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3C92" w14:textId="7A438220" w:rsidR="00092618" w:rsidRPr="00BE3689" w:rsidRDefault="0048689C" w:rsidP="00304E2A">
      <w:pPr>
        <w:pStyle w:val="Title"/>
        <w:ind w:right="758"/>
        <w:rPr>
          <w:rFonts w:ascii="Calibri" w:hAnsi="Calibri" w:cs="Arial"/>
          <w:sz w:val="26"/>
          <w:szCs w:val="26"/>
          <w:u w:val="single"/>
          <w:lang w:val="en-AU"/>
        </w:rPr>
      </w:pPr>
      <w:bookmarkStart w:id="0" w:name="_GoBack"/>
      <w:bookmarkEnd w:id="0"/>
      <w:r w:rsidRPr="00BE3689">
        <w:rPr>
          <w:rFonts w:ascii="Calibri" w:hAnsi="Calibri" w:cs="Arial"/>
          <w:sz w:val="26"/>
          <w:szCs w:val="26"/>
          <w:u w:val="single"/>
          <w:lang w:val="en-AU"/>
        </w:rPr>
        <w:t>201</w:t>
      </w:r>
      <w:r w:rsidR="00CD5BB7" w:rsidRPr="00BE3689">
        <w:rPr>
          <w:rFonts w:ascii="Calibri" w:hAnsi="Calibri" w:cs="Arial"/>
          <w:sz w:val="26"/>
          <w:szCs w:val="26"/>
          <w:u w:val="single"/>
          <w:lang w:val="en-AU"/>
        </w:rPr>
        <w:t>9-20</w:t>
      </w:r>
      <w:r w:rsidR="00534E08" w:rsidRPr="00BE3689">
        <w:rPr>
          <w:rFonts w:ascii="Calibri" w:hAnsi="Calibri" w:cs="Arial"/>
          <w:sz w:val="26"/>
          <w:szCs w:val="26"/>
          <w:u w:val="single"/>
          <w:lang w:val="en-AU"/>
        </w:rPr>
        <w:t xml:space="preserve"> </w:t>
      </w:r>
      <w:r w:rsidR="003338AA" w:rsidRPr="00BE3689">
        <w:rPr>
          <w:rFonts w:ascii="Calibri" w:hAnsi="Calibri" w:cs="Arial"/>
          <w:sz w:val="26"/>
          <w:szCs w:val="26"/>
          <w:u w:val="single"/>
          <w:lang w:val="en-AU"/>
        </w:rPr>
        <w:t xml:space="preserve">Application for </w:t>
      </w:r>
      <w:r w:rsidR="00304E2A" w:rsidRPr="00304E2A">
        <w:rPr>
          <w:rFonts w:ascii="Calibri" w:hAnsi="Calibri" w:cs="Arial"/>
          <w:sz w:val="26"/>
          <w:szCs w:val="26"/>
          <w:u w:val="single"/>
          <w:lang w:val="en-AU"/>
        </w:rPr>
        <w:t>Joint Collaborative Projects</w:t>
      </w:r>
    </w:p>
    <w:p w14:paraId="21FEF7A6" w14:textId="77777777" w:rsidR="00304E2A" w:rsidRPr="00304E2A" w:rsidRDefault="00304E2A" w:rsidP="00304E2A">
      <w:pPr>
        <w:jc w:val="center"/>
        <w:rPr>
          <w:rFonts w:ascii="Calibri" w:eastAsia="Times" w:hAnsi="Calibri" w:cs="Arial"/>
          <w:b/>
          <w:sz w:val="26"/>
          <w:szCs w:val="26"/>
          <w:u w:val="single"/>
          <w:lang w:eastAsia="en-US"/>
        </w:rPr>
      </w:pPr>
      <w:r w:rsidRPr="00304E2A">
        <w:rPr>
          <w:rFonts w:ascii="Calibri" w:eastAsia="Times" w:hAnsi="Calibri" w:cs="Arial"/>
          <w:b/>
          <w:sz w:val="26"/>
          <w:szCs w:val="26"/>
          <w:u w:val="single"/>
          <w:lang w:eastAsia="en-US"/>
        </w:rPr>
        <w:t>Tel Aviv University and Yonsei University</w:t>
      </w:r>
    </w:p>
    <w:p w14:paraId="7F01164D" w14:textId="77777777" w:rsidR="00B11347" w:rsidRPr="00304E2A" w:rsidRDefault="00B11347" w:rsidP="00B11347">
      <w:pPr>
        <w:pStyle w:val="Title"/>
        <w:ind w:right="758"/>
        <w:jc w:val="both"/>
        <w:rPr>
          <w:rFonts w:ascii="Calibri" w:hAnsi="Calibri" w:cs="Arial"/>
          <w:b w:val="0"/>
          <w:sz w:val="22"/>
          <w:szCs w:val="22"/>
          <w:lang w:val="en-AU"/>
        </w:rPr>
      </w:pPr>
    </w:p>
    <w:p w14:paraId="67C1748B" w14:textId="3CA69F28" w:rsidR="00B11347" w:rsidRPr="00B547AA" w:rsidRDefault="00B11347" w:rsidP="009E0B57">
      <w:pPr>
        <w:pStyle w:val="Title"/>
        <w:ind w:right="4"/>
        <w:jc w:val="both"/>
        <w:rPr>
          <w:rFonts w:ascii="Calibri" w:hAnsi="Calibri" w:cs="Arial"/>
          <w:b w:val="0"/>
          <w:sz w:val="20"/>
        </w:rPr>
      </w:pPr>
      <w:r w:rsidRPr="00B547AA">
        <w:rPr>
          <w:rFonts w:ascii="Calibri" w:hAnsi="Calibri" w:cs="Arial"/>
          <w:b w:val="0"/>
          <w:sz w:val="20"/>
        </w:rPr>
        <w:t xml:space="preserve">Applications must be completed in full and received </w:t>
      </w:r>
      <w:r w:rsidR="00092618" w:rsidRPr="00B547AA">
        <w:rPr>
          <w:rFonts w:ascii="Calibri" w:hAnsi="Calibri" w:cs="Arial"/>
          <w:b w:val="0"/>
          <w:sz w:val="20"/>
          <w:lang w:val="en-US"/>
        </w:rPr>
        <w:t>no later than</w:t>
      </w:r>
      <w:r w:rsidR="00092618" w:rsidRPr="00B547AA">
        <w:rPr>
          <w:rFonts w:ascii="Calibri" w:hAnsi="Calibri" w:cs="Arial"/>
          <w:b w:val="0"/>
          <w:sz w:val="20"/>
        </w:rPr>
        <w:t xml:space="preserve"> </w:t>
      </w:r>
      <w:r w:rsidR="00092618" w:rsidRPr="00B547AA">
        <w:rPr>
          <w:rFonts w:ascii="Calibri" w:hAnsi="Calibri" w:cs="Arial"/>
          <w:b w:val="0"/>
          <w:sz w:val="20"/>
          <w:lang w:val="en-US"/>
        </w:rPr>
        <w:t>5:00 p.m. local time</w:t>
      </w:r>
      <w:r w:rsidR="00092618" w:rsidRPr="00B547AA">
        <w:rPr>
          <w:rFonts w:ascii="Calibri" w:hAnsi="Calibri" w:cs="Arial"/>
          <w:b w:val="0"/>
          <w:sz w:val="20"/>
        </w:rPr>
        <w:t xml:space="preserve"> </w:t>
      </w:r>
      <w:r w:rsidRPr="00BE3689">
        <w:rPr>
          <w:rFonts w:ascii="Calibri" w:hAnsi="Calibri" w:cs="Arial"/>
          <w:b w:val="0"/>
          <w:sz w:val="20"/>
        </w:rPr>
        <w:t xml:space="preserve">on </w:t>
      </w:r>
      <w:r w:rsidR="000E5268">
        <w:rPr>
          <w:rFonts w:ascii="Calibri" w:eastAsia="Malgun Gothic" w:hAnsi="Calibri" w:cs="Arial"/>
          <w:b w:val="0"/>
          <w:sz w:val="20"/>
          <w:lang w:eastAsia="ko-KR"/>
        </w:rPr>
        <w:t>Decembe</w:t>
      </w:r>
      <w:r w:rsidR="00D2791B" w:rsidRPr="00BE3689">
        <w:rPr>
          <w:rFonts w:ascii="Calibri" w:eastAsia="Malgun Gothic" w:hAnsi="Calibri" w:cs="Arial"/>
          <w:b w:val="0"/>
          <w:sz w:val="20"/>
          <w:lang w:eastAsia="ko-KR"/>
        </w:rPr>
        <w:t xml:space="preserve">r </w:t>
      </w:r>
      <w:r w:rsidR="00CD5BB7" w:rsidRPr="00BE3689">
        <w:rPr>
          <w:rFonts w:ascii="Calibri" w:eastAsia="Malgun Gothic" w:hAnsi="Calibri" w:cs="Arial"/>
          <w:b w:val="0"/>
          <w:sz w:val="20"/>
          <w:lang w:val="en-US" w:eastAsia="ko-KR"/>
        </w:rPr>
        <w:t>2</w:t>
      </w:r>
      <w:r w:rsidR="000E5268">
        <w:rPr>
          <w:rFonts w:ascii="Calibri" w:eastAsia="Malgun Gothic" w:hAnsi="Calibri" w:cs="Arial"/>
          <w:b w:val="0"/>
          <w:sz w:val="20"/>
          <w:lang w:val="en-US" w:eastAsia="ko-KR"/>
        </w:rPr>
        <w:t>9</w:t>
      </w:r>
      <w:r w:rsidR="000229C7" w:rsidRPr="00BE3689">
        <w:rPr>
          <w:rFonts w:ascii="Calibri" w:eastAsia="Malgun Gothic" w:hAnsi="Calibri" w:cs="Arial"/>
          <w:b w:val="0"/>
          <w:sz w:val="20"/>
          <w:lang w:eastAsia="ko-KR"/>
        </w:rPr>
        <w:t xml:space="preserve">, </w:t>
      </w:r>
      <w:r w:rsidRPr="00BE3689">
        <w:rPr>
          <w:rFonts w:ascii="Calibri" w:hAnsi="Calibri" w:cs="Arial"/>
          <w:b w:val="0"/>
          <w:sz w:val="20"/>
        </w:rPr>
        <w:t>201</w:t>
      </w:r>
      <w:r w:rsidR="00CD5BB7" w:rsidRPr="00BE3689">
        <w:rPr>
          <w:rFonts w:ascii="Calibri" w:eastAsia="Malgun Gothic" w:hAnsi="Calibri" w:cs="Arial"/>
          <w:b w:val="0"/>
          <w:sz w:val="20"/>
          <w:lang w:val="en-AU" w:eastAsia="ko-KR"/>
        </w:rPr>
        <w:t>9</w:t>
      </w:r>
      <w:r w:rsidRPr="00BE3689">
        <w:rPr>
          <w:rFonts w:ascii="Calibri" w:hAnsi="Calibri" w:cs="Arial"/>
          <w:b w:val="0"/>
          <w:sz w:val="20"/>
        </w:rPr>
        <w:t xml:space="preserve">. </w:t>
      </w:r>
      <w:r w:rsidRPr="00B547AA">
        <w:rPr>
          <w:rFonts w:ascii="Calibri" w:hAnsi="Calibri" w:cs="Arial"/>
          <w:b w:val="0"/>
          <w:sz w:val="20"/>
        </w:rPr>
        <w:t xml:space="preserve">Applicants will be </w:t>
      </w:r>
      <w:r w:rsidR="00F8062E" w:rsidRPr="00B547AA">
        <w:rPr>
          <w:rFonts w:ascii="Calibri" w:eastAsia="Malgun Gothic" w:hAnsi="Calibri" w:cs="Arial"/>
          <w:b w:val="0"/>
          <w:sz w:val="20"/>
          <w:lang w:eastAsia="ko-KR"/>
        </w:rPr>
        <w:t>a</w:t>
      </w:r>
      <w:r w:rsidRPr="00B547AA">
        <w:rPr>
          <w:rFonts w:ascii="Calibri" w:hAnsi="Calibri" w:cs="Arial"/>
          <w:b w:val="0"/>
          <w:sz w:val="20"/>
        </w:rPr>
        <w:t>dvised of the o</w:t>
      </w:r>
      <w:r w:rsidR="00561FCE" w:rsidRPr="00B547AA">
        <w:rPr>
          <w:rFonts w:ascii="Calibri" w:hAnsi="Calibri" w:cs="Arial"/>
          <w:b w:val="0"/>
          <w:sz w:val="20"/>
        </w:rPr>
        <w:t xml:space="preserve">utcome of their applications </w:t>
      </w:r>
      <w:r w:rsidR="00130843" w:rsidRPr="00B547AA">
        <w:rPr>
          <w:rFonts w:ascii="Calibri" w:eastAsia="Malgun Gothic" w:hAnsi="Calibri" w:cs="Arial"/>
          <w:b w:val="0"/>
          <w:sz w:val="20"/>
          <w:lang w:eastAsia="ko-KR"/>
        </w:rPr>
        <w:t xml:space="preserve">by the end of </w:t>
      </w:r>
      <w:r w:rsidR="00365F5E">
        <w:rPr>
          <w:rFonts w:ascii="Calibri" w:eastAsia="Malgun Gothic" w:hAnsi="Calibri" w:cs="Arial"/>
          <w:b w:val="0"/>
          <w:sz w:val="20"/>
          <w:lang w:eastAsia="ko-KR"/>
        </w:rPr>
        <w:t>February</w:t>
      </w:r>
      <w:r w:rsidRPr="00B547AA">
        <w:rPr>
          <w:rFonts w:ascii="Calibri" w:hAnsi="Calibri" w:cs="Arial"/>
          <w:b w:val="0"/>
          <w:sz w:val="20"/>
        </w:rPr>
        <w:t xml:space="preserve"> </w:t>
      </w:r>
      <w:r w:rsidR="00B547AA" w:rsidRPr="00BE3689">
        <w:rPr>
          <w:rFonts w:ascii="Calibri" w:hAnsi="Calibri" w:cs="Arial"/>
          <w:b w:val="0"/>
          <w:sz w:val="20"/>
        </w:rPr>
        <w:t>20</w:t>
      </w:r>
      <w:r w:rsidR="00365F5E">
        <w:rPr>
          <w:rFonts w:ascii="Calibri" w:hAnsi="Calibri" w:cs="Arial"/>
          <w:b w:val="0"/>
          <w:sz w:val="20"/>
        </w:rPr>
        <w:t>20</w:t>
      </w:r>
      <w:r w:rsidR="00092618" w:rsidRPr="00BE3689">
        <w:rPr>
          <w:rFonts w:ascii="Calibri" w:eastAsia="Malgun Gothic" w:hAnsi="Calibri" w:cs="Arial"/>
          <w:b w:val="0"/>
          <w:sz w:val="20"/>
          <w:lang w:val="en-AU" w:eastAsia="ko-KR"/>
        </w:rPr>
        <w:t>,</w:t>
      </w:r>
      <w:r w:rsidRPr="00B547AA">
        <w:rPr>
          <w:rFonts w:ascii="Calibri" w:hAnsi="Calibri" w:cs="Arial"/>
          <w:b w:val="0"/>
          <w:sz w:val="20"/>
        </w:rPr>
        <w:t xml:space="preserve"> and successful applicants m</w:t>
      </w:r>
      <w:r w:rsidR="000A5D5B" w:rsidRPr="00B547AA">
        <w:rPr>
          <w:rFonts w:ascii="Calibri" w:hAnsi="Calibri" w:cs="Arial"/>
          <w:b w:val="0"/>
          <w:sz w:val="20"/>
        </w:rPr>
        <w:t xml:space="preserve">ay commence their projects </w:t>
      </w:r>
      <w:r w:rsidR="00BE3689">
        <w:rPr>
          <w:rFonts w:ascii="Calibri" w:hAnsi="Calibri" w:cs="Arial"/>
          <w:b w:val="0"/>
          <w:sz w:val="20"/>
          <w:lang w:val="en-US"/>
        </w:rPr>
        <w:t>in</w:t>
      </w:r>
      <w:r w:rsidR="00130843" w:rsidRPr="00D567D5">
        <w:rPr>
          <w:rFonts w:ascii="Calibri" w:eastAsia="Malgun Gothic" w:hAnsi="Calibri" w:cs="Arial"/>
          <w:b w:val="0"/>
          <w:color w:val="FF0000"/>
          <w:sz w:val="20"/>
          <w:lang w:val="en-AU" w:eastAsia="ko-KR"/>
        </w:rPr>
        <w:t xml:space="preserve"> </w:t>
      </w:r>
      <w:r w:rsidR="00D567D5" w:rsidRPr="00BE3689">
        <w:rPr>
          <w:rFonts w:ascii="Calibri" w:eastAsiaTheme="minorEastAsia" w:hAnsi="Calibri" w:cs="Arial"/>
          <w:b w:val="0"/>
          <w:sz w:val="20"/>
          <w:lang w:eastAsia="ko-KR"/>
        </w:rPr>
        <w:t>March 2020</w:t>
      </w:r>
      <w:r w:rsidRPr="00B547AA">
        <w:rPr>
          <w:rFonts w:ascii="Calibri" w:hAnsi="Calibri" w:cs="Arial"/>
          <w:b w:val="0"/>
          <w:sz w:val="20"/>
        </w:rPr>
        <w:t xml:space="preserve">.  Applications must be submitted via </w:t>
      </w:r>
      <w:r w:rsidR="00092618" w:rsidRPr="00B547AA">
        <w:rPr>
          <w:rFonts w:ascii="Calibri" w:hAnsi="Calibri" w:cs="Arial"/>
          <w:b w:val="0"/>
          <w:sz w:val="20"/>
          <w:lang w:val="en-US"/>
        </w:rPr>
        <w:t xml:space="preserve">email to </w:t>
      </w:r>
      <w:hyperlink r:id="rId8" w:history="1">
        <w:r w:rsidR="0018175A" w:rsidRPr="00973177">
          <w:rPr>
            <w:rStyle w:val="Hyperlink"/>
            <w:rFonts w:ascii="Calibri" w:hAnsi="Calibri" w:cs="Arial"/>
            <w:b w:val="0"/>
            <w:sz w:val="20"/>
            <w:lang w:val="en-US"/>
          </w:rPr>
          <w:t>sharonp4@tauex.tau.ac.il</w:t>
        </w:r>
      </w:hyperlink>
      <w:r w:rsidR="0018175A">
        <w:rPr>
          <w:rFonts w:ascii="Calibri" w:hAnsi="Calibri" w:cs="Arial"/>
          <w:b w:val="0"/>
          <w:sz w:val="20"/>
          <w:lang w:val="en-US"/>
        </w:rPr>
        <w:t xml:space="preserve"> </w:t>
      </w:r>
      <w:r w:rsidRPr="00B547AA">
        <w:rPr>
          <w:rFonts w:ascii="Calibri" w:hAnsi="Calibri" w:cs="Arial"/>
          <w:b w:val="0"/>
          <w:sz w:val="20"/>
        </w:rPr>
        <w:t xml:space="preserve">and </w:t>
      </w:r>
      <w:hyperlink r:id="rId9" w:history="1">
        <w:r w:rsidR="0038707B" w:rsidRPr="00B547AA">
          <w:rPr>
            <w:rStyle w:val="Hyperlink"/>
            <w:rFonts w:ascii="Calibri" w:eastAsiaTheme="minorEastAsia" w:hAnsi="Calibri" w:cs="Arial"/>
            <w:b w:val="0"/>
            <w:sz w:val="20"/>
            <w:lang w:val="en-US" w:eastAsia="ko-KR"/>
          </w:rPr>
          <w:t>ysfrontierlab@yonsei.ac.kr</w:t>
        </w:r>
      </w:hyperlink>
      <w:r w:rsidRPr="00B547AA">
        <w:rPr>
          <w:rFonts w:ascii="Calibri" w:eastAsiaTheme="minorEastAsia" w:hAnsi="Calibri" w:cs="Arial"/>
          <w:b w:val="0"/>
          <w:sz w:val="20"/>
          <w:lang w:eastAsia="ko-KR"/>
        </w:rPr>
        <w:t>.</w:t>
      </w:r>
      <w:r w:rsidRPr="00B547AA">
        <w:rPr>
          <w:rFonts w:ascii="Calibri" w:eastAsiaTheme="minorEastAsia" w:hAnsi="Calibri" w:cs="Arial"/>
          <w:b w:val="0"/>
          <w:sz w:val="20"/>
          <w:lang w:val="en-AU" w:eastAsia="ko-KR"/>
        </w:rPr>
        <w:t xml:space="preserve"> </w:t>
      </w:r>
      <w:r w:rsidR="00F8062E" w:rsidRPr="00B547AA">
        <w:rPr>
          <w:rFonts w:ascii="Calibri" w:eastAsia="Malgun Gothic" w:hAnsi="Calibri" w:cs="Arial"/>
          <w:b w:val="0"/>
          <w:sz w:val="20"/>
          <w:lang w:val="en-AU" w:eastAsia="ko-KR"/>
        </w:rPr>
        <w:t xml:space="preserve"> </w:t>
      </w:r>
      <w:r w:rsidRPr="00B547AA">
        <w:rPr>
          <w:rFonts w:ascii="Calibri" w:hAnsi="Calibri" w:cs="Arial"/>
          <w:b w:val="0"/>
          <w:sz w:val="20"/>
        </w:rPr>
        <w:t xml:space="preserve"> </w:t>
      </w:r>
    </w:p>
    <w:p w14:paraId="03A0D9FB" w14:textId="77777777" w:rsidR="00B11347" w:rsidRDefault="00B11347" w:rsidP="00B11347">
      <w:pPr>
        <w:pStyle w:val="Title"/>
        <w:ind w:right="758"/>
        <w:jc w:val="both"/>
        <w:rPr>
          <w:rFonts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</w:p>
    <w:p w14:paraId="4CD731B9" w14:textId="5110B947" w:rsidR="00B11347" w:rsidRPr="00D4369D" w:rsidRDefault="00B11347" w:rsidP="008A725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000000"/>
        <w:tabs>
          <w:tab w:val="left" w:pos="9480"/>
        </w:tabs>
        <w:ind w:right="39"/>
        <w:rPr>
          <w:rFonts w:ascii="Calibri" w:hAnsi="Calibri" w:cs="Arial"/>
          <w:color w:val="FFFFFF"/>
          <w:sz w:val="22"/>
          <w:szCs w:val="22"/>
          <w:lang w:val="en-AU"/>
        </w:rPr>
      </w:pPr>
      <w:r w:rsidRPr="0001166E">
        <w:rPr>
          <w:rFonts w:ascii="Calibri" w:hAnsi="Calibri" w:cs="Arial"/>
          <w:color w:val="FFFFFF"/>
          <w:sz w:val="22"/>
          <w:szCs w:val="22"/>
        </w:rPr>
        <w:t>Closing date for applications</w:t>
      </w:r>
      <w:r>
        <w:rPr>
          <w:rFonts w:ascii="Calibri" w:hAnsi="Calibri" w:cs="Arial"/>
          <w:color w:val="FFFFFF"/>
          <w:sz w:val="22"/>
          <w:szCs w:val="22"/>
        </w:rPr>
        <w:t xml:space="preserve">: </w:t>
      </w:r>
      <w:r w:rsidR="0018175A">
        <w:rPr>
          <w:rFonts w:ascii="Calibri" w:eastAsia="Malgun Gothic" w:hAnsi="Calibri" w:cs="Arial"/>
          <w:color w:val="FFFFFF"/>
          <w:sz w:val="22"/>
          <w:szCs w:val="22"/>
          <w:lang w:val="en-US" w:eastAsia="ko-KR"/>
        </w:rPr>
        <w:t>December 29</w:t>
      </w:r>
      <w:r w:rsidR="0048689C">
        <w:rPr>
          <w:rFonts w:ascii="Calibri" w:eastAsia="Malgun Gothic" w:hAnsi="Calibri" w:cs="Arial" w:hint="eastAsia"/>
          <w:color w:val="FFFFFF"/>
          <w:sz w:val="22"/>
          <w:szCs w:val="22"/>
          <w:lang w:eastAsia="ko-KR"/>
        </w:rPr>
        <w:t>, 20</w:t>
      </w:r>
      <w:r w:rsidR="0018175A">
        <w:rPr>
          <w:rFonts w:ascii="Calibri" w:eastAsia="Malgun Gothic" w:hAnsi="Calibri" w:cs="Arial"/>
          <w:color w:val="FFFFFF"/>
          <w:sz w:val="22"/>
          <w:szCs w:val="22"/>
          <w:lang w:eastAsia="ko-KR"/>
        </w:rPr>
        <w:t>19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8"/>
        <w:gridCol w:w="6234"/>
      </w:tblGrid>
      <w:tr w:rsidR="00F8062E" w:rsidRPr="00F8062E" w14:paraId="78EE3ED1" w14:textId="77777777" w:rsidTr="00F066DA">
        <w:trPr>
          <w:trHeight w:hRule="exact" w:val="901"/>
        </w:trPr>
        <w:tc>
          <w:tcPr>
            <w:tcW w:w="1418" w:type="dxa"/>
            <w:vMerge w:val="restart"/>
          </w:tcPr>
          <w:p w14:paraId="769B613E" w14:textId="107AB30C" w:rsidR="00F8062E" w:rsidRPr="003338AA" w:rsidRDefault="00F066DA" w:rsidP="00F8062E">
            <w:pPr>
              <w:pStyle w:val="NoSpacing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>
              <w:rPr>
                <w:rFonts w:ascii="Calibri" w:eastAsia="Malgun Gothic" w:hAnsi="Calibri"/>
                <w:sz w:val="22"/>
                <w:szCs w:val="22"/>
                <w:lang w:eastAsia="ko-KR"/>
              </w:rPr>
              <w:t xml:space="preserve">Tel Aviv </w:t>
            </w:r>
            <w:r w:rsidR="003338AA">
              <w:rPr>
                <w:rFonts w:ascii="Calibri" w:eastAsia="Malgun Gothic" w:hAnsi="Calibri" w:hint="eastAsia"/>
                <w:sz w:val="22"/>
                <w:szCs w:val="22"/>
                <w:lang w:eastAsia="ko-KR"/>
              </w:rPr>
              <w:t>University</w:t>
            </w:r>
          </w:p>
        </w:tc>
        <w:tc>
          <w:tcPr>
            <w:tcW w:w="1988" w:type="dxa"/>
          </w:tcPr>
          <w:p w14:paraId="41EE7BF6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 xml:space="preserve">Chief Investigator </w:t>
            </w:r>
          </w:p>
        </w:tc>
        <w:tc>
          <w:tcPr>
            <w:tcW w:w="6234" w:type="dxa"/>
          </w:tcPr>
          <w:p w14:paraId="751670B1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8062E" w:rsidRPr="00F8062E" w14:paraId="2FF92145" w14:textId="77777777" w:rsidTr="00F066DA">
        <w:trPr>
          <w:trHeight w:hRule="exact" w:val="842"/>
        </w:trPr>
        <w:tc>
          <w:tcPr>
            <w:tcW w:w="1418" w:type="dxa"/>
            <w:vMerge/>
          </w:tcPr>
          <w:p w14:paraId="66ECD654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E73ED7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Department, School, Faculty</w:t>
            </w:r>
          </w:p>
        </w:tc>
        <w:tc>
          <w:tcPr>
            <w:tcW w:w="6234" w:type="dxa"/>
          </w:tcPr>
          <w:p w14:paraId="10628E48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8062E" w:rsidRPr="00F8062E" w14:paraId="07070F0D" w14:textId="77777777" w:rsidTr="00F066DA">
        <w:trPr>
          <w:trHeight w:hRule="exact" w:val="836"/>
        </w:trPr>
        <w:tc>
          <w:tcPr>
            <w:tcW w:w="1418" w:type="dxa"/>
            <w:vMerge/>
          </w:tcPr>
          <w:p w14:paraId="037E27FD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19D0D92C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Contact details</w:t>
            </w:r>
          </w:p>
          <w:p w14:paraId="7C2832AA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4" w:type="dxa"/>
          </w:tcPr>
          <w:p w14:paraId="2D2CA11D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Email:</w:t>
            </w:r>
          </w:p>
          <w:p w14:paraId="242DAB08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  <w:tr w:rsidR="00F8062E" w:rsidRPr="00F8062E" w14:paraId="0CF39FAA" w14:textId="77777777" w:rsidTr="00F066DA">
        <w:trPr>
          <w:trHeight w:hRule="exact" w:val="866"/>
        </w:trPr>
        <w:tc>
          <w:tcPr>
            <w:tcW w:w="1418" w:type="dxa"/>
            <w:vMerge/>
          </w:tcPr>
          <w:p w14:paraId="34D92197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08EA7CB8" w14:textId="77777777" w:rsidR="00F8062E" w:rsidRDefault="00F8062E" w:rsidP="00F8062E">
            <w:pPr>
              <w:pStyle w:val="NoSpacing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 xml:space="preserve">Signature of </w:t>
            </w:r>
          </w:p>
          <w:p w14:paraId="26BF50AC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Chief Investigator</w:t>
            </w:r>
          </w:p>
        </w:tc>
        <w:tc>
          <w:tcPr>
            <w:tcW w:w="6234" w:type="dxa"/>
          </w:tcPr>
          <w:p w14:paraId="1486A84F" w14:textId="77777777" w:rsidR="00F8062E" w:rsidRPr="00F8062E" w:rsidRDefault="00F8062E" w:rsidP="00F8062E">
            <w:pPr>
              <w:pStyle w:val="NoSpacing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</w:p>
        </w:tc>
      </w:tr>
      <w:tr w:rsidR="00F8062E" w:rsidRPr="00F8062E" w:rsidDel="00F2558C" w14:paraId="614041D2" w14:textId="77777777" w:rsidTr="00F066DA">
        <w:trPr>
          <w:trHeight w:hRule="exact" w:val="842"/>
        </w:trPr>
        <w:tc>
          <w:tcPr>
            <w:tcW w:w="1418" w:type="dxa"/>
            <w:vMerge w:val="restart"/>
          </w:tcPr>
          <w:p w14:paraId="37CE0FB1" w14:textId="77777777" w:rsidR="00F8062E" w:rsidRPr="00F8062E" w:rsidRDefault="00F8062E" w:rsidP="00F8062E">
            <w:pPr>
              <w:pStyle w:val="NoSpacing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 xml:space="preserve">Yonsei University </w:t>
            </w:r>
          </w:p>
        </w:tc>
        <w:tc>
          <w:tcPr>
            <w:tcW w:w="1988" w:type="dxa"/>
          </w:tcPr>
          <w:p w14:paraId="773CD0AA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Chief Investigator</w:t>
            </w:r>
          </w:p>
        </w:tc>
        <w:tc>
          <w:tcPr>
            <w:tcW w:w="6234" w:type="dxa"/>
          </w:tcPr>
          <w:p w14:paraId="731E0204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8062E" w:rsidRPr="00F8062E" w:rsidDel="00F2558C" w14:paraId="4A45493C" w14:textId="77777777" w:rsidTr="00F066DA">
        <w:trPr>
          <w:trHeight w:hRule="exact" w:val="842"/>
        </w:trPr>
        <w:tc>
          <w:tcPr>
            <w:tcW w:w="1418" w:type="dxa"/>
            <w:vMerge/>
          </w:tcPr>
          <w:p w14:paraId="792A048E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BFDB1AC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Department, School, Faculty</w:t>
            </w:r>
          </w:p>
        </w:tc>
        <w:tc>
          <w:tcPr>
            <w:tcW w:w="6234" w:type="dxa"/>
          </w:tcPr>
          <w:p w14:paraId="2E95F784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8062E" w:rsidRPr="00F8062E" w:rsidDel="00F2558C" w14:paraId="5C6FBA5B" w14:textId="77777777" w:rsidTr="00F066DA">
        <w:trPr>
          <w:trHeight w:hRule="exact" w:val="842"/>
        </w:trPr>
        <w:tc>
          <w:tcPr>
            <w:tcW w:w="1418" w:type="dxa"/>
            <w:vMerge/>
          </w:tcPr>
          <w:p w14:paraId="5F176B2C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07751CD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Contact details</w:t>
            </w:r>
            <w:r w:rsidRPr="00F8062E" w:rsidDel="0088614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34" w:type="dxa"/>
          </w:tcPr>
          <w:p w14:paraId="1C89DEA5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 xml:space="preserve">Email: </w:t>
            </w:r>
          </w:p>
          <w:p w14:paraId="702F2A1E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  <w:tr w:rsidR="00F8062E" w:rsidRPr="00F8062E" w:rsidDel="00F2558C" w14:paraId="6EFA23DD" w14:textId="77777777" w:rsidTr="00F066DA">
        <w:trPr>
          <w:trHeight w:hRule="exact" w:val="842"/>
        </w:trPr>
        <w:tc>
          <w:tcPr>
            <w:tcW w:w="1418" w:type="dxa"/>
            <w:vMerge/>
          </w:tcPr>
          <w:p w14:paraId="454D1FD5" w14:textId="77777777" w:rsidR="00F8062E" w:rsidRPr="00F8062E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8" w:type="dxa"/>
          </w:tcPr>
          <w:p w14:paraId="3ACB0200" w14:textId="77777777" w:rsidR="00F8062E" w:rsidRDefault="00F8062E" w:rsidP="00F8062E">
            <w:pPr>
              <w:pStyle w:val="NoSpacing"/>
              <w:rPr>
                <w:rFonts w:ascii="Calibri" w:eastAsia="Malgun Gothic" w:hAnsi="Calibri"/>
                <w:sz w:val="22"/>
                <w:szCs w:val="22"/>
                <w:lang w:eastAsia="ko-KR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Signature of</w:t>
            </w:r>
          </w:p>
          <w:p w14:paraId="191888C1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8062E">
              <w:rPr>
                <w:rFonts w:ascii="Calibri" w:hAnsi="Calibri"/>
                <w:sz w:val="22"/>
                <w:szCs w:val="22"/>
              </w:rPr>
              <w:t>Chief Investigator</w:t>
            </w:r>
          </w:p>
        </w:tc>
        <w:tc>
          <w:tcPr>
            <w:tcW w:w="6234" w:type="dxa"/>
          </w:tcPr>
          <w:p w14:paraId="5D4303EB" w14:textId="77777777" w:rsidR="00F8062E" w:rsidRPr="00F8062E" w:rsidDel="00F2558C" w:rsidRDefault="00F8062E" w:rsidP="00F8062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8062E" w:rsidRPr="000767FE" w14:paraId="31798E35" w14:textId="77777777" w:rsidTr="00F066DA">
        <w:trPr>
          <w:trHeight w:val="184"/>
        </w:trPr>
        <w:tc>
          <w:tcPr>
            <w:tcW w:w="3406" w:type="dxa"/>
            <w:gridSpan w:val="2"/>
          </w:tcPr>
          <w:p w14:paraId="6EDC6D38" w14:textId="77777777" w:rsidR="00F8062E" w:rsidRPr="004B13E1" w:rsidRDefault="00F8062E" w:rsidP="00092618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br w:type="page"/>
            </w:r>
            <w:r w:rsidRPr="004B13E1">
              <w:rPr>
                <w:rFonts w:ascii="Calibri" w:hAnsi="Calibri" w:cs="Arial"/>
                <w:b/>
                <w:sz w:val="22"/>
                <w:szCs w:val="22"/>
              </w:rPr>
              <w:t xml:space="preserve">1. Title of </w:t>
            </w:r>
            <w:r w:rsidR="00092618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092618" w:rsidRPr="004B13E1">
              <w:rPr>
                <w:rFonts w:ascii="Calibri" w:hAnsi="Calibri" w:cs="Arial"/>
                <w:b/>
                <w:sz w:val="22"/>
                <w:szCs w:val="22"/>
              </w:rPr>
              <w:t xml:space="preserve">esearch </w:t>
            </w:r>
            <w:r w:rsidRPr="004B13E1">
              <w:rPr>
                <w:rFonts w:ascii="Calibri" w:hAnsi="Calibri" w:cs="Arial"/>
                <w:b/>
                <w:sz w:val="22"/>
                <w:szCs w:val="22"/>
              </w:rPr>
              <w:t>Project</w:t>
            </w:r>
          </w:p>
        </w:tc>
        <w:tc>
          <w:tcPr>
            <w:tcW w:w="6234" w:type="dxa"/>
          </w:tcPr>
          <w:p w14:paraId="195701AB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7CE92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C7B87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B9E44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387B2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1B7167BD" w14:textId="77777777" w:rsidTr="00F066DA">
        <w:trPr>
          <w:trHeight w:val="622"/>
        </w:trPr>
        <w:tc>
          <w:tcPr>
            <w:tcW w:w="3406" w:type="dxa"/>
            <w:gridSpan w:val="2"/>
          </w:tcPr>
          <w:p w14:paraId="1F51593A" w14:textId="77777777" w:rsidR="00F8062E" w:rsidRPr="004B13E1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B13E1">
              <w:rPr>
                <w:rFonts w:ascii="Calibri" w:hAnsi="Calibri" w:cs="Arial"/>
                <w:b/>
                <w:sz w:val="22"/>
                <w:szCs w:val="22"/>
              </w:rPr>
              <w:t xml:space="preserve">2. Abstract (max 250 words) </w:t>
            </w:r>
          </w:p>
        </w:tc>
        <w:tc>
          <w:tcPr>
            <w:tcW w:w="6234" w:type="dxa"/>
          </w:tcPr>
          <w:p w14:paraId="0ED8D4F9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F1233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9FBC7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CE58D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F070D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E335E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59F73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2D3D1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4FF58" w14:textId="77777777" w:rsidR="00F8062E" w:rsidRDefault="00F8062E" w:rsidP="00F8062E">
            <w:pPr>
              <w:ind w:rightChars="664" w:right="1594"/>
              <w:rPr>
                <w:rFonts w:ascii="Arial" w:hAnsi="Arial" w:cs="Arial"/>
                <w:sz w:val="22"/>
                <w:szCs w:val="22"/>
              </w:rPr>
            </w:pPr>
          </w:p>
          <w:p w14:paraId="1CA4CE14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29986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95BA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4D7B6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44479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3AA40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7405A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C9423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BDB95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3A6F0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82DCA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118E9E6F" w14:textId="77777777" w:rsidTr="00F066DA">
        <w:trPr>
          <w:trHeight w:val="604"/>
        </w:trPr>
        <w:tc>
          <w:tcPr>
            <w:tcW w:w="3406" w:type="dxa"/>
            <w:gridSpan w:val="2"/>
            <w:vMerge w:val="restart"/>
          </w:tcPr>
          <w:p w14:paraId="68A590D4" w14:textId="1DAB028A" w:rsidR="00F8062E" w:rsidRPr="004B13E1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</w:t>
            </w:r>
            <w:r w:rsidRPr="004B13E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Names of o</w:t>
            </w:r>
            <w:r w:rsidRPr="004B13E1">
              <w:rPr>
                <w:rFonts w:ascii="Calibri" w:hAnsi="Calibri" w:cs="Arial"/>
                <w:b/>
                <w:sz w:val="22"/>
                <w:szCs w:val="22"/>
              </w:rPr>
              <w:t xml:space="preserve">ther </w:t>
            </w:r>
            <w:r w:rsidR="009D40F0" w:rsidRPr="009D40F0">
              <w:rPr>
                <w:rFonts w:ascii="Calibri" w:eastAsia="Malgun Gothic" w:hAnsi="Calibri" w:cs="Arial"/>
                <w:b/>
                <w:sz w:val="22"/>
                <w:szCs w:val="22"/>
                <w:lang w:eastAsia="ko-KR"/>
              </w:rPr>
              <w:t>Tel Aviv University</w:t>
            </w:r>
            <w:r w:rsidR="009D40F0" w:rsidRPr="009D40F0">
              <w:rPr>
                <w:rFonts w:ascii="Calibri" w:eastAsia="Malgun Gothic" w:hAnsi="Calibri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4B13E1">
              <w:rPr>
                <w:rFonts w:ascii="Calibri" w:hAnsi="Calibri" w:cs="Arial"/>
                <w:b/>
                <w:sz w:val="22"/>
                <w:szCs w:val="22"/>
              </w:rPr>
              <w:t>investigators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2B206AF" w14:textId="77777777" w:rsidR="00F8062E" w:rsidRPr="004B13E1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B13E1">
              <w:rPr>
                <w:rFonts w:ascii="Calibri" w:hAnsi="Calibri" w:cs="Arial"/>
                <w:sz w:val="22"/>
                <w:szCs w:val="22"/>
              </w:rPr>
              <w:t xml:space="preserve">Include as many as </w:t>
            </w:r>
            <w:r w:rsidR="00092618">
              <w:rPr>
                <w:rFonts w:ascii="Calibri" w:hAnsi="Calibri" w:cs="Arial"/>
                <w:sz w:val="22"/>
                <w:szCs w:val="22"/>
              </w:rPr>
              <w:t>necessary</w:t>
            </w:r>
            <w:r w:rsidRPr="004B13E1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2B7301A" w14:textId="16797BAE" w:rsidR="00F8062E" w:rsidRPr="004B13E1" w:rsidRDefault="00F8062E" w:rsidP="00AE28A5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B13E1">
              <w:rPr>
                <w:rFonts w:ascii="Calibri" w:hAnsi="Calibri" w:cs="Arial"/>
                <w:sz w:val="22"/>
                <w:szCs w:val="22"/>
              </w:rPr>
              <w:t xml:space="preserve">For each additional investigator please include name, </w:t>
            </w:r>
            <w:r w:rsidR="00092618">
              <w:rPr>
                <w:rFonts w:ascii="Calibri" w:hAnsi="Calibri" w:cs="Arial"/>
                <w:sz w:val="22"/>
                <w:szCs w:val="22"/>
              </w:rPr>
              <w:t>department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D4CD3">
              <w:rPr>
                <w:rFonts w:ascii="Calibri" w:hAnsi="Calibri" w:cs="Arial"/>
                <w:sz w:val="22"/>
                <w:szCs w:val="22"/>
              </w:rPr>
              <w:t xml:space="preserve"> and faculty</w:t>
            </w:r>
          </w:p>
        </w:tc>
        <w:tc>
          <w:tcPr>
            <w:tcW w:w="6234" w:type="dxa"/>
          </w:tcPr>
          <w:p w14:paraId="78BD4F0D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2265B6D8" w14:textId="77777777" w:rsidTr="00F066DA">
        <w:trPr>
          <w:trHeight w:val="564"/>
        </w:trPr>
        <w:tc>
          <w:tcPr>
            <w:tcW w:w="3406" w:type="dxa"/>
            <w:gridSpan w:val="2"/>
            <w:vMerge/>
          </w:tcPr>
          <w:p w14:paraId="2760D3C7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48A94FC3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0DFDFFDB" w14:textId="77777777" w:rsidTr="00F066DA">
        <w:trPr>
          <w:trHeight w:val="458"/>
        </w:trPr>
        <w:tc>
          <w:tcPr>
            <w:tcW w:w="3406" w:type="dxa"/>
            <w:gridSpan w:val="2"/>
            <w:vMerge/>
          </w:tcPr>
          <w:p w14:paraId="33244F7E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130A5225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61BA17A7" w14:textId="77777777" w:rsidTr="00F066DA">
        <w:trPr>
          <w:trHeight w:val="492"/>
        </w:trPr>
        <w:tc>
          <w:tcPr>
            <w:tcW w:w="3406" w:type="dxa"/>
            <w:gridSpan w:val="2"/>
            <w:vMerge/>
          </w:tcPr>
          <w:p w14:paraId="644D20B1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7DEBFF9D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186F6E66" w14:textId="77777777" w:rsidTr="00F066DA">
        <w:trPr>
          <w:trHeight w:val="492"/>
        </w:trPr>
        <w:tc>
          <w:tcPr>
            <w:tcW w:w="3406" w:type="dxa"/>
            <w:gridSpan w:val="2"/>
            <w:vMerge/>
          </w:tcPr>
          <w:p w14:paraId="3B2A57FB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627E0AC1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134FD4CF" w14:textId="77777777" w:rsidTr="00F066DA">
        <w:trPr>
          <w:trHeight w:val="492"/>
        </w:trPr>
        <w:tc>
          <w:tcPr>
            <w:tcW w:w="3406" w:type="dxa"/>
            <w:gridSpan w:val="2"/>
            <w:vMerge/>
          </w:tcPr>
          <w:p w14:paraId="05EB0232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23BFE20D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2ADA377E" w14:textId="77777777" w:rsidTr="00F066DA">
        <w:trPr>
          <w:trHeight w:val="546"/>
        </w:trPr>
        <w:tc>
          <w:tcPr>
            <w:tcW w:w="3406" w:type="dxa"/>
            <w:gridSpan w:val="2"/>
            <w:vMerge w:val="restart"/>
          </w:tcPr>
          <w:p w14:paraId="78A3B2A2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Names of other Yonsei University investigators</w:t>
            </w:r>
          </w:p>
          <w:p w14:paraId="3B08DBDA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B52BA">
              <w:rPr>
                <w:rFonts w:ascii="Calibri" w:hAnsi="Calibri" w:cs="Arial"/>
                <w:sz w:val="22"/>
                <w:szCs w:val="22"/>
              </w:rPr>
              <w:t xml:space="preserve">Include as many as </w:t>
            </w:r>
            <w:r w:rsidR="00092618">
              <w:rPr>
                <w:rFonts w:ascii="Calibri" w:hAnsi="Calibri" w:cs="Arial"/>
                <w:sz w:val="22"/>
                <w:szCs w:val="22"/>
              </w:rPr>
              <w:t>necessary</w:t>
            </w:r>
            <w:r w:rsidRPr="002B52B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5DE6FC5B" w14:textId="77777777" w:rsidR="00F8062E" w:rsidRPr="00A80518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B52BA">
              <w:rPr>
                <w:rFonts w:ascii="Calibri" w:hAnsi="Calibri" w:cs="Arial"/>
                <w:sz w:val="22"/>
                <w:szCs w:val="22"/>
              </w:rPr>
              <w:t xml:space="preserve">For each </w:t>
            </w:r>
            <w:r>
              <w:rPr>
                <w:rFonts w:ascii="Calibri" w:hAnsi="Calibri" w:cs="Arial"/>
                <w:sz w:val="22"/>
                <w:szCs w:val="22"/>
              </w:rPr>
              <w:t>additional</w:t>
            </w:r>
            <w:r w:rsidRPr="002B52BA">
              <w:rPr>
                <w:rFonts w:ascii="Calibri" w:hAnsi="Calibri" w:cs="Arial"/>
                <w:sz w:val="22"/>
                <w:szCs w:val="22"/>
              </w:rPr>
              <w:t xml:space="preserve"> investigator please include name,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A725B">
              <w:rPr>
                <w:rFonts w:ascii="Calibri" w:eastAsia="Malgun Gothic" w:hAnsi="Calibri" w:cs="Arial" w:hint="eastAsia"/>
                <w:sz w:val="22"/>
                <w:szCs w:val="22"/>
                <w:lang w:eastAsia="ko-KR"/>
              </w:rPr>
              <w:t xml:space="preserve">Staff ID, </w:t>
            </w:r>
            <w:r w:rsidRPr="002B52BA">
              <w:rPr>
                <w:rFonts w:ascii="Calibri" w:hAnsi="Calibri" w:cs="Arial"/>
                <w:sz w:val="22"/>
                <w:szCs w:val="22"/>
              </w:rPr>
              <w:t>Centre/Faculty and role within project</w:t>
            </w:r>
            <w:r w:rsidR="0009261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234" w:type="dxa"/>
          </w:tcPr>
          <w:p w14:paraId="016C17D0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099CC30E" w14:textId="77777777" w:rsidTr="00F066DA">
        <w:trPr>
          <w:trHeight w:val="546"/>
        </w:trPr>
        <w:tc>
          <w:tcPr>
            <w:tcW w:w="3406" w:type="dxa"/>
            <w:gridSpan w:val="2"/>
            <w:vMerge/>
          </w:tcPr>
          <w:p w14:paraId="108FA7B5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72217BF1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214FA60F" w14:textId="77777777" w:rsidTr="00F066DA">
        <w:trPr>
          <w:trHeight w:val="511"/>
        </w:trPr>
        <w:tc>
          <w:tcPr>
            <w:tcW w:w="3406" w:type="dxa"/>
            <w:gridSpan w:val="2"/>
            <w:vMerge/>
          </w:tcPr>
          <w:p w14:paraId="5DF39A92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657DAC80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0FF8C48C" w14:textId="77777777" w:rsidTr="00F066DA">
        <w:trPr>
          <w:trHeight w:val="547"/>
        </w:trPr>
        <w:tc>
          <w:tcPr>
            <w:tcW w:w="3406" w:type="dxa"/>
            <w:gridSpan w:val="2"/>
            <w:vMerge/>
          </w:tcPr>
          <w:p w14:paraId="07A25516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79A6D2FA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54573E07" w14:textId="77777777" w:rsidTr="00F066DA">
        <w:trPr>
          <w:trHeight w:val="492"/>
        </w:trPr>
        <w:tc>
          <w:tcPr>
            <w:tcW w:w="3406" w:type="dxa"/>
            <w:gridSpan w:val="2"/>
            <w:vMerge/>
          </w:tcPr>
          <w:p w14:paraId="5598EEEC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6712B92F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11AC8EE8" w14:textId="77777777" w:rsidTr="00F066DA">
        <w:trPr>
          <w:trHeight w:val="492"/>
        </w:trPr>
        <w:tc>
          <w:tcPr>
            <w:tcW w:w="3406" w:type="dxa"/>
            <w:gridSpan w:val="2"/>
            <w:vMerge/>
          </w:tcPr>
          <w:p w14:paraId="31F37959" w14:textId="77777777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4" w:type="dxa"/>
          </w:tcPr>
          <w:p w14:paraId="648306E6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59067A8B" w14:textId="77777777" w:rsidTr="00F066DA">
        <w:trPr>
          <w:trHeight w:val="411"/>
        </w:trPr>
        <w:tc>
          <w:tcPr>
            <w:tcW w:w="3406" w:type="dxa"/>
            <w:gridSpan w:val="2"/>
          </w:tcPr>
          <w:p w14:paraId="6325DC08" w14:textId="77777777" w:rsidR="00F8062E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>. Project start date</w:t>
            </w:r>
          </w:p>
          <w:p w14:paraId="23F31C98" w14:textId="350CB930" w:rsidR="00CA1119" w:rsidRPr="009D0455" w:rsidRDefault="00A1783C" w:rsidP="009E2101">
            <w:pPr>
              <w:tabs>
                <w:tab w:val="left" w:pos="2552"/>
              </w:tabs>
              <w:spacing w:before="120" w:after="120"/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9D0455">
              <w:rPr>
                <w:rFonts w:asciiTheme="minorHAnsi" w:eastAsia="BatangChe" w:hAnsiTheme="minorHAnsi" w:cstheme="minorHAnsi"/>
                <w:sz w:val="22"/>
                <w:szCs w:val="22"/>
                <w:lang w:eastAsia="ko-KR"/>
              </w:rPr>
              <w:t>(</w:t>
            </w:r>
            <w:r w:rsidR="00AA4D2C" w:rsidRPr="009D0455">
              <w:rPr>
                <w:rFonts w:asciiTheme="minorHAnsi" w:eastAsia="BatangChe" w:hAnsiTheme="minorHAnsi" w:cstheme="minorHAnsi"/>
                <w:sz w:val="22"/>
                <w:szCs w:val="22"/>
                <w:lang w:eastAsia="ko-KR"/>
              </w:rPr>
              <w:t>March 2020</w:t>
            </w:r>
            <w:r w:rsidR="00CA1119" w:rsidRPr="009D0455">
              <w:rPr>
                <w:rFonts w:asciiTheme="minorHAnsi" w:eastAsia="BatangChe" w:hAnsiTheme="minorHAnsi" w:cstheme="minorHAns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234" w:type="dxa"/>
          </w:tcPr>
          <w:p w14:paraId="409CC38B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3E6DE915" w14:textId="77777777" w:rsidTr="00F066DA">
        <w:trPr>
          <w:trHeight w:val="622"/>
        </w:trPr>
        <w:tc>
          <w:tcPr>
            <w:tcW w:w="3406" w:type="dxa"/>
            <w:gridSpan w:val="2"/>
          </w:tcPr>
          <w:p w14:paraId="68981889" w14:textId="43834178" w:rsidR="00F8062E" w:rsidRPr="002B52BA" w:rsidRDefault="00F8062E" w:rsidP="00B547AA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>. Project end date</w:t>
            </w:r>
            <w:r w:rsidR="0048689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8689C" w:rsidRPr="009D0455">
              <w:rPr>
                <w:rFonts w:ascii="Calibri" w:hAnsi="Calibri" w:cs="Arial"/>
                <w:sz w:val="22"/>
                <w:szCs w:val="22"/>
              </w:rPr>
              <w:t>(</w:t>
            </w:r>
            <w:r w:rsidR="00D22336" w:rsidRPr="009D0455">
              <w:rPr>
                <w:rFonts w:ascii="Calibri" w:hAnsi="Calibri" w:cs="Arial"/>
                <w:sz w:val="22"/>
                <w:szCs w:val="22"/>
              </w:rPr>
              <w:t>Maximum Duration: 12 months</w:t>
            </w:r>
            <w:r w:rsidR="00615F58" w:rsidRPr="009D045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C01037" w:rsidRPr="009D0455">
              <w:rPr>
                <w:rFonts w:ascii="Calibri" w:hAnsi="Calibri" w:cs="Arial"/>
                <w:sz w:val="22"/>
                <w:szCs w:val="22"/>
              </w:rPr>
              <w:t>(no later than February 2021</w:t>
            </w:r>
            <w:r w:rsidR="00D22336" w:rsidRPr="009D0455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234" w:type="dxa"/>
          </w:tcPr>
          <w:p w14:paraId="2DF22B25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4FAF9A47" w14:textId="77777777" w:rsidTr="00F066DA">
        <w:trPr>
          <w:trHeight w:val="2093"/>
        </w:trPr>
        <w:tc>
          <w:tcPr>
            <w:tcW w:w="3406" w:type="dxa"/>
            <w:gridSpan w:val="2"/>
          </w:tcPr>
          <w:p w14:paraId="19939EC7" w14:textId="5677D729" w:rsidR="00F8062E" w:rsidRPr="002B52BA" w:rsidRDefault="00F8062E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2B52BA">
              <w:rPr>
                <w:rFonts w:ascii="Calibri" w:hAnsi="Calibri"/>
                <w:b/>
                <w:color w:val="000000"/>
                <w:sz w:val="22"/>
                <w:szCs w:val="17"/>
              </w:rPr>
              <w:t>Contribution to strategic goals and tangible benefit to the University and academic unit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 (maximum 100 words)</w:t>
            </w:r>
          </w:p>
        </w:tc>
        <w:tc>
          <w:tcPr>
            <w:tcW w:w="6234" w:type="dxa"/>
          </w:tcPr>
          <w:p w14:paraId="4F3EEB18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DD767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D6288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9EC9F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77B36" w14:textId="77777777" w:rsidR="00F8062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CCF8B" w14:textId="77777777" w:rsidR="00F8062E" w:rsidRDefault="00F8062E" w:rsidP="006A4874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5892EA53" w14:textId="77777777" w:rsidR="008A725B" w:rsidRDefault="008A725B" w:rsidP="006A4874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17346266" w14:textId="77777777" w:rsidR="008A725B" w:rsidRPr="008A725B" w:rsidRDefault="008A725B" w:rsidP="006A4874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</w:tr>
      <w:tr w:rsidR="00F8062E" w:rsidRPr="000767FE" w14:paraId="6E66454D" w14:textId="77777777" w:rsidTr="00F066DA">
        <w:trPr>
          <w:trHeight w:val="622"/>
        </w:trPr>
        <w:tc>
          <w:tcPr>
            <w:tcW w:w="3406" w:type="dxa"/>
            <w:gridSpan w:val="2"/>
          </w:tcPr>
          <w:p w14:paraId="1EBE6A9D" w14:textId="0B0EE818" w:rsidR="00F8062E" w:rsidRPr="002B52BA" w:rsidRDefault="00F8062E" w:rsidP="00E03793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color w:val="000000"/>
                <w:sz w:val="22"/>
                <w:szCs w:val="17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2B52BA">
              <w:rPr>
                <w:rFonts w:ascii="Calibri" w:hAnsi="Calibri"/>
                <w:b/>
                <w:color w:val="000000"/>
                <w:sz w:val="22"/>
                <w:szCs w:val="17"/>
              </w:rPr>
              <w:t>Specific outcomes expected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 (include</w:t>
            </w:r>
            <w:r w:rsidR="00B547AA">
              <w:rPr>
                <w:rFonts w:ascii="Calibri" w:hAnsi="Calibri"/>
                <w:color w:val="000000"/>
                <w:sz w:val="22"/>
                <w:szCs w:val="17"/>
              </w:rPr>
              <w:t xml:space="preserve">, </w:t>
            </w:r>
            <w:r w:rsidR="00457E93">
              <w:rPr>
                <w:rFonts w:ascii="Calibri" w:hAnsi="Calibri"/>
                <w:color w:val="000000"/>
                <w:sz w:val="22"/>
                <w:szCs w:val="17"/>
              </w:rPr>
              <w:t>for example</w:t>
            </w:r>
            <w:r w:rsidR="00B547AA">
              <w:rPr>
                <w:rFonts w:ascii="Calibri" w:hAnsi="Calibri"/>
                <w:color w:val="000000"/>
                <w:sz w:val="22"/>
                <w:szCs w:val="17"/>
              </w:rPr>
              <w:t xml:space="preserve">, enhanced networks, publications, workshops, </w:t>
            </w:r>
            <w:r w:rsidR="007D1774">
              <w:rPr>
                <w:rFonts w:ascii="Calibri" w:hAnsi="Calibri"/>
                <w:color w:val="000000"/>
                <w:sz w:val="22"/>
                <w:szCs w:val="17"/>
              </w:rPr>
              <w:t>conferences and</w:t>
            </w:r>
            <w:r w:rsidR="006B5678">
              <w:rPr>
                <w:rFonts w:ascii="Calibri" w:hAnsi="Calibri"/>
                <w:color w:val="000000"/>
                <w:sz w:val="22"/>
                <w:szCs w:val="17"/>
              </w:rPr>
              <w:t xml:space="preserve"> </w:t>
            </w:r>
            <w:r w:rsidR="00E03793">
              <w:rPr>
                <w:rFonts w:ascii="Calibri" w:hAnsi="Calibri"/>
                <w:color w:val="000000"/>
                <w:sz w:val="22"/>
                <w:szCs w:val="17"/>
              </w:rPr>
              <w:t xml:space="preserve">joint grants </w:t>
            </w:r>
            <w:r w:rsidR="00B547AA">
              <w:rPr>
                <w:rFonts w:ascii="Calibri" w:hAnsi="Calibri"/>
                <w:color w:val="000000"/>
                <w:sz w:val="22"/>
                <w:szCs w:val="17"/>
              </w:rPr>
              <w:t xml:space="preserve">) 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 (maximum 100 words) </w:t>
            </w:r>
            <w:r w:rsidR="0050513A">
              <w:rPr>
                <w:rFonts w:ascii="Calibri" w:hAnsi="Calibri"/>
                <w:color w:val="000000"/>
                <w:sz w:val="22"/>
                <w:szCs w:val="17"/>
              </w:rPr>
              <w:t xml:space="preserve"> </w:t>
            </w:r>
          </w:p>
        </w:tc>
        <w:tc>
          <w:tcPr>
            <w:tcW w:w="6234" w:type="dxa"/>
          </w:tcPr>
          <w:p w14:paraId="0A0CD431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51665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8FC2D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F423C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CC340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B44B8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811D9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184D9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785282EC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10758EF3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08F9B375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715A6EE5" w14:textId="77777777" w:rsidTr="00F066DA">
        <w:trPr>
          <w:trHeight w:val="622"/>
        </w:trPr>
        <w:tc>
          <w:tcPr>
            <w:tcW w:w="3406" w:type="dxa"/>
            <w:gridSpan w:val="2"/>
          </w:tcPr>
          <w:p w14:paraId="647D84D8" w14:textId="78364BE4" w:rsidR="00F8062E" w:rsidRPr="002B52BA" w:rsidRDefault="00F8062E" w:rsidP="005D4CD3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Criteria: </w:t>
            </w:r>
            <w:r w:rsidRPr="002B52BA">
              <w:rPr>
                <w:rFonts w:ascii="Calibri" w:hAnsi="Calibri"/>
                <w:b/>
                <w:color w:val="000000"/>
                <w:sz w:val="22"/>
                <w:szCs w:val="17"/>
              </w:rPr>
              <w:t>Academic Impact</w:t>
            </w:r>
            <w:r w:rsidR="005D4CD3">
              <w:rPr>
                <w:rFonts w:ascii="Calibri" w:hAnsi="Calibri"/>
                <w:color w:val="000000"/>
                <w:sz w:val="22"/>
                <w:szCs w:val="17"/>
              </w:rPr>
              <w:t xml:space="preserve"> </w:t>
            </w:r>
            <w:r w:rsidR="005D4CD3" w:rsidRPr="005313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(What is the a</w:t>
            </w:r>
            <w:r w:rsidR="005D4CD3" w:rsidRPr="00531302">
              <w:rPr>
                <w:rFonts w:asciiTheme="minorHAnsi" w:hAnsiTheme="minorHAnsi" w:cstheme="minorHAnsi"/>
                <w:sz w:val="22"/>
                <w:szCs w:val="22"/>
              </w:rPr>
              <w:t>nticipated academic impact of the collaboration on the specific academic field)</w:t>
            </w:r>
            <w:r w:rsidRPr="005313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(maximum 150 words)</w:t>
            </w:r>
          </w:p>
        </w:tc>
        <w:tc>
          <w:tcPr>
            <w:tcW w:w="6234" w:type="dxa"/>
          </w:tcPr>
          <w:p w14:paraId="3E5E45A2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238A9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478F3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0B5AE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69EEA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B5486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6402B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880E5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3FC5B1C6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1E41D804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5F08D82F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7E202EE1" w14:textId="77777777" w:rsidTr="00F066DA">
        <w:trPr>
          <w:trHeight w:val="622"/>
        </w:trPr>
        <w:tc>
          <w:tcPr>
            <w:tcW w:w="3406" w:type="dxa"/>
            <w:gridSpan w:val="2"/>
          </w:tcPr>
          <w:p w14:paraId="6AC852C7" w14:textId="67796E5B" w:rsidR="00F8062E" w:rsidRPr="002B52BA" w:rsidRDefault="001A35CF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F8062E"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8062E"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Criteria: </w:t>
            </w:r>
            <w:r w:rsidR="00A716E8" w:rsidRPr="00A716E8">
              <w:rPr>
                <w:rFonts w:asciiTheme="minorHAnsi" w:eastAsia="BatangChe" w:hAnsiTheme="minorHAnsi" w:cstheme="minorHAnsi"/>
                <w:b/>
                <w:sz w:val="22"/>
                <w:szCs w:val="22"/>
                <w:lang w:eastAsia="ko-KR"/>
              </w:rPr>
              <w:t>S</w:t>
            </w:r>
            <w:r w:rsidR="005D4CD3" w:rsidRPr="00A716E8">
              <w:rPr>
                <w:rFonts w:asciiTheme="minorHAnsi" w:hAnsiTheme="minorHAnsi" w:cstheme="minorHAnsi"/>
                <w:b/>
                <w:sz w:val="22"/>
                <w:szCs w:val="22"/>
              </w:rPr>
              <w:t>ynergy</w:t>
            </w:r>
            <w:r w:rsidR="005D4CD3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F8062E" w:rsidRPr="002B52BA">
              <w:rPr>
                <w:rFonts w:ascii="Calibri" w:hAnsi="Calibri"/>
                <w:color w:val="000000"/>
                <w:sz w:val="22"/>
                <w:szCs w:val="17"/>
              </w:rPr>
              <w:t>(maximum 150 words) </w:t>
            </w:r>
          </w:p>
        </w:tc>
        <w:tc>
          <w:tcPr>
            <w:tcW w:w="6234" w:type="dxa"/>
          </w:tcPr>
          <w:p w14:paraId="221C9639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BC8C5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21304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07E69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E4296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D300F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998CD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7B2EF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3A385916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1EBE67CD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09A0EFE7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61CA11BD" w14:textId="77777777" w:rsidTr="00F066DA">
        <w:trPr>
          <w:trHeight w:val="622"/>
        </w:trPr>
        <w:tc>
          <w:tcPr>
            <w:tcW w:w="3406" w:type="dxa"/>
            <w:gridSpan w:val="2"/>
          </w:tcPr>
          <w:p w14:paraId="33B37642" w14:textId="5D60DBD0" w:rsidR="00F8062E" w:rsidRPr="002B52BA" w:rsidRDefault="001A35CF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F8062E"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F8062E"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Criteria: </w:t>
            </w:r>
            <w:r w:rsidR="00F8062E" w:rsidRPr="002B52BA">
              <w:rPr>
                <w:rFonts w:ascii="Calibri" w:hAnsi="Calibri"/>
                <w:b/>
                <w:color w:val="000000"/>
                <w:sz w:val="22"/>
                <w:szCs w:val="17"/>
              </w:rPr>
              <w:t>Innovation</w:t>
            </w:r>
            <w:r w:rsidR="00F8062E"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 (maximum 150 words)</w:t>
            </w:r>
          </w:p>
        </w:tc>
        <w:tc>
          <w:tcPr>
            <w:tcW w:w="6234" w:type="dxa"/>
          </w:tcPr>
          <w:p w14:paraId="06CC9A05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D75B3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94399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309E4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F4A57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3D5A2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75C28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715C3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528AD2A0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32BF1679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67CDEB55" w14:textId="77777777" w:rsidR="00F8062E" w:rsidRPr="000767FE" w:rsidRDefault="00F8062E" w:rsidP="006A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4930FD8A" w14:textId="77777777" w:rsidTr="00F066DA">
        <w:trPr>
          <w:trHeight w:val="622"/>
        </w:trPr>
        <w:tc>
          <w:tcPr>
            <w:tcW w:w="3406" w:type="dxa"/>
            <w:gridSpan w:val="2"/>
          </w:tcPr>
          <w:p w14:paraId="20177526" w14:textId="2845D316" w:rsidR="00F8062E" w:rsidRPr="003D7C1C" w:rsidRDefault="00F8062E" w:rsidP="00AA67CE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b/>
                <w:sz w:val="22"/>
                <w:szCs w:val="17"/>
              </w:rPr>
            </w:pPr>
            <w:r w:rsidRPr="002B52B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</w:t>
            </w:r>
            <w:r w:rsidR="002A4CE8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2B52B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Criteria: </w:t>
            </w:r>
            <w:r w:rsidR="00AA67CE">
              <w:rPr>
                <w:rFonts w:ascii="Calibri" w:hAnsi="Calibri"/>
                <w:b/>
                <w:color w:val="000000"/>
                <w:sz w:val="22"/>
                <w:szCs w:val="17"/>
              </w:rPr>
              <w:t xml:space="preserve"> </w:t>
            </w:r>
            <w:r w:rsidR="00C35EC7">
              <w:rPr>
                <w:rFonts w:ascii="Calibri" w:hAnsi="Calibri"/>
                <w:color w:val="000000"/>
                <w:sz w:val="22"/>
                <w:szCs w:val="17"/>
              </w:rPr>
              <w:t xml:space="preserve"> </w:t>
            </w:r>
            <w:r w:rsidR="00667435" w:rsidRPr="00D85C0A">
              <w:rPr>
                <w:rFonts w:ascii="Calibri" w:hAnsi="Calibri"/>
                <w:b/>
                <w:sz w:val="22"/>
                <w:szCs w:val="17"/>
              </w:rPr>
              <w:t>Outcome &amp; S</w:t>
            </w:r>
            <w:r w:rsidRPr="00D85C0A">
              <w:rPr>
                <w:rFonts w:ascii="Calibri" w:hAnsi="Calibri"/>
                <w:b/>
                <w:sz w:val="22"/>
                <w:szCs w:val="17"/>
              </w:rPr>
              <w:t>ustainability</w:t>
            </w:r>
            <w:r w:rsidR="002D10DC">
              <w:rPr>
                <w:rFonts w:ascii="Calibri" w:hAnsi="Calibri"/>
                <w:sz w:val="22"/>
                <w:szCs w:val="17"/>
              </w:rPr>
              <w:t xml:space="preserve"> </w:t>
            </w:r>
            <w:r w:rsidR="003D7C1C">
              <w:rPr>
                <w:rFonts w:ascii="Calibri" w:hAnsi="Calibri"/>
                <w:b/>
                <w:sz w:val="22"/>
                <w:szCs w:val="17"/>
              </w:rPr>
              <w:t xml:space="preserve">of the </w:t>
            </w:r>
            <w:r w:rsidR="003D7C1C">
              <w:rPr>
                <w:rFonts w:ascii="Calibri" w:eastAsia="Malgun Gothic" w:hAnsi="Calibri" w:hint="eastAsia"/>
                <w:b/>
                <w:sz w:val="22"/>
                <w:szCs w:val="17"/>
                <w:lang w:eastAsia="ko-KR"/>
              </w:rPr>
              <w:t>C</w:t>
            </w:r>
            <w:r w:rsidR="001A6CCE">
              <w:rPr>
                <w:rFonts w:ascii="Calibri" w:hAnsi="Calibri"/>
                <w:b/>
                <w:sz w:val="22"/>
                <w:szCs w:val="17"/>
              </w:rPr>
              <w:t>olla</w:t>
            </w:r>
            <w:r w:rsidR="002D10DC" w:rsidRPr="00AC2679">
              <w:rPr>
                <w:rFonts w:ascii="Calibri" w:hAnsi="Calibri"/>
                <w:b/>
                <w:sz w:val="22"/>
                <w:szCs w:val="17"/>
              </w:rPr>
              <w:t>boration</w:t>
            </w:r>
            <w:r w:rsidRPr="00D85C0A">
              <w:rPr>
                <w:rFonts w:ascii="Calibri" w:hAnsi="Calibri"/>
                <w:sz w:val="22"/>
                <w:szCs w:val="17"/>
              </w:rPr>
              <w:t xml:space="preserve"> </w:t>
            </w:r>
            <w:r w:rsidRPr="002B52BA">
              <w:rPr>
                <w:rFonts w:ascii="Calibri" w:hAnsi="Calibri"/>
                <w:color w:val="000000"/>
                <w:sz w:val="22"/>
                <w:szCs w:val="17"/>
              </w:rPr>
              <w:t>(maximum 150 words)</w:t>
            </w:r>
          </w:p>
        </w:tc>
        <w:tc>
          <w:tcPr>
            <w:tcW w:w="6234" w:type="dxa"/>
          </w:tcPr>
          <w:p w14:paraId="3EF60573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BF406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D95EC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D4F6F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D20DA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228A2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D95BC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620B2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27610683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50438BC2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4A5565D8" w14:textId="77777777" w:rsidR="00F8062E" w:rsidRPr="000767FE" w:rsidRDefault="00F8062E" w:rsidP="006A48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9CD" w:rsidRPr="000767FE" w14:paraId="008B4E36" w14:textId="77777777" w:rsidTr="00F066DA">
        <w:trPr>
          <w:trHeight w:val="622"/>
        </w:trPr>
        <w:tc>
          <w:tcPr>
            <w:tcW w:w="3406" w:type="dxa"/>
            <w:gridSpan w:val="2"/>
          </w:tcPr>
          <w:p w14:paraId="733D78BD" w14:textId="6E41D073" w:rsidR="007B69CD" w:rsidRPr="000B57B0" w:rsidRDefault="00450C26" w:rsidP="00AA67CE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7B69CD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D47EF7" w:rsidRPr="002B52BA">
              <w:rPr>
                <w:rFonts w:ascii="Calibri" w:hAnsi="Calibri"/>
                <w:color w:val="000000"/>
                <w:sz w:val="22"/>
                <w:szCs w:val="17"/>
              </w:rPr>
              <w:t xml:space="preserve">Criteria: </w:t>
            </w:r>
            <w:r w:rsidR="00D47EF7">
              <w:rPr>
                <w:rFonts w:ascii="Calibri" w:hAnsi="Calibri"/>
                <w:b/>
                <w:color w:val="000000"/>
                <w:sz w:val="22"/>
                <w:szCs w:val="17"/>
              </w:rPr>
              <w:t xml:space="preserve"> </w:t>
            </w:r>
            <w:r w:rsidR="00D47EF7">
              <w:rPr>
                <w:rFonts w:ascii="Calibri" w:hAnsi="Calibri"/>
                <w:color w:val="000000"/>
                <w:sz w:val="22"/>
                <w:szCs w:val="17"/>
              </w:rPr>
              <w:t xml:space="preserve"> </w:t>
            </w:r>
            <w:r w:rsidR="00AC2679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7B69CD">
              <w:rPr>
                <w:rFonts w:ascii="Calibri" w:hAnsi="Calibri" w:cs="Arial"/>
                <w:b/>
                <w:sz w:val="22"/>
                <w:szCs w:val="22"/>
              </w:rPr>
              <w:t xml:space="preserve">xcellence of the </w:t>
            </w:r>
            <w:r w:rsidR="007B69CD"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Chief Investigators</w:t>
            </w:r>
            <w:r w:rsidR="007B69CD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– </w:t>
            </w:r>
            <w:r w:rsidR="007B69CD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Please add your CVs</w:t>
            </w:r>
          </w:p>
        </w:tc>
        <w:tc>
          <w:tcPr>
            <w:tcW w:w="6234" w:type="dxa"/>
          </w:tcPr>
          <w:p w14:paraId="184DED0A" w14:textId="77777777" w:rsidR="007B69CD" w:rsidRDefault="007B69CD" w:rsidP="008A72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62E" w:rsidRPr="000767FE" w14:paraId="4DCB5400" w14:textId="77777777" w:rsidTr="00F066DA">
        <w:trPr>
          <w:trHeight w:val="1999"/>
        </w:trPr>
        <w:tc>
          <w:tcPr>
            <w:tcW w:w="3406" w:type="dxa"/>
            <w:gridSpan w:val="2"/>
          </w:tcPr>
          <w:p w14:paraId="777B6A73" w14:textId="45567EFB" w:rsidR="00F8062E" w:rsidRPr="002B36B5" w:rsidRDefault="00450C26" w:rsidP="006A4874">
            <w:pPr>
              <w:tabs>
                <w:tab w:val="left" w:pos="2552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F8062E">
              <w:rPr>
                <w:rFonts w:ascii="Calibri" w:hAnsi="Calibri" w:cs="Arial"/>
                <w:b/>
                <w:sz w:val="22"/>
                <w:szCs w:val="22"/>
              </w:rPr>
              <w:t xml:space="preserve">. How will you evaluate the success of the program? </w:t>
            </w:r>
            <w:r w:rsidR="00F8062E" w:rsidRPr="002B36B5">
              <w:rPr>
                <w:rFonts w:ascii="Calibri" w:hAnsi="Calibri" w:cs="Arial"/>
                <w:sz w:val="22"/>
                <w:szCs w:val="22"/>
              </w:rPr>
              <w:t>Please refer to your timeline of activities. A report will be required on completion of the program.</w:t>
            </w:r>
          </w:p>
        </w:tc>
        <w:tc>
          <w:tcPr>
            <w:tcW w:w="6234" w:type="dxa"/>
          </w:tcPr>
          <w:p w14:paraId="54AFBD61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118F6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796B2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CF1EB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9BA9D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8BE6C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E2793" w14:textId="77777777" w:rsidR="008A725B" w:rsidRDefault="008A725B" w:rsidP="008A72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11349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09ADAC0B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66ADD146" w14:textId="77777777" w:rsidR="008A725B" w:rsidRDefault="008A725B" w:rsidP="008A725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  <w:p w14:paraId="35425BDF" w14:textId="77777777" w:rsidR="00F8062E" w:rsidRPr="000767FE" w:rsidRDefault="00F8062E" w:rsidP="006A48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454461" w14:textId="77777777" w:rsidR="00580E6C" w:rsidRDefault="00580E6C" w:rsidP="009E2101">
      <w:pPr>
        <w:rPr>
          <w:rFonts w:ascii="Calibri" w:eastAsia="Malgun Gothic" w:hAnsi="Calibri" w:cs="Arial"/>
          <w:b/>
          <w:sz w:val="22"/>
          <w:szCs w:val="22"/>
          <w:u w:val="single"/>
          <w:lang w:eastAsia="ko-KR"/>
        </w:rPr>
      </w:pPr>
    </w:p>
    <w:p w14:paraId="60476946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2E9E8F9A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3F7D360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2574C7D8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0C236544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44F0933B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5C4D1ABE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507E2D6" w14:textId="628A7C40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75CD954A" w14:textId="6AE52EB8" w:rsidR="00F80080" w:rsidRDefault="00F80080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753E25FA" w14:textId="6C43DFA1" w:rsidR="00F80080" w:rsidRDefault="00F80080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02E70E6A" w14:textId="7520B3C6" w:rsidR="00F80080" w:rsidRDefault="00F80080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029DA6C6" w14:textId="77777777" w:rsidR="00F80080" w:rsidRDefault="00F80080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6A95F039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52DBBA9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6850D07" w14:textId="77777777" w:rsidR="006E458C" w:rsidRDefault="006E458C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55EE5CC" w14:textId="77777777" w:rsidR="00B11347" w:rsidRPr="002B36B5" w:rsidRDefault="00B11347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74A26E57" w14:textId="77777777" w:rsidR="00B11347" w:rsidRPr="00347135" w:rsidRDefault="00B11347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166FF865" w14:textId="77777777" w:rsidR="00B11347" w:rsidRPr="00347135" w:rsidRDefault="00B11347" w:rsidP="00B1134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br w:type="page"/>
      </w:r>
      <w:r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Budget </w:t>
      </w:r>
      <w:r w:rsidRPr="00347135">
        <w:rPr>
          <w:rFonts w:ascii="Calibri" w:hAnsi="Calibri" w:cs="Arial"/>
          <w:b/>
          <w:sz w:val="22"/>
          <w:szCs w:val="22"/>
          <w:u w:val="single"/>
        </w:rPr>
        <w:t>Expenditure</w:t>
      </w:r>
    </w:p>
    <w:p w14:paraId="6098E6AC" w14:textId="77777777" w:rsidR="00B11347" w:rsidRPr="00347135" w:rsidRDefault="00B11347" w:rsidP="00B11347">
      <w:pPr>
        <w:rPr>
          <w:rFonts w:ascii="Calibri" w:hAnsi="Calibri" w:cs="Arial"/>
          <w:b/>
          <w:sz w:val="22"/>
          <w:szCs w:val="22"/>
          <w:u w:val="single"/>
        </w:rPr>
      </w:pPr>
    </w:p>
    <w:p w14:paraId="64D64639" w14:textId="5211AEC3" w:rsidR="00B11347" w:rsidRDefault="007B69CD" w:rsidP="008A725B">
      <w:pPr>
        <w:jc w:val="both"/>
        <w:rPr>
          <w:rFonts w:ascii="Calibri" w:eastAsiaTheme="minorEastAsia" w:hAnsi="Calibri" w:cs="Arial"/>
          <w:b/>
          <w:sz w:val="22"/>
          <w:szCs w:val="22"/>
          <w:lang w:eastAsia="ko-KR"/>
        </w:rPr>
      </w:pPr>
      <w:r>
        <w:rPr>
          <w:rFonts w:ascii="Calibri" w:hAnsi="Calibri" w:cs="Arial"/>
          <w:b/>
          <w:sz w:val="22"/>
          <w:szCs w:val="22"/>
        </w:rPr>
        <w:t>15</w:t>
      </w:r>
      <w:r w:rsidR="00B11347" w:rsidRPr="007E1BB8">
        <w:rPr>
          <w:rFonts w:ascii="Calibri" w:hAnsi="Calibri" w:cs="Arial"/>
          <w:b/>
          <w:sz w:val="22"/>
          <w:szCs w:val="22"/>
        </w:rPr>
        <w:t>. Please complete the budget template with planned expenditure.</w:t>
      </w:r>
      <w:r w:rsidR="00092618">
        <w:rPr>
          <w:rFonts w:ascii="Calibri" w:hAnsi="Calibri" w:cs="Arial"/>
          <w:b/>
          <w:sz w:val="22"/>
          <w:szCs w:val="22"/>
        </w:rPr>
        <w:t xml:space="preserve"> </w:t>
      </w:r>
      <w:r w:rsidR="00AC7D77">
        <w:rPr>
          <w:rFonts w:ascii="Calibri" w:hAnsi="Calibri" w:cs="Arial"/>
          <w:b/>
          <w:sz w:val="22"/>
          <w:szCs w:val="22"/>
        </w:rPr>
        <w:t xml:space="preserve">Please use </w:t>
      </w:r>
      <w:r w:rsidR="00AC7D77">
        <w:rPr>
          <w:rFonts w:ascii="Calibri" w:eastAsia="Malgun Gothic" w:hAnsi="Calibri" w:cs="Arial" w:hint="eastAsia"/>
          <w:b/>
          <w:sz w:val="22"/>
          <w:szCs w:val="22"/>
          <w:lang w:eastAsia="ko-KR"/>
        </w:rPr>
        <w:t>US</w:t>
      </w:r>
      <w:r w:rsidR="00AC7D77">
        <w:rPr>
          <w:rFonts w:ascii="Calibri" w:hAnsi="Calibri" w:cs="Arial"/>
          <w:b/>
          <w:sz w:val="22"/>
          <w:szCs w:val="22"/>
        </w:rPr>
        <w:t xml:space="preserve"> Dollars </w:t>
      </w:r>
      <w:r w:rsidR="00AC7D77">
        <w:rPr>
          <w:rFonts w:ascii="Calibri" w:eastAsia="Malgun Gothic" w:hAnsi="Calibri" w:cs="Arial" w:hint="eastAsia"/>
          <w:b/>
          <w:sz w:val="22"/>
          <w:szCs w:val="22"/>
          <w:lang w:eastAsia="ko-KR"/>
        </w:rPr>
        <w:t>(US</w:t>
      </w:r>
      <w:r w:rsidR="00B11347">
        <w:rPr>
          <w:rFonts w:ascii="Calibri" w:hAnsi="Calibri" w:cs="Arial"/>
          <w:b/>
          <w:sz w:val="22"/>
          <w:szCs w:val="22"/>
        </w:rPr>
        <w:t xml:space="preserve">D). The Yonsei contribution will be provided in KRW, conversion rate on the date of the </w:t>
      </w:r>
      <w:r w:rsidR="00BE3689">
        <w:rPr>
          <w:rFonts w:ascii="Calibri" w:eastAsia="Malgun Gothic" w:hAnsi="Calibri" w:cs="Arial"/>
          <w:b/>
          <w:sz w:val="22"/>
          <w:szCs w:val="22"/>
          <w:lang w:eastAsia="ko-KR"/>
        </w:rPr>
        <w:t>grant</w:t>
      </w:r>
      <w:r w:rsidR="00B11347">
        <w:rPr>
          <w:rFonts w:ascii="Calibri" w:eastAsiaTheme="minorEastAsia" w:hAnsi="Calibri" w:cs="Arial" w:hint="eastAsia"/>
          <w:b/>
          <w:sz w:val="22"/>
          <w:szCs w:val="22"/>
          <w:lang w:eastAsia="ko-KR"/>
        </w:rPr>
        <w:t xml:space="preserve"> payment to the applicants. </w:t>
      </w:r>
    </w:p>
    <w:tbl>
      <w:tblPr>
        <w:tblStyle w:val="TableGrid"/>
        <w:tblpPr w:leftFromText="142" w:rightFromText="142" w:vertAnchor="text" w:horzAnchor="margin" w:tblpY="163"/>
        <w:tblW w:w="9326" w:type="dxa"/>
        <w:tblLayout w:type="fixed"/>
        <w:tblLook w:val="04A0" w:firstRow="1" w:lastRow="0" w:firstColumn="1" w:lastColumn="0" w:noHBand="0" w:noVBand="1"/>
      </w:tblPr>
      <w:tblGrid>
        <w:gridCol w:w="3019"/>
        <w:gridCol w:w="798"/>
        <w:gridCol w:w="6"/>
        <w:gridCol w:w="898"/>
        <w:gridCol w:w="20"/>
        <w:gridCol w:w="686"/>
        <w:gridCol w:w="989"/>
        <w:gridCol w:w="1012"/>
        <w:gridCol w:w="1092"/>
        <w:gridCol w:w="806"/>
      </w:tblGrid>
      <w:tr w:rsidR="009D05A5" w:rsidRPr="00AF75DF" w14:paraId="2D76C3DC" w14:textId="77777777" w:rsidTr="009E2101">
        <w:trPr>
          <w:trHeight w:val="306"/>
        </w:trPr>
        <w:tc>
          <w:tcPr>
            <w:tcW w:w="9326" w:type="dxa"/>
            <w:gridSpan w:val="10"/>
            <w:shd w:val="clear" w:color="auto" w:fill="A6A6A6" w:themeFill="background1" w:themeFillShade="A6"/>
            <w:noWrap/>
            <w:hideMark/>
          </w:tcPr>
          <w:p w14:paraId="3A3F679D" w14:textId="3457F444" w:rsidR="009D05A5" w:rsidRPr="00681B8A" w:rsidRDefault="009D05A5" w:rsidP="009D05A5">
            <w:pPr>
              <w:tabs>
                <w:tab w:val="left" w:pos="924"/>
                <w:tab w:val="center" w:pos="4567"/>
              </w:tabs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bookmarkStart w:id="1" w:name="RANGE!A1"/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ab/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ab/>
            </w:r>
            <w:r w:rsidR="00BE3689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Collaborative Research Grant</w:t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 Project Budget</w:t>
            </w:r>
            <w:bookmarkEnd w:id="1"/>
          </w:p>
        </w:tc>
      </w:tr>
      <w:tr w:rsidR="009D05A5" w:rsidRPr="00AF75DF" w14:paraId="2150BD73" w14:textId="77777777" w:rsidTr="009E2101">
        <w:trPr>
          <w:trHeight w:val="306"/>
        </w:trPr>
        <w:tc>
          <w:tcPr>
            <w:tcW w:w="9326" w:type="dxa"/>
            <w:gridSpan w:val="10"/>
            <w:noWrap/>
            <w:hideMark/>
          </w:tcPr>
          <w:p w14:paraId="40448FE3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77EE6A2E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3180B148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Project Name: </w:t>
            </w:r>
          </w:p>
        </w:tc>
        <w:tc>
          <w:tcPr>
            <w:tcW w:w="2408" w:type="dxa"/>
            <w:gridSpan w:val="5"/>
            <w:vMerge w:val="restart"/>
            <w:shd w:val="clear" w:color="auto" w:fill="D9D9D9" w:themeFill="background1" w:themeFillShade="D9"/>
            <w:hideMark/>
          </w:tcPr>
          <w:p w14:paraId="311DDC17" w14:textId="434EDD39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Requested </w:t>
            </w:r>
            <w:r w:rsidR="00BE3689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grant</w:t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 funds</w:t>
            </w:r>
          </w:p>
        </w:tc>
        <w:tc>
          <w:tcPr>
            <w:tcW w:w="989" w:type="dxa"/>
            <w:vMerge w:val="restart"/>
            <w:shd w:val="clear" w:color="auto" w:fill="D9D9D9" w:themeFill="background1" w:themeFillShade="D9"/>
            <w:hideMark/>
          </w:tcPr>
          <w:p w14:paraId="61913C64" w14:textId="12C168CF" w:rsidR="009D05A5" w:rsidRPr="00681B8A" w:rsidRDefault="000E3946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TAU</w:t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="009D05A5"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Faculty            co-contribution            (if any) </w:t>
            </w: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hideMark/>
          </w:tcPr>
          <w:p w14:paraId="1BC6A099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Yonsei Faculty                   co-contribution          (if any) </w:t>
            </w:r>
          </w:p>
        </w:tc>
        <w:tc>
          <w:tcPr>
            <w:tcW w:w="1092" w:type="dxa"/>
            <w:vMerge w:val="restart"/>
            <w:shd w:val="clear" w:color="auto" w:fill="D9D9D9" w:themeFill="background1" w:themeFillShade="D9"/>
            <w:hideMark/>
          </w:tcPr>
          <w:p w14:paraId="2E0BC003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External contribution           (if any) </w:t>
            </w:r>
          </w:p>
        </w:tc>
        <w:tc>
          <w:tcPr>
            <w:tcW w:w="806" w:type="dxa"/>
            <w:vMerge w:val="restart"/>
            <w:shd w:val="clear" w:color="auto" w:fill="D9D9D9" w:themeFill="background1" w:themeFillShade="D9"/>
            <w:hideMark/>
          </w:tcPr>
          <w:p w14:paraId="13D1EFEF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Total budget</w:t>
            </w:r>
          </w:p>
        </w:tc>
      </w:tr>
      <w:tr w:rsidR="009D05A5" w:rsidRPr="00AF75DF" w14:paraId="2D28D829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106C560F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Chief Investigators: </w:t>
            </w:r>
          </w:p>
        </w:tc>
        <w:tc>
          <w:tcPr>
            <w:tcW w:w="2408" w:type="dxa"/>
            <w:gridSpan w:val="5"/>
            <w:vMerge/>
            <w:hideMark/>
          </w:tcPr>
          <w:p w14:paraId="272E2DEE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89" w:type="dxa"/>
            <w:vMerge/>
            <w:hideMark/>
          </w:tcPr>
          <w:p w14:paraId="31A4CAF2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2" w:type="dxa"/>
            <w:vMerge/>
            <w:hideMark/>
          </w:tcPr>
          <w:p w14:paraId="1A0A6455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92" w:type="dxa"/>
            <w:vMerge/>
            <w:hideMark/>
          </w:tcPr>
          <w:p w14:paraId="1BB7D01F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6" w:type="dxa"/>
            <w:vMerge/>
            <w:hideMark/>
          </w:tcPr>
          <w:p w14:paraId="75B7F46C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D05A5" w:rsidRPr="00AF75DF" w14:paraId="7CFF207D" w14:textId="77777777" w:rsidTr="002760C7">
        <w:trPr>
          <w:trHeight w:val="55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12F9595D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Start date:</w:t>
            </w:r>
          </w:p>
        </w:tc>
        <w:tc>
          <w:tcPr>
            <w:tcW w:w="2408" w:type="dxa"/>
            <w:gridSpan w:val="5"/>
            <w:vMerge/>
            <w:hideMark/>
          </w:tcPr>
          <w:p w14:paraId="02E60EAB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89" w:type="dxa"/>
            <w:vMerge/>
            <w:hideMark/>
          </w:tcPr>
          <w:p w14:paraId="4ECD6D58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2" w:type="dxa"/>
            <w:vMerge/>
            <w:hideMark/>
          </w:tcPr>
          <w:p w14:paraId="39E89DCA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92" w:type="dxa"/>
            <w:vMerge/>
            <w:hideMark/>
          </w:tcPr>
          <w:p w14:paraId="2BFA308A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6" w:type="dxa"/>
            <w:vMerge/>
            <w:hideMark/>
          </w:tcPr>
          <w:p w14:paraId="3824F606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D05A5" w:rsidRPr="00AF75DF" w14:paraId="0C7FD51A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628E5338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End date: </w:t>
            </w:r>
          </w:p>
        </w:tc>
        <w:tc>
          <w:tcPr>
            <w:tcW w:w="798" w:type="dxa"/>
            <w:shd w:val="clear" w:color="auto" w:fill="D9D9D9" w:themeFill="background1" w:themeFillShade="D9"/>
            <w:hideMark/>
          </w:tcPr>
          <w:p w14:paraId="091B7645" w14:textId="20DE9701" w:rsidR="009D05A5" w:rsidRPr="00CB67FD" w:rsidRDefault="000E3946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  <w:t>TAU</w:t>
            </w:r>
            <w:r w:rsidRPr="00CB67FD"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  <w:t xml:space="preserve"> </w:t>
            </w:r>
            <w:r w:rsidR="009D05A5" w:rsidRPr="00CB67FD"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  <w:t>Budget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  <w:hideMark/>
          </w:tcPr>
          <w:p w14:paraId="7D94F042" w14:textId="77777777" w:rsidR="009D05A5" w:rsidRPr="00CB67FD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</w:pPr>
            <w:r w:rsidRPr="00CB67FD"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  <w:lang w:val="en-US" w:eastAsia="ko-KR"/>
              </w:rPr>
              <w:t>Yonsei Budget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hideMark/>
          </w:tcPr>
          <w:p w14:paraId="55D200D9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Total</w:t>
            </w:r>
          </w:p>
        </w:tc>
        <w:tc>
          <w:tcPr>
            <w:tcW w:w="989" w:type="dxa"/>
            <w:vMerge/>
            <w:hideMark/>
          </w:tcPr>
          <w:p w14:paraId="74775BD2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2" w:type="dxa"/>
            <w:vMerge/>
            <w:hideMark/>
          </w:tcPr>
          <w:p w14:paraId="220A8313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92" w:type="dxa"/>
            <w:vMerge/>
            <w:hideMark/>
          </w:tcPr>
          <w:p w14:paraId="08532614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6" w:type="dxa"/>
            <w:vMerge/>
            <w:hideMark/>
          </w:tcPr>
          <w:p w14:paraId="78E88D40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D05A5" w:rsidRPr="00AF75DF" w14:paraId="02B1610C" w14:textId="77777777" w:rsidTr="009E2101">
        <w:trPr>
          <w:trHeight w:val="306"/>
        </w:trPr>
        <w:tc>
          <w:tcPr>
            <w:tcW w:w="9326" w:type="dxa"/>
            <w:gridSpan w:val="10"/>
            <w:noWrap/>
            <w:hideMark/>
          </w:tcPr>
          <w:p w14:paraId="1F1EFBDF" w14:textId="77777777" w:rsidR="009D05A5" w:rsidRPr="00681B8A" w:rsidRDefault="009D05A5" w:rsidP="009D05A5">
            <w:pPr>
              <w:jc w:val="center"/>
              <w:rPr>
                <w:rFonts w:asciiTheme="minorHAnsi" w:eastAsia="Malgun Gothic" w:hAnsiTheme="minorHAnsi" w:cstheme="minorHAnsi"/>
                <w:i/>
                <w:i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i/>
                <w:iCs/>
                <w:color w:val="000000"/>
                <w:sz w:val="20"/>
                <w:szCs w:val="20"/>
                <w:lang w:val="en-US" w:eastAsia="ko-KR"/>
              </w:rPr>
              <w:t xml:space="preserve">Please refer to the guidance provided in the GRCF Guidelines when completing this template. </w:t>
            </w:r>
          </w:p>
        </w:tc>
      </w:tr>
      <w:tr w:rsidR="009D05A5" w:rsidRPr="00AF75DF" w14:paraId="084CA27D" w14:textId="77777777" w:rsidTr="009E2101">
        <w:trPr>
          <w:trHeight w:val="306"/>
        </w:trPr>
        <w:tc>
          <w:tcPr>
            <w:tcW w:w="9326" w:type="dxa"/>
            <w:gridSpan w:val="10"/>
            <w:shd w:val="clear" w:color="auto" w:fill="D9D9D9" w:themeFill="background1" w:themeFillShade="D9"/>
            <w:noWrap/>
            <w:hideMark/>
          </w:tcPr>
          <w:p w14:paraId="69E4C453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Travel costs (must not exceed 80% of the total budget)</w:t>
            </w:r>
          </w:p>
        </w:tc>
      </w:tr>
      <w:tr w:rsidR="009D05A5" w:rsidRPr="00AF75DF" w14:paraId="0651D930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7F0242F7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Flights</w:t>
            </w:r>
          </w:p>
        </w:tc>
        <w:tc>
          <w:tcPr>
            <w:tcW w:w="798" w:type="dxa"/>
            <w:noWrap/>
            <w:hideMark/>
          </w:tcPr>
          <w:p w14:paraId="14CFE85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0711B0D2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4CB91FE3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750918C2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7907CDB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3B6D219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64AE1B1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4F969D67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0D05B0C7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Accommodation</w:t>
            </w:r>
          </w:p>
        </w:tc>
        <w:tc>
          <w:tcPr>
            <w:tcW w:w="798" w:type="dxa"/>
            <w:noWrap/>
            <w:hideMark/>
          </w:tcPr>
          <w:p w14:paraId="2E5B677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039CD0F2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3208746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096799B9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6681080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7F1EBD4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594F3AF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03460DEC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602159AC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Meals &amp; incidentals</w:t>
            </w:r>
          </w:p>
        </w:tc>
        <w:tc>
          <w:tcPr>
            <w:tcW w:w="798" w:type="dxa"/>
            <w:noWrap/>
            <w:hideMark/>
          </w:tcPr>
          <w:p w14:paraId="7A7A12D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3831CFD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6A006AF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2D144E1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7F0573D7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0F39FFFC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3F1E2A3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3D75320B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3190C1F8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Other</w:t>
            </w:r>
          </w:p>
        </w:tc>
        <w:tc>
          <w:tcPr>
            <w:tcW w:w="798" w:type="dxa"/>
            <w:noWrap/>
            <w:hideMark/>
          </w:tcPr>
          <w:p w14:paraId="196E198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2FD5C64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372560A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2FF990A1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142E3F8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4D485CC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6C1D5C92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68509F06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540DA424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Sub total</w:t>
            </w:r>
          </w:p>
        </w:tc>
        <w:tc>
          <w:tcPr>
            <w:tcW w:w="798" w:type="dxa"/>
            <w:shd w:val="clear" w:color="auto" w:fill="D9D9D9" w:themeFill="background1" w:themeFillShade="D9"/>
            <w:noWrap/>
            <w:hideMark/>
          </w:tcPr>
          <w:p w14:paraId="2A5ED23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  <w:noWrap/>
            <w:hideMark/>
          </w:tcPr>
          <w:p w14:paraId="12B4743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noWrap/>
            <w:hideMark/>
          </w:tcPr>
          <w:p w14:paraId="2FDAED5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14:paraId="7CD1205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7DD37B3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  <w:noWrap/>
            <w:hideMark/>
          </w:tcPr>
          <w:p w14:paraId="352B728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806" w:type="dxa"/>
            <w:shd w:val="clear" w:color="auto" w:fill="D9D9D9" w:themeFill="background1" w:themeFillShade="D9"/>
            <w:noWrap/>
            <w:hideMark/>
          </w:tcPr>
          <w:p w14:paraId="5ED68F9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</w:tr>
      <w:tr w:rsidR="009D05A5" w:rsidRPr="00AF75DF" w14:paraId="0CD3A816" w14:textId="77777777" w:rsidTr="009E2101">
        <w:trPr>
          <w:trHeight w:val="306"/>
        </w:trPr>
        <w:tc>
          <w:tcPr>
            <w:tcW w:w="9326" w:type="dxa"/>
            <w:gridSpan w:val="10"/>
            <w:noWrap/>
            <w:hideMark/>
          </w:tcPr>
          <w:p w14:paraId="77F1A854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7FD3B7AC" w14:textId="77777777" w:rsidTr="009E2101">
        <w:trPr>
          <w:trHeight w:val="306"/>
        </w:trPr>
        <w:tc>
          <w:tcPr>
            <w:tcW w:w="9326" w:type="dxa"/>
            <w:gridSpan w:val="10"/>
            <w:shd w:val="clear" w:color="auto" w:fill="D9D9D9" w:themeFill="background1" w:themeFillShade="D9"/>
            <w:noWrap/>
            <w:hideMark/>
          </w:tcPr>
          <w:p w14:paraId="2EE41A5A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Workshops/symposium/roundtable</w:t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67979096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783A3E89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Venue Hire</w:t>
            </w:r>
          </w:p>
        </w:tc>
        <w:tc>
          <w:tcPr>
            <w:tcW w:w="798" w:type="dxa"/>
            <w:noWrap/>
            <w:hideMark/>
          </w:tcPr>
          <w:p w14:paraId="6D7E141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18D6909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7A76255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218403D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60949C5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403E566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32865C81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135718A3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3C92AE86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Catering</w:t>
            </w:r>
          </w:p>
        </w:tc>
        <w:tc>
          <w:tcPr>
            <w:tcW w:w="798" w:type="dxa"/>
            <w:noWrap/>
            <w:hideMark/>
          </w:tcPr>
          <w:p w14:paraId="623E10F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021D95B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440674D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46BD1547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5EE625F9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3E4BB1D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78F2BD5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63DCA535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0F58F145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Other</w:t>
            </w:r>
          </w:p>
        </w:tc>
        <w:tc>
          <w:tcPr>
            <w:tcW w:w="798" w:type="dxa"/>
            <w:noWrap/>
            <w:hideMark/>
          </w:tcPr>
          <w:p w14:paraId="622CA58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65D808F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2BDD8191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6BC05F3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4E12462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2E1B345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64B3E171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746850E8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22BAD772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Sub total</w:t>
            </w:r>
          </w:p>
        </w:tc>
        <w:tc>
          <w:tcPr>
            <w:tcW w:w="798" w:type="dxa"/>
            <w:shd w:val="clear" w:color="auto" w:fill="D9D9D9" w:themeFill="background1" w:themeFillShade="D9"/>
            <w:noWrap/>
            <w:hideMark/>
          </w:tcPr>
          <w:p w14:paraId="74E7E72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  <w:noWrap/>
            <w:hideMark/>
          </w:tcPr>
          <w:p w14:paraId="7F9CEDC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noWrap/>
            <w:hideMark/>
          </w:tcPr>
          <w:p w14:paraId="425C023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14:paraId="5ECE57C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2D0ACFBA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  <w:noWrap/>
            <w:hideMark/>
          </w:tcPr>
          <w:p w14:paraId="12CFE944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806" w:type="dxa"/>
            <w:shd w:val="clear" w:color="auto" w:fill="D9D9D9" w:themeFill="background1" w:themeFillShade="D9"/>
            <w:noWrap/>
            <w:hideMark/>
          </w:tcPr>
          <w:p w14:paraId="4D348F3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</w:tr>
      <w:tr w:rsidR="009D05A5" w:rsidRPr="00AF75DF" w14:paraId="276F3A13" w14:textId="77777777" w:rsidTr="009E2101">
        <w:trPr>
          <w:trHeight w:val="306"/>
        </w:trPr>
        <w:tc>
          <w:tcPr>
            <w:tcW w:w="9326" w:type="dxa"/>
            <w:gridSpan w:val="10"/>
            <w:noWrap/>
            <w:hideMark/>
          </w:tcPr>
          <w:p w14:paraId="60F4B922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1BE8BBCC" w14:textId="77777777" w:rsidTr="009E2101">
        <w:trPr>
          <w:trHeight w:val="306"/>
        </w:trPr>
        <w:tc>
          <w:tcPr>
            <w:tcW w:w="9326" w:type="dxa"/>
            <w:gridSpan w:val="10"/>
            <w:shd w:val="clear" w:color="auto" w:fill="D9D9D9" w:themeFill="background1" w:themeFillShade="D9"/>
            <w:noWrap/>
            <w:hideMark/>
          </w:tcPr>
          <w:p w14:paraId="7113B3E1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Other</w:t>
            </w:r>
          </w:p>
        </w:tc>
      </w:tr>
      <w:tr w:rsidR="009D05A5" w:rsidRPr="00AF75DF" w14:paraId="488B022F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4A793ABB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Publications &amp; Printing</w:t>
            </w:r>
          </w:p>
        </w:tc>
        <w:tc>
          <w:tcPr>
            <w:tcW w:w="798" w:type="dxa"/>
            <w:noWrap/>
            <w:hideMark/>
          </w:tcPr>
          <w:p w14:paraId="27CEE59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47497FA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69B4232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3EB5936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56E53A33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32F6979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39212B6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7BC70B64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17DF90E8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Consumables</w:t>
            </w:r>
          </w:p>
        </w:tc>
        <w:tc>
          <w:tcPr>
            <w:tcW w:w="798" w:type="dxa"/>
            <w:noWrap/>
            <w:hideMark/>
          </w:tcPr>
          <w:p w14:paraId="76C6C0DC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41E1BB0C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0BD1906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019D9F7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16FBDFE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57C9F09F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7920D63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36C7E29D" w14:textId="77777777" w:rsidTr="002760C7">
        <w:trPr>
          <w:trHeight w:val="306"/>
        </w:trPr>
        <w:tc>
          <w:tcPr>
            <w:tcW w:w="3019" w:type="dxa"/>
            <w:noWrap/>
            <w:hideMark/>
          </w:tcPr>
          <w:p w14:paraId="1E0CEEA5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Other miscellaneous (please provide comments) </w:t>
            </w:r>
          </w:p>
        </w:tc>
        <w:tc>
          <w:tcPr>
            <w:tcW w:w="798" w:type="dxa"/>
            <w:noWrap/>
            <w:hideMark/>
          </w:tcPr>
          <w:p w14:paraId="712BF86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04" w:type="dxa"/>
            <w:gridSpan w:val="2"/>
            <w:noWrap/>
            <w:hideMark/>
          </w:tcPr>
          <w:p w14:paraId="3EE52D55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14:paraId="7908EC6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noWrap/>
            <w:hideMark/>
          </w:tcPr>
          <w:p w14:paraId="6662BD34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12" w:type="dxa"/>
            <w:noWrap/>
            <w:hideMark/>
          </w:tcPr>
          <w:p w14:paraId="7501694D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092" w:type="dxa"/>
            <w:noWrap/>
            <w:hideMark/>
          </w:tcPr>
          <w:p w14:paraId="5231A103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806" w:type="dxa"/>
            <w:noWrap/>
            <w:hideMark/>
          </w:tcPr>
          <w:p w14:paraId="54FADB9C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9D05A5" w:rsidRPr="00AF75DF" w14:paraId="6FD5F4D9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  <w:hideMark/>
          </w:tcPr>
          <w:p w14:paraId="2D4D6CF0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 xml:space="preserve">Sub total </w:t>
            </w:r>
          </w:p>
        </w:tc>
        <w:tc>
          <w:tcPr>
            <w:tcW w:w="798" w:type="dxa"/>
            <w:shd w:val="clear" w:color="auto" w:fill="D9D9D9" w:themeFill="background1" w:themeFillShade="D9"/>
            <w:noWrap/>
            <w:hideMark/>
          </w:tcPr>
          <w:p w14:paraId="0E590D1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4" w:type="dxa"/>
            <w:gridSpan w:val="2"/>
            <w:shd w:val="clear" w:color="auto" w:fill="D9D9D9" w:themeFill="background1" w:themeFillShade="D9"/>
            <w:noWrap/>
            <w:hideMark/>
          </w:tcPr>
          <w:p w14:paraId="09587717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noWrap/>
            <w:hideMark/>
          </w:tcPr>
          <w:p w14:paraId="21DD5C43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shd w:val="clear" w:color="auto" w:fill="D9D9D9" w:themeFill="background1" w:themeFillShade="D9"/>
            <w:noWrap/>
            <w:hideMark/>
          </w:tcPr>
          <w:p w14:paraId="442944F1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hideMark/>
          </w:tcPr>
          <w:p w14:paraId="7E4699C7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  <w:noWrap/>
            <w:hideMark/>
          </w:tcPr>
          <w:p w14:paraId="75866B63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806" w:type="dxa"/>
            <w:shd w:val="clear" w:color="auto" w:fill="D9D9D9" w:themeFill="background1" w:themeFillShade="D9"/>
            <w:noWrap/>
            <w:hideMark/>
          </w:tcPr>
          <w:p w14:paraId="40D2BE29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</w:tr>
      <w:tr w:rsidR="009D05A5" w:rsidRPr="00AF75DF" w14:paraId="08515FD1" w14:textId="77777777" w:rsidTr="009E2101">
        <w:trPr>
          <w:trHeight w:val="306"/>
        </w:trPr>
        <w:tc>
          <w:tcPr>
            <w:tcW w:w="9326" w:type="dxa"/>
            <w:gridSpan w:val="10"/>
            <w:noWrap/>
            <w:hideMark/>
          </w:tcPr>
          <w:p w14:paraId="7E1F0D62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2760C7" w:rsidRPr="00AF75DF" w14:paraId="4844B1C7" w14:textId="77777777" w:rsidTr="002760C7">
        <w:trPr>
          <w:trHeight w:val="306"/>
        </w:trPr>
        <w:tc>
          <w:tcPr>
            <w:tcW w:w="9326" w:type="dxa"/>
            <w:gridSpan w:val="10"/>
            <w:shd w:val="clear" w:color="auto" w:fill="D9D9D9" w:themeFill="background1" w:themeFillShade="D9"/>
            <w:noWrap/>
          </w:tcPr>
          <w:p w14:paraId="35F9B941" w14:textId="6AA2110F" w:rsidR="002760C7" w:rsidRPr="002760C7" w:rsidRDefault="002760C7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2760C7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Fellowships for PhD or MSc students</w:t>
            </w:r>
          </w:p>
        </w:tc>
      </w:tr>
      <w:tr w:rsidR="002760C7" w:rsidRPr="00AF75DF" w14:paraId="20120897" w14:textId="77777777" w:rsidTr="002760C7">
        <w:trPr>
          <w:trHeight w:val="306"/>
        </w:trPr>
        <w:tc>
          <w:tcPr>
            <w:tcW w:w="3019" w:type="dxa"/>
            <w:noWrap/>
          </w:tcPr>
          <w:p w14:paraId="1AC5869A" w14:textId="572DDBE9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F</w:t>
            </w:r>
            <w: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ellowships</w:t>
            </w:r>
          </w:p>
        </w:tc>
        <w:tc>
          <w:tcPr>
            <w:tcW w:w="798" w:type="dxa"/>
          </w:tcPr>
          <w:p w14:paraId="26C98D2D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24" w:type="dxa"/>
            <w:gridSpan w:val="3"/>
          </w:tcPr>
          <w:p w14:paraId="1D39B8EA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86" w:type="dxa"/>
          </w:tcPr>
          <w:p w14:paraId="4A779A03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89" w:type="dxa"/>
          </w:tcPr>
          <w:p w14:paraId="695C36FC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2" w:type="dxa"/>
          </w:tcPr>
          <w:p w14:paraId="11B64FD8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92" w:type="dxa"/>
          </w:tcPr>
          <w:p w14:paraId="1A21D355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6" w:type="dxa"/>
          </w:tcPr>
          <w:p w14:paraId="07D561B5" w14:textId="692DBD56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2760C7" w:rsidRPr="00AF75DF" w14:paraId="5CBC51AE" w14:textId="77777777" w:rsidTr="002760C7">
        <w:trPr>
          <w:trHeight w:val="306"/>
        </w:trPr>
        <w:tc>
          <w:tcPr>
            <w:tcW w:w="3019" w:type="dxa"/>
            <w:shd w:val="clear" w:color="auto" w:fill="D9D9D9" w:themeFill="background1" w:themeFillShade="D9"/>
            <w:noWrap/>
          </w:tcPr>
          <w:p w14:paraId="3B0D5024" w14:textId="6F5B9CE4" w:rsidR="002760C7" w:rsidRPr="002760C7" w:rsidRDefault="002760C7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2760C7">
              <w:rPr>
                <w:rFonts w:asciiTheme="minorHAnsi" w:eastAsia="Malgun Gothic" w:hAnsiTheme="minorHAnsi" w:cstheme="minorHAnsi" w:hint="eastAsia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S</w:t>
            </w:r>
            <w:r w:rsidRPr="002760C7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ubtotal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14:paraId="08C84135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18" w:type="dxa"/>
            <w:gridSpan w:val="2"/>
            <w:shd w:val="clear" w:color="auto" w:fill="D9D9D9" w:themeFill="background1" w:themeFillShade="D9"/>
          </w:tcPr>
          <w:p w14:paraId="057A56B7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14:paraId="20D4D5E1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15D5065" w14:textId="56A20634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14:paraId="33E20916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1835508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536B76E0" w14:textId="31DB8235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2760C7" w:rsidRPr="00AF75DF" w14:paraId="5F654B42" w14:textId="77777777" w:rsidTr="009E2101">
        <w:trPr>
          <w:trHeight w:val="306"/>
        </w:trPr>
        <w:tc>
          <w:tcPr>
            <w:tcW w:w="9326" w:type="dxa"/>
            <w:gridSpan w:val="10"/>
            <w:noWrap/>
          </w:tcPr>
          <w:p w14:paraId="281C43E4" w14:textId="77777777" w:rsidR="002760C7" w:rsidRPr="00681B8A" w:rsidRDefault="002760C7" w:rsidP="009D05A5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9D05A5" w:rsidRPr="00AF75DF" w14:paraId="0D748AD0" w14:textId="77777777" w:rsidTr="002760C7">
        <w:trPr>
          <w:trHeight w:val="306"/>
        </w:trPr>
        <w:tc>
          <w:tcPr>
            <w:tcW w:w="3019" w:type="dxa"/>
            <w:shd w:val="clear" w:color="auto" w:fill="A6A6A6" w:themeFill="background1" w:themeFillShade="A6"/>
            <w:noWrap/>
            <w:hideMark/>
          </w:tcPr>
          <w:p w14:paraId="34D5881A" w14:textId="77777777" w:rsidR="009D05A5" w:rsidRPr="00681B8A" w:rsidRDefault="009D05A5" w:rsidP="009D05A5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en-US" w:eastAsia="ko-KR"/>
              </w:rPr>
              <w:t>TOTAL</w:t>
            </w:r>
          </w:p>
        </w:tc>
        <w:tc>
          <w:tcPr>
            <w:tcW w:w="798" w:type="dxa"/>
            <w:shd w:val="clear" w:color="auto" w:fill="A6A6A6" w:themeFill="background1" w:themeFillShade="A6"/>
            <w:noWrap/>
            <w:hideMark/>
          </w:tcPr>
          <w:p w14:paraId="7ED3299B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904" w:type="dxa"/>
            <w:gridSpan w:val="2"/>
            <w:shd w:val="clear" w:color="auto" w:fill="A6A6A6" w:themeFill="background1" w:themeFillShade="A6"/>
            <w:noWrap/>
            <w:hideMark/>
          </w:tcPr>
          <w:p w14:paraId="05F0093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706" w:type="dxa"/>
            <w:gridSpan w:val="2"/>
            <w:shd w:val="clear" w:color="auto" w:fill="A6A6A6" w:themeFill="background1" w:themeFillShade="A6"/>
            <w:noWrap/>
            <w:hideMark/>
          </w:tcPr>
          <w:p w14:paraId="649D1CE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Theme="minorHAnsi" w:eastAsia="Malgun Gothic" w:hAnsiTheme="minorHAnsi" w:cstheme="minorHAnsi" w:hint="eastAsia"/>
                <w:color w:val="000000"/>
                <w:sz w:val="20"/>
                <w:szCs w:val="20"/>
                <w:lang w:val="en-US" w:eastAsia="ko-KR"/>
              </w:rPr>
              <w:t>0</w:t>
            </w: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989" w:type="dxa"/>
            <w:shd w:val="clear" w:color="auto" w:fill="A6A6A6" w:themeFill="background1" w:themeFillShade="A6"/>
            <w:noWrap/>
            <w:hideMark/>
          </w:tcPr>
          <w:p w14:paraId="7A699E2E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12" w:type="dxa"/>
            <w:shd w:val="clear" w:color="auto" w:fill="A6A6A6" w:themeFill="background1" w:themeFillShade="A6"/>
            <w:noWrap/>
            <w:hideMark/>
          </w:tcPr>
          <w:p w14:paraId="40E63EA0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092" w:type="dxa"/>
            <w:shd w:val="clear" w:color="auto" w:fill="A6A6A6" w:themeFill="background1" w:themeFillShade="A6"/>
            <w:noWrap/>
            <w:hideMark/>
          </w:tcPr>
          <w:p w14:paraId="5BFD59F6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806" w:type="dxa"/>
            <w:shd w:val="clear" w:color="auto" w:fill="A6A6A6" w:themeFill="background1" w:themeFillShade="A6"/>
            <w:noWrap/>
            <w:hideMark/>
          </w:tcPr>
          <w:p w14:paraId="21712A68" w14:textId="77777777" w:rsidR="009D05A5" w:rsidRPr="00681B8A" w:rsidRDefault="009D05A5" w:rsidP="009D05A5">
            <w:pPr>
              <w:jc w:val="right"/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</w:pPr>
            <w:r w:rsidRPr="00681B8A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en-US" w:eastAsia="ko-KR"/>
              </w:rPr>
              <w:t>0</w:t>
            </w:r>
          </w:p>
        </w:tc>
      </w:tr>
    </w:tbl>
    <w:p w14:paraId="53717F5E" w14:textId="77777777" w:rsidR="00AF75DF" w:rsidRDefault="00AF75DF" w:rsidP="008A725B">
      <w:pPr>
        <w:jc w:val="both"/>
        <w:rPr>
          <w:rFonts w:ascii="Calibri" w:eastAsiaTheme="minorEastAsia" w:hAnsi="Calibri" w:cs="Arial"/>
          <w:b/>
          <w:sz w:val="22"/>
          <w:szCs w:val="22"/>
          <w:lang w:eastAsia="ko-KR"/>
        </w:rPr>
      </w:pPr>
    </w:p>
    <w:p w14:paraId="44302678" w14:textId="77777777" w:rsidR="00AF75DF" w:rsidRDefault="00AF75DF" w:rsidP="008A725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50EE93" w14:textId="77777777" w:rsidR="00B11347" w:rsidRPr="00AC4D62" w:rsidRDefault="00B11347" w:rsidP="00B11347">
      <w:pPr>
        <w:rPr>
          <w:rFonts w:ascii="Arial" w:hAnsi="Arial" w:cs="Arial"/>
          <w:b/>
          <w:sz w:val="22"/>
          <w:szCs w:val="22"/>
          <w:u w:val="single"/>
        </w:rPr>
      </w:pPr>
    </w:p>
    <w:p w14:paraId="21E9ACFA" w14:textId="77777777" w:rsidR="00B11347" w:rsidRPr="00932C24" w:rsidRDefault="00B11347" w:rsidP="00B1134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932C24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Timeline of Activities </w:t>
      </w:r>
    </w:p>
    <w:p w14:paraId="1C9DB908" w14:textId="77777777" w:rsidR="00B11347" w:rsidRPr="003046C1" w:rsidRDefault="00B11347" w:rsidP="00B11347">
      <w:pPr>
        <w:jc w:val="center"/>
        <w:rPr>
          <w:rFonts w:ascii="Calibri" w:hAnsi="Calibri" w:cs="Arial"/>
          <w:sz w:val="22"/>
          <w:szCs w:val="22"/>
        </w:rPr>
      </w:pPr>
    </w:p>
    <w:p w14:paraId="69D022F3" w14:textId="087B80FD" w:rsidR="00B11347" w:rsidRDefault="007B69CD" w:rsidP="00B1134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16</w:t>
      </w:r>
      <w:r w:rsidR="00B11347">
        <w:rPr>
          <w:rFonts w:ascii="Calibri" w:hAnsi="Calibri" w:cs="Arial"/>
          <w:b/>
          <w:sz w:val="22"/>
          <w:szCs w:val="22"/>
        </w:rPr>
        <w:t>. Please provide a timeline of planned activities</w:t>
      </w:r>
    </w:p>
    <w:p w14:paraId="70D9A335" w14:textId="77777777" w:rsidR="00B11347" w:rsidRDefault="00B11347" w:rsidP="00B11347">
      <w:pPr>
        <w:jc w:val="both"/>
        <w:rPr>
          <w:rFonts w:ascii="Calibri" w:hAnsi="Calibri" w:cs="Arial"/>
          <w:b/>
          <w:sz w:val="22"/>
          <w:szCs w:val="22"/>
        </w:rPr>
      </w:pPr>
    </w:p>
    <w:p w14:paraId="68572DC6" w14:textId="77777777" w:rsidR="00B11347" w:rsidRPr="003046C1" w:rsidRDefault="00B11347" w:rsidP="00B11347">
      <w:pPr>
        <w:jc w:val="both"/>
        <w:rPr>
          <w:rFonts w:ascii="Calibri" w:hAnsi="Calibri" w:cs="Arial"/>
          <w:sz w:val="22"/>
          <w:szCs w:val="22"/>
        </w:rPr>
      </w:pPr>
      <w:r w:rsidRPr="003046C1">
        <w:rPr>
          <w:rFonts w:ascii="Calibri" w:hAnsi="Calibri" w:cs="Arial"/>
          <w:b/>
          <w:sz w:val="22"/>
          <w:szCs w:val="22"/>
        </w:rPr>
        <w:t>Project Title</w:t>
      </w:r>
      <w:r w:rsidRPr="003046C1">
        <w:rPr>
          <w:rFonts w:ascii="Calibri" w:hAnsi="Calibri" w:cs="Arial"/>
          <w:sz w:val="22"/>
          <w:szCs w:val="22"/>
        </w:rPr>
        <w:t xml:space="preserve">: </w:t>
      </w:r>
    </w:p>
    <w:p w14:paraId="7383F924" w14:textId="77777777" w:rsidR="00B11347" w:rsidRPr="003046C1" w:rsidRDefault="00B11347" w:rsidP="00B11347">
      <w:pPr>
        <w:jc w:val="both"/>
        <w:rPr>
          <w:rFonts w:ascii="Calibri" w:hAnsi="Calibri" w:cs="Arial"/>
          <w:sz w:val="22"/>
          <w:szCs w:val="22"/>
        </w:rPr>
      </w:pPr>
    </w:p>
    <w:p w14:paraId="28F9CFB8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  <w:r w:rsidRPr="00FB0A2E">
        <w:rPr>
          <w:rFonts w:ascii="Calibri" w:hAnsi="Calibri" w:cs="Arial"/>
          <w:sz w:val="22"/>
          <w:szCs w:val="22"/>
        </w:rPr>
        <w:t>Chief Investigators:</w:t>
      </w:r>
    </w:p>
    <w:p w14:paraId="12A28037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</w:p>
    <w:p w14:paraId="7F1D848F" w14:textId="1653D7FC" w:rsidR="00B11347" w:rsidRPr="00FB0A2E" w:rsidRDefault="00B11347" w:rsidP="000E3946">
      <w:pPr>
        <w:jc w:val="both"/>
        <w:rPr>
          <w:rFonts w:ascii="Calibri" w:hAnsi="Calibri" w:cs="Arial"/>
          <w:sz w:val="22"/>
          <w:szCs w:val="22"/>
        </w:rPr>
      </w:pPr>
      <w:r w:rsidRPr="00FB0A2E">
        <w:rPr>
          <w:rFonts w:ascii="Calibri" w:hAnsi="Calibri" w:cs="Arial"/>
          <w:sz w:val="22"/>
          <w:szCs w:val="22"/>
        </w:rPr>
        <w:t>Other Internal Inv</w:t>
      </w:r>
      <w:r w:rsidR="001B6905">
        <w:rPr>
          <w:rFonts w:ascii="Calibri" w:hAnsi="Calibri" w:cs="Arial"/>
          <w:sz w:val="22"/>
          <w:szCs w:val="22"/>
        </w:rPr>
        <w:t>estigators (</w:t>
      </w:r>
      <w:r w:rsidR="000E3946">
        <w:rPr>
          <w:rFonts w:ascii="Calibri" w:eastAsia="Malgun Gothic" w:hAnsi="Calibri" w:cs="Arial"/>
          <w:sz w:val="22"/>
          <w:szCs w:val="22"/>
          <w:lang w:eastAsia="ko-KR"/>
        </w:rPr>
        <w:t>TAU</w:t>
      </w:r>
      <w:r w:rsidR="000E3946">
        <w:rPr>
          <w:rFonts w:ascii="Calibri" w:eastAsia="Malgun Gothic" w:hAnsi="Calibri" w:cs="Arial" w:hint="eastAsia"/>
          <w:sz w:val="22"/>
          <w:szCs w:val="22"/>
          <w:lang w:eastAsia="ko-KR"/>
        </w:rPr>
        <w:t xml:space="preserve"> </w:t>
      </w:r>
      <w:r w:rsidR="001B6905">
        <w:rPr>
          <w:rFonts w:ascii="Calibri" w:eastAsia="Malgun Gothic" w:hAnsi="Calibri" w:cs="Arial" w:hint="eastAsia"/>
          <w:sz w:val="22"/>
          <w:szCs w:val="22"/>
          <w:lang w:eastAsia="ko-KR"/>
        </w:rPr>
        <w:t>University</w:t>
      </w:r>
      <w:r w:rsidRPr="00FB0A2E">
        <w:rPr>
          <w:rFonts w:ascii="Calibri" w:hAnsi="Calibri" w:cs="Arial"/>
          <w:sz w:val="22"/>
          <w:szCs w:val="22"/>
        </w:rPr>
        <w:t xml:space="preserve"> &amp; </w:t>
      </w:r>
      <w:r>
        <w:rPr>
          <w:rFonts w:ascii="Calibri" w:hAnsi="Calibri" w:cs="Arial"/>
          <w:sz w:val="22"/>
          <w:szCs w:val="22"/>
        </w:rPr>
        <w:t>Yonsei University</w:t>
      </w:r>
      <w:r w:rsidRPr="00FB0A2E">
        <w:rPr>
          <w:rFonts w:ascii="Calibri" w:hAnsi="Calibri" w:cs="Arial"/>
          <w:sz w:val="22"/>
          <w:szCs w:val="22"/>
        </w:rPr>
        <w:t>):</w:t>
      </w:r>
    </w:p>
    <w:p w14:paraId="2A736633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</w:p>
    <w:p w14:paraId="28247CEF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  <w:r w:rsidRPr="00FB0A2E">
        <w:rPr>
          <w:rFonts w:ascii="Calibri" w:hAnsi="Calibri" w:cs="Arial"/>
          <w:sz w:val="22"/>
          <w:szCs w:val="22"/>
        </w:rPr>
        <w:t>External Investigators (name and institution):</w:t>
      </w:r>
    </w:p>
    <w:p w14:paraId="1AD99E77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</w:p>
    <w:p w14:paraId="29A0F334" w14:textId="77777777" w:rsidR="00B11347" w:rsidRPr="00FB0A2E" w:rsidRDefault="00B11347" w:rsidP="00B11347">
      <w:pPr>
        <w:jc w:val="both"/>
        <w:rPr>
          <w:rFonts w:ascii="Calibri" w:hAnsi="Calibri" w:cs="Arial"/>
          <w:sz w:val="22"/>
          <w:szCs w:val="22"/>
        </w:rPr>
      </w:pPr>
      <w:r w:rsidRPr="00FB0A2E">
        <w:rPr>
          <w:rFonts w:ascii="Calibri" w:hAnsi="Calibri" w:cs="Arial"/>
          <w:sz w:val="22"/>
          <w:szCs w:val="22"/>
        </w:rPr>
        <w:t>Overview of activities:</w:t>
      </w:r>
    </w:p>
    <w:p w14:paraId="1E9EDFAB" w14:textId="77777777" w:rsidR="00B11347" w:rsidRDefault="00B11347" w:rsidP="00B11347">
      <w:pPr>
        <w:rPr>
          <w:rFonts w:ascii="Calibri" w:hAnsi="Calibri" w:cs="Arial"/>
          <w:sz w:val="22"/>
          <w:szCs w:val="22"/>
        </w:rPr>
      </w:pPr>
    </w:p>
    <w:p w14:paraId="4FF76B6D" w14:textId="77777777" w:rsidR="00B11347" w:rsidRDefault="00B11347" w:rsidP="00B11347">
      <w:pPr>
        <w:rPr>
          <w:rFonts w:ascii="Calibri" w:hAnsi="Calibri" w:cs="Arial"/>
          <w:sz w:val="22"/>
          <w:szCs w:val="22"/>
        </w:rPr>
      </w:pPr>
    </w:p>
    <w:p w14:paraId="61E1194D" w14:textId="77777777" w:rsidR="00B11347" w:rsidRPr="003046C1" w:rsidRDefault="00B11347" w:rsidP="00B11347">
      <w:pPr>
        <w:rPr>
          <w:rFonts w:ascii="Calibri" w:hAnsi="Calibri" w:cs="Arial"/>
          <w:sz w:val="22"/>
          <w:szCs w:val="22"/>
        </w:rPr>
      </w:pPr>
    </w:p>
    <w:tbl>
      <w:tblPr>
        <w:tblW w:w="9606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349"/>
        <w:gridCol w:w="3819"/>
        <w:gridCol w:w="3438"/>
      </w:tblGrid>
      <w:tr w:rsidR="00B11347" w:rsidRPr="003046C1" w14:paraId="5CFA24A3" w14:textId="77777777" w:rsidTr="008A725B">
        <w:trPr>
          <w:trHeight w:val="272"/>
        </w:trPr>
        <w:tc>
          <w:tcPr>
            <w:tcW w:w="2349" w:type="dxa"/>
            <w:shd w:val="pct20" w:color="000000" w:fill="FFFFFF"/>
          </w:tcPr>
          <w:p w14:paraId="13947D9C" w14:textId="77777777" w:rsidR="00B11347" w:rsidRPr="003046C1" w:rsidRDefault="00B11347" w:rsidP="006A487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046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819" w:type="dxa"/>
            <w:shd w:val="pct20" w:color="000000" w:fill="FFFFFF"/>
          </w:tcPr>
          <w:p w14:paraId="42A38CF5" w14:textId="77777777" w:rsidR="00B11347" w:rsidRPr="003046C1" w:rsidRDefault="00B11347" w:rsidP="006A487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046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3438" w:type="dxa"/>
            <w:shd w:val="pct20" w:color="000000" w:fill="FFFFFF"/>
          </w:tcPr>
          <w:p w14:paraId="17637131" w14:textId="77777777" w:rsidR="00B11347" w:rsidRPr="003046C1" w:rsidRDefault="00B11347" w:rsidP="006A487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046C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Outcome</w:t>
            </w:r>
          </w:p>
        </w:tc>
      </w:tr>
      <w:tr w:rsidR="00B11347" w:rsidRPr="003046C1" w14:paraId="4BE3B24C" w14:textId="77777777" w:rsidTr="008A725B">
        <w:trPr>
          <w:trHeight w:val="545"/>
        </w:trPr>
        <w:tc>
          <w:tcPr>
            <w:tcW w:w="2349" w:type="dxa"/>
            <w:shd w:val="pct5" w:color="000000" w:fill="FFFFFF"/>
          </w:tcPr>
          <w:p w14:paraId="035C7821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5" w:color="000000" w:fill="FFFFFF"/>
          </w:tcPr>
          <w:p w14:paraId="0D794795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0BBDE73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5" w:color="000000" w:fill="FFFFFF"/>
          </w:tcPr>
          <w:p w14:paraId="4251818C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26308E36" w14:textId="77777777" w:rsidTr="008A725B">
        <w:trPr>
          <w:trHeight w:val="545"/>
        </w:trPr>
        <w:tc>
          <w:tcPr>
            <w:tcW w:w="2349" w:type="dxa"/>
            <w:shd w:val="pct20" w:color="000000" w:fill="FFFFFF"/>
          </w:tcPr>
          <w:p w14:paraId="793BFC20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20" w:color="000000" w:fill="FFFFFF"/>
          </w:tcPr>
          <w:p w14:paraId="0D4454C2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1745725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20" w:color="000000" w:fill="FFFFFF"/>
          </w:tcPr>
          <w:p w14:paraId="373FD08D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54136CE3" w14:textId="77777777" w:rsidTr="008A725B">
        <w:trPr>
          <w:trHeight w:val="545"/>
        </w:trPr>
        <w:tc>
          <w:tcPr>
            <w:tcW w:w="2349" w:type="dxa"/>
            <w:shd w:val="pct5" w:color="000000" w:fill="FFFFFF"/>
          </w:tcPr>
          <w:p w14:paraId="2FCC710E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5" w:color="000000" w:fill="FFFFFF"/>
          </w:tcPr>
          <w:p w14:paraId="5119EBD8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A799B6D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5" w:color="000000" w:fill="FFFFFF"/>
          </w:tcPr>
          <w:p w14:paraId="564C9C42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0A791EA9" w14:textId="77777777" w:rsidTr="008A725B">
        <w:trPr>
          <w:trHeight w:val="545"/>
        </w:trPr>
        <w:tc>
          <w:tcPr>
            <w:tcW w:w="2349" w:type="dxa"/>
            <w:shd w:val="pct20" w:color="000000" w:fill="FFFFFF"/>
          </w:tcPr>
          <w:p w14:paraId="0845234D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20" w:color="000000" w:fill="FFFFFF"/>
          </w:tcPr>
          <w:p w14:paraId="5F67E47D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B56CFF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20" w:color="000000" w:fill="FFFFFF"/>
          </w:tcPr>
          <w:p w14:paraId="5E234774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485C55D0" w14:textId="77777777" w:rsidTr="008A725B">
        <w:trPr>
          <w:trHeight w:val="530"/>
        </w:trPr>
        <w:tc>
          <w:tcPr>
            <w:tcW w:w="2349" w:type="dxa"/>
            <w:shd w:val="pct5" w:color="000000" w:fill="FFFFFF"/>
          </w:tcPr>
          <w:p w14:paraId="6399F3FD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5" w:color="000000" w:fill="FFFFFF"/>
          </w:tcPr>
          <w:p w14:paraId="24320C66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F127694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5" w:color="000000" w:fill="FFFFFF"/>
          </w:tcPr>
          <w:p w14:paraId="725BD737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0C92F578" w14:textId="77777777" w:rsidTr="008A725B">
        <w:trPr>
          <w:trHeight w:val="545"/>
        </w:trPr>
        <w:tc>
          <w:tcPr>
            <w:tcW w:w="2349" w:type="dxa"/>
            <w:shd w:val="pct20" w:color="000000" w:fill="FFFFFF"/>
          </w:tcPr>
          <w:p w14:paraId="1954D7B8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20" w:color="000000" w:fill="FFFFFF"/>
          </w:tcPr>
          <w:p w14:paraId="66E46870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3876C2C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20" w:color="000000" w:fill="FFFFFF"/>
          </w:tcPr>
          <w:p w14:paraId="5D4DCBDE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120AD9AF" w14:textId="77777777" w:rsidTr="008A725B">
        <w:trPr>
          <w:trHeight w:val="545"/>
        </w:trPr>
        <w:tc>
          <w:tcPr>
            <w:tcW w:w="2349" w:type="dxa"/>
            <w:shd w:val="pct5" w:color="000000" w:fill="FFFFFF"/>
          </w:tcPr>
          <w:p w14:paraId="7CDFACB2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5" w:color="000000" w:fill="FFFFFF"/>
          </w:tcPr>
          <w:p w14:paraId="2BF11A08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B807800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5" w:color="000000" w:fill="FFFFFF"/>
          </w:tcPr>
          <w:p w14:paraId="6A8882B2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11347" w:rsidRPr="003046C1" w14:paraId="1594B8FF" w14:textId="77777777" w:rsidTr="008A725B">
        <w:trPr>
          <w:trHeight w:val="545"/>
        </w:trPr>
        <w:tc>
          <w:tcPr>
            <w:tcW w:w="2349" w:type="dxa"/>
            <w:shd w:val="pct20" w:color="000000" w:fill="FFFFFF"/>
          </w:tcPr>
          <w:p w14:paraId="454DBB15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  <w:shd w:val="pct20" w:color="000000" w:fill="FFFFFF"/>
          </w:tcPr>
          <w:p w14:paraId="520EEA6C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1440A40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shd w:val="pct20" w:color="000000" w:fill="FFFFFF"/>
          </w:tcPr>
          <w:p w14:paraId="4A4A0AFF" w14:textId="77777777" w:rsidR="00B11347" w:rsidRPr="003046C1" w:rsidRDefault="00B11347" w:rsidP="006A4874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589D8BF" w14:textId="77777777" w:rsidR="00B11347" w:rsidRPr="003046C1" w:rsidRDefault="00B11347" w:rsidP="00B11347">
      <w:pPr>
        <w:ind w:right="1197"/>
        <w:rPr>
          <w:rFonts w:ascii="Calibri" w:hAnsi="Calibri" w:cs="Arial"/>
          <w:sz w:val="22"/>
          <w:szCs w:val="22"/>
        </w:rPr>
      </w:pPr>
    </w:p>
    <w:p w14:paraId="144CBD27" w14:textId="77777777" w:rsidR="00AA67CE" w:rsidRDefault="00AA67CE">
      <w:pPr>
        <w:spacing w:after="200" w:line="276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14:paraId="5F01499F" w14:textId="77777777" w:rsidR="00B11347" w:rsidRPr="00CA5F6E" w:rsidRDefault="00B11347" w:rsidP="00B11347">
      <w:pPr>
        <w:rPr>
          <w:rFonts w:ascii="Calibri" w:hAnsi="Calibri"/>
          <w:b/>
          <w:sz w:val="22"/>
          <w:szCs w:val="22"/>
          <w:u w:val="single"/>
        </w:rPr>
      </w:pPr>
      <w:r w:rsidRPr="00CA5F6E">
        <w:rPr>
          <w:rFonts w:ascii="Calibri" w:hAnsi="Calibri"/>
          <w:b/>
          <w:sz w:val="22"/>
          <w:szCs w:val="22"/>
          <w:u w:val="single"/>
        </w:rPr>
        <w:lastRenderedPageBreak/>
        <w:t xml:space="preserve">Prior to </w:t>
      </w:r>
      <w:r w:rsidR="00092618">
        <w:rPr>
          <w:rFonts w:ascii="Calibri" w:hAnsi="Calibri"/>
          <w:b/>
          <w:sz w:val="22"/>
          <w:szCs w:val="22"/>
          <w:u w:val="single"/>
        </w:rPr>
        <w:t>submitting</w:t>
      </w:r>
      <w:r w:rsidR="00092618" w:rsidRPr="00CA5F6E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A5F6E">
        <w:rPr>
          <w:rFonts w:ascii="Calibri" w:hAnsi="Calibri"/>
          <w:b/>
          <w:sz w:val="22"/>
          <w:szCs w:val="22"/>
          <w:u w:val="single"/>
        </w:rPr>
        <w:t xml:space="preserve">your application, please ensure you have </w:t>
      </w:r>
      <w:r w:rsidR="00092618">
        <w:rPr>
          <w:rFonts w:ascii="Calibri" w:hAnsi="Calibri"/>
          <w:b/>
          <w:sz w:val="22"/>
          <w:szCs w:val="22"/>
          <w:u w:val="single"/>
        </w:rPr>
        <w:t>collected</w:t>
      </w:r>
      <w:r w:rsidR="00092618" w:rsidRPr="00CA5F6E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A5F6E">
        <w:rPr>
          <w:rFonts w:ascii="Calibri" w:hAnsi="Calibri"/>
          <w:b/>
          <w:sz w:val="22"/>
          <w:szCs w:val="22"/>
          <w:u w:val="single"/>
        </w:rPr>
        <w:t>all of the required documents</w:t>
      </w:r>
      <w:r w:rsidR="00092618">
        <w:rPr>
          <w:rFonts w:ascii="Calibri" w:hAnsi="Calibri"/>
          <w:b/>
          <w:sz w:val="22"/>
          <w:szCs w:val="22"/>
          <w:u w:val="single"/>
        </w:rPr>
        <w:t>:</w:t>
      </w:r>
    </w:p>
    <w:p w14:paraId="4F724B67" w14:textId="77777777" w:rsidR="00B11347" w:rsidRPr="00EC0F51" w:rsidRDefault="00B11347" w:rsidP="00B11347">
      <w:pPr>
        <w:rPr>
          <w:rFonts w:ascii="Arial" w:hAnsi="Arial"/>
          <w:sz w:val="16"/>
          <w:szCs w:val="16"/>
        </w:rPr>
      </w:pPr>
    </w:p>
    <w:tbl>
      <w:tblPr>
        <w:tblW w:w="9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74"/>
        <w:gridCol w:w="2209"/>
      </w:tblGrid>
      <w:tr w:rsidR="00B11347" w:rsidRPr="00E23930" w14:paraId="4B8A3BB9" w14:textId="77777777" w:rsidTr="008A725B">
        <w:trPr>
          <w:trHeight w:val="379"/>
        </w:trPr>
        <w:tc>
          <w:tcPr>
            <w:tcW w:w="737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6EC384CF" w14:textId="77777777" w:rsidR="00B11347" w:rsidRPr="009C1005" w:rsidRDefault="00B11347" w:rsidP="006A487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9C1005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5DCAE399" w14:textId="77777777" w:rsidR="00B11347" w:rsidRPr="009C1005" w:rsidRDefault="00B11347" w:rsidP="006A487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9C1005">
              <w:rPr>
                <w:rFonts w:ascii="Calibri" w:hAnsi="Calibri"/>
                <w:b/>
                <w:sz w:val="22"/>
                <w:szCs w:val="22"/>
              </w:rPr>
              <w:t>Checklist (tick)</w:t>
            </w:r>
          </w:p>
        </w:tc>
      </w:tr>
      <w:tr w:rsidR="00092618" w:rsidRPr="00E23930" w14:paraId="5CED8C69" w14:textId="77777777" w:rsidTr="008A725B">
        <w:trPr>
          <w:trHeight w:val="515"/>
        </w:trPr>
        <w:tc>
          <w:tcPr>
            <w:tcW w:w="7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1220B91" w14:textId="46C893CE" w:rsidR="00092618" w:rsidRDefault="00BE3689" w:rsidP="006A4874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Grant</w:t>
            </w:r>
            <w:r w:rsidR="00834E72">
              <w:rPr>
                <w:rFonts w:ascii="Calibri" w:hAnsi="Calibri"/>
                <w:b/>
                <w:sz w:val="22"/>
                <w:szCs w:val="22"/>
              </w:rPr>
              <w:t xml:space="preserve"> Application (Questions 1-1</w:t>
            </w:r>
            <w:r w:rsidR="007E19F8">
              <w:rPr>
                <w:rFonts w:ascii="Calibri" w:eastAsia="Malgun Gothic" w:hAnsi="Calibri" w:hint="eastAsia"/>
                <w:b/>
                <w:sz w:val="22"/>
                <w:szCs w:val="22"/>
                <w:lang w:eastAsia="ko-KR"/>
              </w:rPr>
              <w:t>2</w:t>
            </w:r>
            <w:r w:rsidR="00AD0A6A">
              <w:rPr>
                <w:rFonts w:ascii="Calibri" w:eastAsia="Malgun Gothic" w:hAnsi="Calibri"/>
                <w:b/>
                <w:sz w:val="22"/>
                <w:szCs w:val="22"/>
                <w:lang w:eastAsia="ko-KR"/>
              </w:rPr>
              <w:t>, 14</w:t>
            </w:r>
            <w:r w:rsidR="0009261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222679B" w14:textId="77777777" w:rsidR="00092618" w:rsidRPr="009C1005" w:rsidRDefault="00092618" w:rsidP="006A48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69CD" w:rsidRPr="00E23930" w14:paraId="5B49CCF3" w14:textId="77777777" w:rsidTr="00F74E3E">
        <w:trPr>
          <w:trHeight w:val="1061"/>
        </w:trPr>
        <w:tc>
          <w:tcPr>
            <w:tcW w:w="7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5233DB8" w14:textId="54565D89" w:rsidR="007B69CD" w:rsidRDefault="007B69CD" w:rsidP="00F74E3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CVs of the </w:t>
            </w:r>
            <w:r w:rsidRPr="00681B8A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>Chief Investigators</w:t>
            </w:r>
            <w:r w:rsidR="00226150"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 (Question 13</w:t>
            </w:r>
            <w:r>
              <w:rPr>
                <w:rFonts w:asciiTheme="minorHAnsi" w:eastAsia="Malgun Gothic" w:hAnsiTheme="minorHAnsi" w:cstheme="minorHAnsi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) 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403A7D1" w14:textId="77777777" w:rsidR="007B69CD" w:rsidRPr="00E23930" w:rsidRDefault="007B69CD" w:rsidP="00F74E3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1347" w:rsidRPr="00E23930" w14:paraId="14B09830" w14:textId="77777777" w:rsidTr="008A725B">
        <w:trPr>
          <w:trHeight w:val="515"/>
        </w:trPr>
        <w:tc>
          <w:tcPr>
            <w:tcW w:w="7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9564F1C" w14:textId="56DF69A7" w:rsidR="00B11347" w:rsidRPr="009C1005" w:rsidRDefault="00092618" w:rsidP="007B69C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Budget Expenditure</w:t>
            </w:r>
            <w:r w:rsidR="00AC7D77">
              <w:rPr>
                <w:rFonts w:ascii="Calibri" w:hAnsi="Calibri"/>
                <w:b/>
                <w:sz w:val="22"/>
                <w:szCs w:val="22"/>
              </w:rPr>
              <w:t xml:space="preserve"> with the itemi</w:t>
            </w:r>
            <w:r w:rsidR="00AC7D77">
              <w:rPr>
                <w:rFonts w:ascii="Calibri" w:eastAsia="Malgun Gothic" w:hAnsi="Calibri" w:hint="eastAsia"/>
                <w:b/>
                <w:sz w:val="22"/>
                <w:szCs w:val="22"/>
                <w:lang w:eastAsia="ko-KR"/>
              </w:rPr>
              <w:t>z</w:t>
            </w:r>
            <w:r w:rsidR="00B11347">
              <w:rPr>
                <w:rFonts w:ascii="Calibri" w:hAnsi="Calibri"/>
                <w:b/>
                <w:sz w:val="22"/>
                <w:szCs w:val="22"/>
              </w:rPr>
              <w:t>ation</w:t>
            </w:r>
            <w:r w:rsidR="005B6D0D">
              <w:rPr>
                <w:rFonts w:ascii="Calibri" w:hAnsi="Calibri"/>
                <w:b/>
                <w:sz w:val="22"/>
                <w:szCs w:val="22"/>
              </w:rPr>
              <w:t xml:space="preserve"> of funds requested (Question </w:t>
            </w:r>
            <w:r w:rsidR="007B69CD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B11347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F25B57E" w14:textId="77777777" w:rsidR="00B11347" w:rsidRPr="009C1005" w:rsidRDefault="00B11347" w:rsidP="006A48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1347" w:rsidRPr="00E23930" w14:paraId="5C5B072D" w14:textId="77777777" w:rsidTr="00B547AA">
        <w:trPr>
          <w:trHeight w:val="408"/>
        </w:trPr>
        <w:tc>
          <w:tcPr>
            <w:tcW w:w="7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5CB3530" w14:textId="1525117C" w:rsidR="00B11347" w:rsidRPr="009C1005" w:rsidRDefault="00092618" w:rsidP="007B69CD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B547AA">
              <w:rPr>
                <w:rFonts w:ascii="Calibri" w:hAnsi="Calibri"/>
                <w:b/>
                <w:sz w:val="22"/>
                <w:szCs w:val="22"/>
              </w:rPr>
              <w:t>Timeline of Activities</w:t>
            </w:r>
            <w:r w:rsidR="00B11347" w:rsidRPr="00B547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2FF7">
              <w:rPr>
                <w:rFonts w:ascii="Calibri" w:hAnsi="Calibri"/>
                <w:b/>
                <w:sz w:val="22"/>
                <w:szCs w:val="22"/>
              </w:rPr>
              <w:t xml:space="preserve">to occur between </w:t>
            </w:r>
            <w:r w:rsidR="008B2FF7" w:rsidRPr="00BE3689">
              <w:rPr>
                <w:rFonts w:ascii="Calibri" w:hAnsi="Calibri"/>
                <w:b/>
                <w:sz w:val="22"/>
                <w:szCs w:val="22"/>
              </w:rPr>
              <w:t>March 2020</w:t>
            </w:r>
            <w:r w:rsidR="00130843" w:rsidRPr="00BE3689"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="00D75B34">
              <w:rPr>
                <w:rFonts w:ascii="Calibri" w:hAnsi="Calibri"/>
                <w:b/>
                <w:sz w:val="22"/>
                <w:szCs w:val="22"/>
              </w:rPr>
              <w:t>February</w:t>
            </w:r>
            <w:r w:rsidR="00B11347" w:rsidRPr="00BE36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2FF7" w:rsidRPr="00BE3689"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D75B34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E36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6D0D" w:rsidRPr="00B547AA">
              <w:rPr>
                <w:rFonts w:ascii="Calibri" w:hAnsi="Calibri"/>
                <w:b/>
                <w:sz w:val="22"/>
                <w:szCs w:val="22"/>
              </w:rPr>
              <w:t xml:space="preserve">(Question </w:t>
            </w:r>
            <w:r w:rsidR="007B69CD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B11347" w:rsidRPr="00B547A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FC464C7" w14:textId="77777777" w:rsidR="00B11347" w:rsidRPr="009C1005" w:rsidRDefault="00B11347" w:rsidP="006A48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1347" w:rsidRPr="00E23930" w14:paraId="1460A938" w14:textId="77777777" w:rsidTr="008A725B">
        <w:trPr>
          <w:trHeight w:val="1061"/>
        </w:trPr>
        <w:tc>
          <w:tcPr>
            <w:tcW w:w="7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B2F1DF1" w14:textId="4CE1235D" w:rsidR="00B11347" w:rsidRPr="00C93D2E" w:rsidRDefault="000E3946" w:rsidP="000E3946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Endorsement</w:t>
            </w:r>
            <w:r w:rsidR="007D1774">
              <w:rPr>
                <w:rFonts w:ascii="Calibri" w:hAnsi="Calibri"/>
                <w:b/>
                <w:sz w:val="22"/>
                <w:szCs w:val="22"/>
              </w:rPr>
              <w:t xml:space="preserve"> letter</w:t>
            </w:r>
            <w:r>
              <w:rPr>
                <w:rFonts w:ascii="Calibri" w:hAnsi="Calibri"/>
                <w:b/>
                <w:sz w:val="22"/>
                <w:szCs w:val="22"/>
              </w:rPr>
              <w:t>s from dean or the head of school</w:t>
            </w:r>
            <w:r w:rsidR="000577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65A2">
              <w:rPr>
                <w:rFonts w:ascii="Calibri" w:hAnsi="Calibri"/>
                <w:b/>
                <w:sz w:val="22"/>
                <w:szCs w:val="22"/>
              </w:rPr>
              <w:t>(Tel Aviv Only)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99C8329" w14:textId="77777777" w:rsidR="00B11347" w:rsidRPr="00E23930" w:rsidRDefault="00B11347" w:rsidP="006A487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B487D58" w14:textId="77777777" w:rsidR="00545FDB" w:rsidRPr="008A725B" w:rsidRDefault="00545FDB" w:rsidP="00B11347">
      <w:pPr>
        <w:rPr>
          <w:sz w:val="6"/>
          <w:szCs w:val="6"/>
        </w:rPr>
      </w:pPr>
    </w:p>
    <w:sectPr w:rsidR="00545FDB" w:rsidRPr="008A72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2A1F" w14:textId="77777777" w:rsidR="000B2CF1" w:rsidRDefault="000B2CF1" w:rsidP="00462520">
      <w:r>
        <w:separator/>
      </w:r>
    </w:p>
  </w:endnote>
  <w:endnote w:type="continuationSeparator" w:id="0">
    <w:p w14:paraId="26E50D23" w14:textId="77777777" w:rsidR="000B2CF1" w:rsidRDefault="000B2CF1" w:rsidP="004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roma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07905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</w:rPr>
    </w:sdtEndPr>
    <w:sdtContent>
      <w:p w14:paraId="0A812CCD" w14:textId="34612AEA" w:rsidR="006A4874" w:rsidRPr="00092618" w:rsidRDefault="006A4874">
        <w:pPr>
          <w:pStyle w:val="Footer"/>
          <w:jc w:val="center"/>
          <w:rPr>
            <w:rFonts w:asciiTheme="minorHAnsi" w:hAnsiTheme="minorHAnsi"/>
            <w:sz w:val="18"/>
          </w:rPr>
        </w:pPr>
        <w:r w:rsidRPr="00092618">
          <w:rPr>
            <w:rFonts w:asciiTheme="minorHAnsi" w:hAnsiTheme="minorHAnsi"/>
            <w:sz w:val="20"/>
          </w:rPr>
          <w:fldChar w:fldCharType="begin"/>
        </w:r>
        <w:r w:rsidRPr="00AA67CE">
          <w:rPr>
            <w:rFonts w:asciiTheme="minorHAnsi" w:hAnsiTheme="minorHAnsi"/>
            <w:sz w:val="20"/>
          </w:rPr>
          <w:instrText xml:space="preserve"> PAGE   \* MERGEFORMAT </w:instrText>
        </w:r>
        <w:r w:rsidRPr="00092618">
          <w:rPr>
            <w:rFonts w:asciiTheme="minorHAnsi" w:hAnsiTheme="minorHAnsi"/>
            <w:sz w:val="20"/>
          </w:rPr>
          <w:fldChar w:fldCharType="separate"/>
        </w:r>
        <w:r w:rsidR="00C54979">
          <w:rPr>
            <w:rFonts w:asciiTheme="minorHAnsi" w:hAnsiTheme="minorHAnsi"/>
            <w:noProof/>
            <w:sz w:val="20"/>
          </w:rPr>
          <w:t>7</w:t>
        </w:r>
        <w:r w:rsidRPr="00092618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18A060AF" w14:textId="77777777" w:rsidR="006A4874" w:rsidRPr="00092618" w:rsidRDefault="006A4874" w:rsidP="00092618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AA9C" w14:textId="77777777" w:rsidR="000B2CF1" w:rsidRDefault="000B2CF1" w:rsidP="00462520">
      <w:r>
        <w:separator/>
      </w:r>
    </w:p>
  </w:footnote>
  <w:footnote w:type="continuationSeparator" w:id="0">
    <w:p w14:paraId="5150E44E" w14:textId="77777777" w:rsidR="000B2CF1" w:rsidRDefault="000B2CF1" w:rsidP="0046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54F"/>
    <w:multiLevelType w:val="hybridMultilevel"/>
    <w:tmpl w:val="803E3A7C"/>
    <w:lvl w:ilvl="0" w:tplc="4C70C0FE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2520C"/>
    <w:multiLevelType w:val="hybridMultilevel"/>
    <w:tmpl w:val="BA189EBA"/>
    <w:lvl w:ilvl="0" w:tplc="B8A043C2">
      <w:start w:val="8"/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1B38EB"/>
    <w:multiLevelType w:val="hybridMultilevel"/>
    <w:tmpl w:val="67DA93EC"/>
    <w:lvl w:ilvl="0" w:tplc="027CA2AE">
      <w:numFmt w:val="bullet"/>
      <w:lvlText w:val="-"/>
      <w:lvlJc w:val="left"/>
      <w:pPr>
        <w:ind w:left="760" w:hanging="360"/>
      </w:pPr>
      <w:rPr>
        <w:rFonts w:ascii="BatangChe" w:eastAsia="BatangChe" w:hAnsi="BatangChe" w:cs="BatangChe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4924C4"/>
    <w:multiLevelType w:val="hybridMultilevel"/>
    <w:tmpl w:val="5C1C1246"/>
    <w:lvl w:ilvl="0" w:tplc="2466B8C2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6416F3"/>
    <w:multiLevelType w:val="hybridMultilevel"/>
    <w:tmpl w:val="15D630FA"/>
    <w:lvl w:ilvl="0" w:tplc="84008C68">
      <w:numFmt w:val="bullet"/>
      <w:lvlText w:val="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F40DE"/>
    <w:multiLevelType w:val="hybridMultilevel"/>
    <w:tmpl w:val="B2C6ED12"/>
    <w:lvl w:ilvl="0" w:tplc="2A2EABAE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6" w15:restartNumberingAfterBreak="0">
    <w:nsid w:val="604046E3"/>
    <w:multiLevelType w:val="hybridMultilevel"/>
    <w:tmpl w:val="DC5C5E8E"/>
    <w:lvl w:ilvl="0" w:tplc="803CFE64">
      <w:start w:val="8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EA84EAC"/>
    <w:multiLevelType w:val="hybridMultilevel"/>
    <w:tmpl w:val="4642B732"/>
    <w:lvl w:ilvl="0" w:tplc="28E05C1E">
      <w:start w:val="8"/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7"/>
    <w:rsid w:val="000229C7"/>
    <w:rsid w:val="0003677A"/>
    <w:rsid w:val="000577AC"/>
    <w:rsid w:val="0008045C"/>
    <w:rsid w:val="00092618"/>
    <w:rsid w:val="00096F76"/>
    <w:rsid w:val="000A1F91"/>
    <w:rsid w:val="000A5D5B"/>
    <w:rsid w:val="000B2CF1"/>
    <w:rsid w:val="000B57B0"/>
    <w:rsid w:val="000E3946"/>
    <w:rsid w:val="000E5268"/>
    <w:rsid w:val="00107A0C"/>
    <w:rsid w:val="00130843"/>
    <w:rsid w:val="00132822"/>
    <w:rsid w:val="00150D79"/>
    <w:rsid w:val="0015488B"/>
    <w:rsid w:val="0018043F"/>
    <w:rsid w:val="0018175A"/>
    <w:rsid w:val="001A35CF"/>
    <w:rsid w:val="001A6CCE"/>
    <w:rsid w:val="001B6905"/>
    <w:rsid w:val="001C51B8"/>
    <w:rsid w:val="001C5A45"/>
    <w:rsid w:val="001D3998"/>
    <w:rsid w:val="0021546B"/>
    <w:rsid w:val="00220240"/>
    <w:rsid w:val="00226150"/>
    <w:rsid w:val="002272E2"/>
    <w:rsid w:val="00237E0F"/>
    <w:rsid w:val="00245D3B"/>
    <w:rsid w:val="00261D42"/>
    <w:rsid w:val="002760C7"/>
    <w:rsid w:val="002A4CE8"/>
    <w:rsid w:val="002D10DC"/>
    <w:rsid w:val="00304E2A"/>
    <w:rsid w:val="003338AA"/>
    <w:rsid w:val="003639B5"/>
    <w:rsid w:val="00365F5E"/>
    <w:rsid w:val="00367A5C"/>
    <w:rsid w:val="003808B7"/>
    <w:rsid w:val="0038707B"/>
    <w:rsid w:val="003A154F"/>
    <w:rsid w:val="003D7C1C"/>
    <w:rsid w:val="004020A4"/>
    <w:rsid w:val="00407335"/>
    <w:rsid w:val="0044513C"/>
    <w:rsid w:val="00450C26"/>
    <w:rsid w:val="00453EDE"/>
    <w:rsid w:val="00456EAF"/>
    <w:rsid w:val="00457E93"/>
    <w:rsid w:val="00462520"/>
    <w:rsid w:val="0048689C"/>
    <w:rsid w:val="004B1F37"/>
    <w:rsid w:val="004D65AC"/>
    <w:rsid w:val="004D744C"/>
    <w:rsid w:val="004E394B"/>
    <w:rsid w:val="0050513A"/>
    <w:rsid w:val="00520B76"/>
    <w:rsid w:val="00531302"/>
    <w:rsid w:val="00534E08"/>
    <w:rsid w:val="00545FDB"/>
    <w:rsid w:val="00561FCE"/>
    <w:rsid w:val="005749F1"/>
    <w:rsid w:val="00580E6C"/>
    <w:rsid w:val="005911AC"/>
    <w:rsid w:val="005A3D1D"/>
    <w:rsid w:val="005A7E8F"/>
    <w:rsid w:val="005B6D0D"/>
    <w:rsid w:val="005D4CD3"/>
    <w:rsid w:val="00615F58"/>
    <w:rsid w:val="00634A1B"/>
    <w:rsid w:val="00667435"/>
    <w:rsid w:val="00675ED5"/>
    <w:rsid w:val="006939BF"/>
    <w:rsid w:val="006A4874"/>
    <w:rsid w:val="006B5678"/>
    <w:rsid w:val="006C6270"/>
    <w:rsid w:val="006D2DE5"/>
    <w:rsid w:val="006E458C"/>
    <w:rsid w:val="006E65A2"/>
    <w:rsid w:val="00777369"/>
    <w:rsid w:val="007874FF"/>
    <w:rsid w:val="007B47D5"/>
    <w:rsid w:val="007B69CD"/>
    <w:rsid w:val="007D1774"/>
    <w:rsid w:val="007E0C67"/>
    <w:rsid w:val="007E19F8"/>
    <w:rsid w:val="008146BA"/>
    <w:rsid w:val="00831E0A"/>
    <w:rsid w:val="00834E72"/>
    <w:rsid w:val="00840CD2"/>
    <w:rsid w:val="00894DF2"/>
    <w:rsid w:val="008A1915"/>
    <w:rsid w:val="008A725B"/>
    <w:rsid w:val="008A764C"/>
    <w:rsid w:val="008B2FF7"/>
    <w:rsid w:val="008C48E5"/>
    <w:rsid w:val="008C72A3"/>
    <w:rsid w:val="008F35C4"/>
    <w:rsid w:val="009369CA"/>
    <w:rsid w:val="00982995"/>
    <w:rsid w:val="009D0455"/>
    <w:rsid w:val="009D05A5"/>
    <w:rsid w:val="009D40F0"/>
    <w:rsid w:val="009D6486"/>
    <w:rsid w:val="009E0B57"/>
    <w:rsid w:val="009E2101"/>
    <w:rsid w:val="009E282A"/>
    <w:rsid w:val="00A1783C"/>
    <w:rsid w:val="00A716E8"/>
    <w:rsid w:val="00A76FB6"/>
    <w:rsid w:val="00A819E9"/>
    <w:rsid w:val="00AA4D2C"/>
    <w:rsid w:val="00AA67CE"/>
    <w:rsid w:val="00AC2679"/>
    <w:rsid w:val="00AC6B5B"/>
    <w:rsid w:val="00AC7D77"/>
    <w:rsid w:val="00AD0A6A"/>
    <w:rsid w:val="00AE28A5"/>
    <w:rsid w:val="00AF277C"/>
    <w:rsid w:val="00AF75DF"/>
    <w:rsid w:val="00B11347"/>
    <w:rsid w:val="00B22ABC"/>
    <w:rsid w:val="00B32BBE"/>
    <w:rsid w:val="00B547AA"/>
    <w:rsid w:val="00B85D2C"/>
    <w:rsid w:val="00BB0E88"/>
    <w:rsid w:val="00BD4C42"/>
    <w:rsid w:val="00BE3689"/>
    <w:rsid w:val="00C00EA0"/>
    <w:rsid w:val="00C01037"/>
    <w:rsid w:val="00C27EF1"/>
    <w:rsid w:val="00C323CC"/>
    <w:rsid w:val="00C35EC7"/>
    <w:rsid w:val="00C54979"/>
    <w:rsid w:val="00C74760"/>
    <w:rsid w:val="00C872BF"/>
    <w:rsid w:val="00CA1119"/>
    <w:rsid w:val="00CB67FD"/>
    <w:rsid w:val="00CC3D75"/>
    <w:rsid w:val="00CD5BB7"/>
    <w:rsid w:val="00CE3669"/>
    <w:rsid w:val="00CE3E4A"/>
    <w:rsid w:val="00CF47F1"/>
    <w:rsid w:val="00D22336"/>
    <w:rsid w:val="00D2791B"/>
    <w:rsid w:val="00D47EF7"/>
    <w:rsid w:val="00D567D5"/>
    <w:rsid w:val="00D71EB5"/>
    <w:rsid w:val="00D75B34"/>
    <w:rsid w:val="00D85C0A"/>
    <w:rsid w:val="00D9058E"/>
    <w:rsid w:val="00D95716"/>
    <w:rsid w:val="00DC53C2"/>
    <w:rsid w:val="00E01AEE"/>
    <w:rsid w:val="00E03793"/>
    <w:rsid w:val="00E47952"/>
    <w:rsid w:val="00EC1040"/>
    <w:rsid w:val="00ED1E60"/>
    <w:rsid w:val="00F066DA"/>
    <w:rsid w:val="00F35D2C"/>
    <w:rsid w:val="00F80080"/>
    <w:rsid w:val="00F8062E"/>
    <w:rsid w:val="00FA6F70"/>
    <w:rsid w:val="00FB20C0"/>
    <w:rsid w:val="00FB3B6C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A564C"/>
  <w15:docId w15:val="{2051C84E-0CE7-4195-80AE-486F314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6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1347"/>
    <w:pPr>
      <w:jc w:val="center"/>
    </w:pPr>
    <w:rPr>
      <w:rFonts w:ascii="Arial" w:eastAsia="Times" w:hAnsi="Arial"/>
      <w:b/>
      <w:szCs w:val="20"/>
      <w:lang w:val="x-none" w:eastAsia="en-US"/>
    </w:rPr>
  </w:style>
  <w:style w:type="character" w:customStyle="1" w:styleId="TitleChar">
    <w:name w:val="Title Char"/>
    <w:basedOn w:val="DefaultParagraphFont"/>
    <w:link w:val="Title"/>
    <w:rsid w:val="00B11347"/>
    <w:rPr>
      <w:rFonts w:ascii="Arial" w:eastAsia="Times" w:hAnsi="Arial" w:cs="Times New Roman"/>
      <w:b/>
      <w:sz w:val="24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F806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62E"/>
    <w:rPr>
      <w:rFonts w:asciiTheme="majorHAnsi" w:eastAsiaTheme="majorEastAsia" w:hAnsiTheme="majorHAnsi" w:cstheme="majorBidi"/>
      <w:sz w:val="28"/>
      <w:szCs w:val="28"/>
      <w:lang w:val="en-AU" w:eastAsia="en-AU"/>
    </w:rPr>
  </w:style>
  <w:style w:type="paragraph" w:styleId="NoSpacing">
    <w:name w:val="No Spacing"/>
    <w:uiPriority w:val="1"/>
    <w:qFormat/>
    <w:rsid w:val="00F806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625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2520"/>
    <w:rPr>
      <w:rFonts w:ascii="Times New Roman" w:eastAsia="SimSu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625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2520"/>
    <w:rPr>
      <w:rFonts w:ascii="Times New Roman" w:eastAsia="SimSu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CE"/>
    <w:rPr>
      <w:rFonts w:asciiTheme="majorHAnsi" w:eastAsiaTheme="majorEastAsia" w:hAnsiTheme="majorHAnsi" w:cstheme="majorBidi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40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A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37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0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93"/>
    <w:rPr>
      <w:rFonts w:ascii="Times New Roman" w:eastAsia="SimSu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93"/>
    <w:rPr>
      <w:rFonts w:ascii="Times New Roman" w:eastAsia="SimSun" w:hAnsi="Times New Roman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p4@tauex.ta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road@yonsei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F3A9-F1E2-47F6-91D3-35078B7B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2018-05-01T20:08:00Z</cp:lastPrinted>
  <dcterms:created xsi:type="dcterms:W3CDTF">2019-11-13T07:54:00Z</dcterms:created>
  <dcterms:modified xsi:type="dcterms:W3CDTF">2019-11-13T07:54:00Z</dcterms:modified>
</cp:coreProperties>
</file>