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FDDB0" w14:textId="75D1E1E7" w:rsidR="007D659B" w:rsidRPr="00FE1FA2" w:rsidRDefault="007D659B" w:rsidP="00FE1FA2">
      <w:pPr>
        <w:shd w:val="clear" w:color="auto" w:fill="DBE5F1" w:themeFill="accent1" w:themeFillTint="33"/>
        <w:spacing w:line="360" w:lineRule="auto"/>
        <w:jc w:val="center"/>
        <w:rPr>
          <w:rFonts w:asciiTheme="minorBidi" w:hAnsiTheme="minorBidi" w:cstheme="minorBidi"/>
          <w:b/>
          <w:bCs/>
          <w:sz w:val="44"/>
          <w:szCs w:val="48"/>
          <w:rtl/>
        </w:rPr>
      </w:pPr>
      <w:bookmarkStart w:id="0" w:name="_Hlk112820841"/>
      <w:bookmarkStart w:id="1" w:name="_GoBack"/>
      <w:bookmarkEnd w:id="1"/>
      <w:r w:rsidRPr="007D659B">
        <w:rPr>
          <w:rFonts w:asciiTheme="minorBidi" w:hAnsiTheme="minorBidi" w:cstheme="minorBidi"/>
          <w:b/>
          <w:bCs/>
          <w:sz w:val="44"/>
          <w:szCs w:val="48"/>
          <w:rtl/>
        </w:rPr>
        <w:t xml:space="preserve">קול קורא </w:t>
      </w:r>
      <w:r w:rsidRPr="007D659B">
        <w:rPr>
          <w:rFonts w:asciiTheme="minorBidi" w:hAnsiTheme="minorBidi" w:cstheme="minorBidi" w:hint="cs"/>
          <w:b/>
          <w:bCs/>
          <w:sz w:val="44"/>
          <w:szCs w:val="48"/>
          <w:rtl/>
        </w:rPr>
        <w:t xml:space="preserve">למחקרים יישומיים מבוססי דאטה </w:t>
      </w:r>
      <w:r w:rsidR="00677D76">
        <w:rPr>
          <w:rFonts w:asciiTheme="minorBidi" w:hAnsiTheme="minorBidi" w:cstheme="minorBidi" w:hint="cs"/>
          <w:b/>
          <w:bCs/>
          <w:sz w:val="44"/>
          <w:szCs w:val="48"/>
          <w:rtl/>
        </w:rPr>
        <w:t xml:space="preserve">ובינה מלאכותית </w:t>
      </w:r>
      <w:r w:rsidRPr="007D659B">
        <w:rPr>
          <w:rFonts w:asciiTheme="minorBidi" w:hAnsiTheme="minorBidi" w:cstheme="minorBidi" w:hint="cs"/>
          <w:b/>
          <w:bCs/>
          <w:sz w:val="44"/>
          <w:szCs w:val="48"/>
          <w:rtl/>
        </w:rPr>
        <w:t xml:space="preserve">בשת"פ אקדמיה וגופים ציבוריים </w:t>
      </w:r>
      <w:r w:rsidRPr="007D659B">
        <w:rPr>
          <w:rFonts w:asciiTheme="minorBidi" w:hAnsiTheme="minorBidi" w:cstheme="minorBidi" w:hint="eastAsia"/>
          <w:b/>
          <w:bCs/>
          <w:sz w:val="44"/>
          <w:szCs w:val="48"/>
          <w:rtl/>
        </w:rPr>
        <w:t>לשנת</w:t>
      </w:r>
      <w:r w:rsidRPr="007D659B">
        <w:rPr>
          <w:rFonts w:asciiTheme="minorBidi" w:hAnsiTheme="minorBidi" w:cstheme="minorBidi"/>
          <w:b/>
          <w:bCs/>
          <w:sz w:val="44"/>
          <w:szCs w:val="48"/>
          <w:rtl/>
        </w:rPr>
        <w:t xml:space="preserve"> </w:t>
      </w:r>
      <w:r w:rsidRPr="007D659B">
        <w:rPr>
          <w:rFonts w:asciiTheme="minorBidi" w:hAnsiTheme="minorBidi" w:cstheme="minorBidi"/>
          <w:b/>
          <w:bCs/>
          <w:sz w:val="48"/>
          <w:szCs w:val="52"/>
          <w:rtl/>
        </w:rPr>
        <w:t>202</w:t>
      </w:r>
      <w:r w:rsidRPr="007D659B">
        <w:rPr>
          <w:rFonts w:asciiTheme="minorBidi" w:hAnsiTheme="minorBidi" w:cstheme="minorBidi" w:hint="cs"/>
          <w:b/>
          <w:bCs/>
          <w:sz w:val="48"/>
          <w:szCs w:val="52"/>
          <w:rtl/>
        </w:rPr>
        <w:t>4</w:t>
      </w:r>
    </w:p>
    <w:p w14:paraId="3DB4F5A0" w14:textId="77777777" w:rsidR="007D659B" w:rsidRDefault="007D659B" w:rsidP="00FB6355">
      <w:pPr>
        <w:spacing w:line="360" w:lineRule="auto"/>
        <w:jc w:val="center"/>
        <w:rPr>
          <w:rFonts w:asciiTheme="minorBidi" w:hAnsiTheme="minorBidi" w:cstheme="minorBidi"/>
          <w:b/>
          <w:bCs/>
          <w:sz w:val="32"/>
          <w:szCs w:val="36"/>
          <w:rtl/>
        </w:rPr>
      </w:pPr>
    </w:p>
    <w:sdt>
      <w:sdtPr>
        <w:rPr>
          <w:rFonts w:ascii="Times New Roman" w:eastAsia="Times New Roman" w:hAnsi="Times New Roman" w:cs="David"/>
          <w:b w:val="0"/>
          <w:bCs w:val="0"/>
          <w:color w:val="auto"/>
          <w:sz w:val="40"/>
          <w:szCs w:val="40"/>
          <w:cs w:val="0"/>
          <w:lang w:val="he-IL"/>
        </w:rPr>
        <w:id w:val="-1822025213"/>
        <w:docPartObj>
          <w:docPartGallery w:val="Table of Contents"/>
          <w:docPartUnique/>
        </w:docPartObj>
      </w:sdtPr>
      <w:sdtEndPr>
        <w:rPr>
          <w:sz w:val="24"/>
          <w:szCs w:val="28"/>
          <w:lang w:val="en-US"/>
        </w:rPr>
      </w:sdtEndPr>
      <w:sdtContent>
        <w:p w14:paraId="636640AA" w14:textId="0826D046" w:rsidR="007D659B" w:rsidRPr="007D659B" w:rsidRDefault="007D659B" w:rsidP="00FB6355">
          <w:pPr>
            <w:pStyle w:val="TOCHeading"/>
            <w:spacing w:before="0" w:line="360" w:lineRule="auto"/>
            <w:jc w:val="center"/>
            <w:rPr>
              <w:rFonts w:asciiTheme="minorBidi" w:hAnsiTheme="minorBidi" w:cstheme="minorBidi"/>
              <w:cs w:val="0"/>
            </w:rPr>
          </w:pPr>
          <w:r w:rsidRPr="007D659B">
            <w:rPr>
              <w:rFonts w:asciiTheme="minorBidi" w:hAnsiTheme="minorBidi" w:cstheme="minorBidi"/>
              <w:cs w:val="0"/>
              <w:lang w:val="he-IL"/>
            </w:rPr>
            <w:t>תוכן עניינים</w:t>
          </w:r>
        </w:p>
        <w:p w14:paraId="72EF925D" w14:textId="6A16CC30" w:rsidR="007D659B" w:rsidRPr="007D659B" w:rsidRDefault="007D659B" w:rsidP="00FB6355">
          <w:pPr>
            <w:pStyle w:val="TOC2"/>
            <w:spacing w:after="0" w:line="360" w:lineRule="auto"/>
            <w:rPr>
              <w:rFonts w:asciiTheme="minorBidi" w:hAnsiTheme="minorBidi" w:cstheme="minorBidi"/>
              <w:noProof/>
              <w:sz w:val="24"/>
              <w:szCs w:val="24"/>
              <w:cs w:val="0"/>
            </w:rPr>
          </w:pPr>
          <w:r w:rsidRPr="007D659B">
            <w:rPr>
              <w:rFonts w:asciiTheme="minorBidi" w:hAnsiTheme="minorBidi" w:cstheme="minorBidi"/>
              <w:sz w:val="24"/>
              <w:szCs w:val="24"/>
              <w:rtl w:val="0"/>
              <w:cs w:val="0"/>
            </w:rPr>
            <w:fldChar w:fldCharType="begin"/>
          </w:r>
          <w:r w:rsidRPr="007D659B">
            <w:rPr>
              <w:rFonts w:asciiTheme="minorBidi" w:hAnsiTheme="minorBidi" w:cstheme="minorBidi"/>
              <w:sz w:val="24"/>
              <w:szCs w:val="24"/>
              <w:cs w:val="0"/>
            </w:rPr>
            <w:instrText xml:space="preserve"> </w:instrText>
          </w:r>
          <w:r w:rsidRPr="007D659B">
            <w:rPr>
              <w:rFonts w:asciiTheme="minorBidi" w:hAnsiTheme="minorBidi" w:cstheme="minorBidi"/>
              <w:sz w:val="24"/>
              <w:szCs w:val="24"/>
              <w:rtl w:val="0"/>
              <w:cs w:val="0"/>
            </w:rPr>
            <w:instrText>TOC \o "1-3" \h \z \u</w:instrText>
          </w:r>
          <w:r w:rsidRPr="007D659B">
            <w:rPr>
              <w:rFonts w:asciiTheme="minorBidi" w:hAnsiTheme="minorBidi" w:cstheme="minorBidi"/>
              <w:sz w:val="24"/>
              <w:szCs w:val="24"/>
              <w:cs w:val="0"/>
            </w:rPr>
            <w:instrText xml:space="preserve"> </w:instrText>
          </w:r>
          <w:r w:rsidRPr="007D659B">
            <w:rPr>
              <w:rFonts w:asciiTheme="minorBidi" w:hAnsiTheme="minorBidi" w:cstheme="minorBidi"/>
              <w:sz w:val="24"/>
              <w:szCs w:val="24"/>
              <w:rtl w:val="0"/>
              <w:cs w:val="0"/>
            </w:rPr>
            <w:fldChar w:fldCharType="separate"/>
          </w:r>
          <w:hyperlink w:anchor="_Toc167368401" w:history="1">
            <w:r w:rsidRPr="007D659B">
              <w:rPr>
                <w:rStyle w:val="Hyperlink"/>
                <w:rFonts w:asciiTheme="minorBidi" w:hAnsiTheme="minorBidi" w:cstheme="minorBidi"/>
                <w:noProof/>
                <w:sz w:val="24"/>
                <w:szCs w:val="24"/>
                <w:cs w:val="0"/>
              </w:rPr>
              <w:t>א.</w:t>
            </w:r>
            <w:r w:rsidRPr="007D659B">
              <w:rPr>
                <w:rFonts w:asciiTheme="minorBidi" w:hAnsiTheme="minorBidi" w:cstheme="minorBidi"/>
                <w:noProof/>
                <w:sz w:val="24"/>
                <w:szCs w:val="24"/>
                <w:cs w:val="0"/>
              </w:rPr>
              <w:tab/>
            </w:r>
            <w:r w:rsidRPr="007D659B">
              <w:rPr>
                <w:rStyle w:val="Hyperlink"/>
                <w:rFonts w:asciiTheme="minorBidi" w:hAnsiTheme="minorBidi" w:cstheme="minorBidi"/>
                <w:noProof/>
                <w:sz w:val="24"/>
                <w:szCs w:val="24"/>
                <w:cs w:val="0"/>
              </w:rPr>
              <w:t>רקע</w:t>
            </w:r>
            <w:r w:rsidRPr="007D659B">
              <w:rPr>
                <w:rFonts w:asciiTheme="minorBidi" w:hAnsiTheme="minorBidi" w:cstheme="minorBidi"/>
                <w:noProof/>
                <w:webHidden/>
                <w:sz w:val="24"/>
                <w:szCs w:val="24"/>
                <w:rtl w:val="0"/>
                <w:cs w:val="0"/>
              </w:rPr>
              <w:tab/>
            </w:r>
            <w:r w:rsidRPr="007D659B">
              <w:rPr>
                <w:rStyle w:val="Hyperlink"/>
                <w:rFonts w:asciiTheme="minorBidi" w:hAnsiTheme="minorBidi" w:cstheme="minorBidi"/>
                <w:noProof/>
                <w:sz w:val="24"/>
                <w:szCs w:val="24"/>
                <w:rtl w:val="0"/>
              </w:rPr>
              <w:fldChar w:fldCharType="begin"/>
            </w:r>
            <w:r w:rsidRPr="007D659B">
              <w:rPr>
                <w:rFonts w:asciiTheme="minorBidi" w:hAnsiTheme="minorBidi" w:cstheme="minorBidi"/>
                <w:noProof/>
                <w:webHidden/>
                <w:sz w:val="24"/>
                <w:szCs w:val="24"/>
                <w:rtl w:val="0"/>
                <w:cs w:val="0"/>
              </w:rPr>
              <w:instrText xml:space="preserve"> PAGEREF _Toc167368401 \h </w:instrText>
            </w:r>
            <w:r w:rsidRPr="007D659B">
              <w:rPr>
                <w:rStyle w:val="Hyperlink"/>
                <w:rFonts w:asciiTheme="minorBidi" w:hAnsiTheme="minorBidi" w:cstheme="minorBidi"/>
                <w:noProof/>
                <w:sz w:val="24"/>
                <w:szCs w:val="24"/>
                <w:rtl w:val="0"/>
              </w:rPr>
            </w:r>
            <w:r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2</w:t>
            </w:r>
            <w:r w:rsidRPr="007D659B">
              <w:rPr>
                <w:rStyle w:val="Hyperlink"/>
                <w:rFonts w:asciiTheme="minorBidi" w:hAnsiTheme="minorBidi" w:cstheme="minorBidi"/>
                <w:noProof/>
                <w:sz w:val="24"/>
                <w:szCs w:val="24"/>
                <w:rtl w:val="0"/>
              </w:rPr>
              <w:fldChar w:fldCharType="end"/>
            </w:r>
          </w:hyperlink>
        </w:p>
        <w:p w14:paraId="6BCEE4EE" w14:textId="448396A4"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02" w:history="1">
            <w:r w:rsidR="007D659B" w:rsidRPr="007D659B">
              <w:rPr>
                <w:rStyle w:val="Hyperlink"/>
                <w:rFonts w:asciiTheme="minorBidi" w:hAnsiTheme="minorBidi" w:cstheme="minorBidi"/>
                <w:noProof/>
                <w:sz w:val="24"/>
                <w:szCs w:val="24"/>
                <w:cs w:val="0"/>
              </w:rPr>
              <w:t>ב.</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יעדי התכנית</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_Toc167368402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3</w:t>
            </w:r>
            <w:r w:rsidR="007D659B" w:rsidRPr="007D659B">
              <w:rPr>
                <w:rStyle w:val="Hyperlink"/>
                <w:rFonts w:asciiTheme="minorBidi" w:hAnsiTheme="minorBidi" w:cstheme="minorBidi"/>
                <w:noProof/>
                <w:sz w:val="24"/>
                <w:szCs w:val="24"/>
                <w:rtl w:val="0"/>
              </w:rPr>
              <w:fldChar w:fldCharType="end"/>
            </w:r>
          </w:hyperlink>
        </w:p>
        <w:p w14:paraId="7B317512" w14:textId="02F445D6"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03" w:history="1">
            <w:r w:rsidR="007D659B" w:rsidRPr="007D659B">
              <w:rPr>
                <w:rStyle w:val="Hyperlink"/>
                <w:rFonts w:asciiTheme="minorBidi" w:hAnsiTheme="minorBidi" w:cstheme="minorBidi"/>
                <w:noProof/>
                <w:sz w:val="24"/>
                <w:szCs w:val="24"/>
                <w:cs w:val="0"/>
              </w:rPr>
              <w:t>ג.</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תחומי ונושאי מיקוד</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_Toc167368403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3</w:t>
            </w:r>
            <w:r w:rsidR="007D659B" w:rsidRPr="007D659B">
              <w:rPr>
                <w:rStyle w:val="Hyperlink"/>
                <w:rFonts w:asciiTheme="minorBidi" w:hAnsiTheme="minorBidi" w:cstheme="minorBidi"/>
                <w:noProof/>
                <w:sz w:val="24"/>
                <w:szCs w:val="24"/>
                <w:rtl w:val="0"/>
              </w:rPr>
              <w:fldChar w:fldCharType="end"/>
            </w:r>
          </w:hyperlink>
        </w:p>
        <w:p w14:paraId="3365220F" w14:textId="37E60FA5"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04" w:history="1">
            <w:r w:rsidR="007D659B" w:rsidRPr="007D659B">
              <w:rPr>
                <w:rStyle w:val="Hyperlink"/>
                <w:rFonts w:asciiTheme="minorBidi" w:hAnsiTheme="minorBidi" w:cstheme="minorBidi"/>
                <w:noProof/>
                <w:sz w:val="24"/>
                <w:szCs w:val="24"/>
                <w:cs w:val="0"/>
              </w:rPr>
              <w:t>ד.</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תקציב</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_Toc167368404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4</w:t>
            </w:r>
            <w:r w:rsidR="007D659B" w:rsidRPr="007D659B">
              <w:rPr>
                <w:rStyle w:val="Hyperlink"/>
                <w:rFonts w:asciiTheme="minorBidi" w:hAnsiTheme="minorBidi" w:cstheme="minorBidi"/>
                <w:noProof/>
                <w:sz w:val="24"/>
                <w:szCs w:val="24"/>
                <w:rtl w:val="0"/>
              </w:rPr>
              <w:fldChar w:fldCharType="end"/>
            </w:r>
          </w:hyperlink>
        </w:p>
        <w:p w14:paraId="49D8704A" w14:textId="52FB7681"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05" w:history="1">
            <w:r w:rsidR="007D659B" w:rsidRPr="007D659B">
              <w:rPr>
                <w:rStyle w:val="Hyperlink"/>
                <w:rFonts w:asciiTheme="minorBidi" w:hAnsiTheme="minorBidi" w:cstheme="minorBidi"/>
                <w:noProof/>
                <w:sz w:val="24"/>
                <w:szCs w:val="24"/>
                <w:cs w:val="0"/>
              </w:rPr>
              <w:t>ה.</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תנאי הסף</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_Toc167368405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4</w:t>
            </w:r>
            <w:r w:rsidR="007D659B" w:rsidRPr="007D659B">
              <w:rPr>
                <w:rStyle w:val="Hyperlink"/>
                <w:rFonts w:asciiTheme="minorBidi" w:hAnsiTheme="minorBidi" w:cstheme="minorBidi"/>
                <w:noProof/>
                <w:sz w:val="24"/>
                <w:szCs w:val="24"/>
                <w:rtl w:val="0"/>
              </w:rPr>
              <w:fldChar w:fldCharType="end"/>
            </w:r>
          </w:hyperlink>
        </w:p>
        <w:p w14:paraId="0F58B4BB" w14:textId="5C634E36"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06" w:history="1">
            <w:r w:rsidR="007D659B" w:rsidRPr="007D659B">
              <w:rPr>
                <w:rStyle w:val="Hyperlink"/>
                <w:rFonts w:asciiTheme="minorBidi" w:hAnsiTheme="minorBidi" w:cstheme="minorBidi"/>
                <w:noProof/>
                <w:sz w:val="24"/>
                <w:szCs w:val="24"/>
                <w:cs w:val="0"/>
              </w:rPr>
              <w:t>ו.</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תנאי ביצוע</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_Toc167368406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5</w:t>
            </w:r>
            <w:r w:rsidR="007D659B" w:rsidRPr="007D659B">
              <w:rPr>
                <w:rStyle w:val="Hyperlink"/>
                <w:rFonts w:asciiTheme="minorBidi" w:hAnsiTheme="minorBidi" w:cstheme="minorBidi"/>
                <w:noProof/>
                <w:sz w:val="24"/>
                <w:szCs w:val="24"/>
                <w:rtl w:val="0"/>
              </w:rPr>
              <w:fldChar w:fldCharType="end"/>
            </w:r>
          </w:hyperlink>
        </w:p>
        <w:p w14:paraId="591A2859" w14:textId="2D7CCFB2"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07" w:history="1">
            <w:r w:rsidR="007D659B" w:rsidRPr="007D659B">
              <w:rPr>
                <w:rStyle w:val="Hyperlink"/>
                <w:rFonts w:asciiTheme="minorBidi" w:hAnsiTheme="minorBidi" w:cstheme="minorBidi"/>
                <w:noProof/>
                <w:sz w:val="24"/>
                <w:szCs w:val="24"/>
                <w:cs w:val="0"/>
              </w:rPr>
              <w:t>ז.</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הנחיות מיוחדות לקול קורא זה</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_Toc167368407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6</w:t>
            </w:r>
            <w:r w:rsidR="007D659B" w:rsidRPr="007D659B">
              <w:rPr>
                <w:rStyle w:val="Hyperlink"/>
                <w:rFonts w:asciiTheme="minorBidi" w:hAnsiTheme="minorBidi" w:cstheme="minorBidi"/>
                <w:noProof/>
                <w:sz w:val="24"/>
                <w:szCs w:val="24"/>
                <w:rtl w:val="0"/>
              </w:rPr>
              <w:fldChar w:fldCharType="end"/>
            </w:r>
          </w:hyperlink>
        </w:p>
        <w:p w14:paraId="5B8AC3EF" w14:textId="6F026DDE"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08" w:history="1">
            <w:r w:rsidR="007D659B" w:rsidRPr="007D659B">
              <w:rPr>
                <w:rStyle w:val="Hyperlink"/>
                <w:rFonts w:asciiTheme="minorBidi" w:hAnsiTheme="minorBidi" w:cstheme="minorBidi"/>
                <w:noProof/>
                <w:sz w:val="24"/>
                <w:szCs w:val="24"/>
                <w:cs w:val="0"/>
              </w:rPr>
              <w:t>ח.</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מיון והערכת הצעות</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_Toc167368408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7</w:t>
            </w:r>
            <w:r w:rsidR="007D659B" w:rsidRPr="007D659B">
              <w:rPr>
                <w:rStyle w:val="Hyperlink"/>
                <w:rFonts w:asciiTheme="minorBidi" w:hAnsiTheme="minorBidi" w:cstheme="minorBidi"/>
                <w:noProof/>
                <w:sz w:val="24"/>
                <w:szCs w:val="24"/>
                <w:rtl w:val="0"/>
              </w:rPr>
              <w:fldChar w:fldCharType="end"/>
            </w:r>
          </w:hyperlink>
        </w:p>
        <w:p w14:paraId="758B8D59" w14:textId="4817D654"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09" w:history="1">
            <w:r w:rsidR="007D659B" w:rsidRPr="007D659B">
              <w:rPr>
                <w:rStyle w:val="Hyperlink"/>
                <w:rFonts w:asciiTheme="minorBidi" w:hAnsiTheme="minorBidi" w:cstheme="minorBidi"/>
                <w:noProof/>
                <w:sz w:val="24"/>
                <w:szCs w:val="24"/>
                <w:cs w:val="0"/>
              </w:rPr>
              <w:t>ט.</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ביצוע התכנית</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_Toc167368409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8</w:t>
            </w:r>
            <w:r w:rsidR="007D659B" w:rsidRPr="007D659B">
              <w:rPr>
                <w:rStyle w:val="Hyperlink"/>
                <w:rFonts w:asciiTheme="minorBidi" w:hAnsiTheme="minorBidi" w:cstheme="minorBidi"/>
                <w:noProof/>
                <w:sz w:val="24"/>
                <w:szCs w:val="24"/>
                <w:rtl w:val="0"/>
              </w:rPr>
              <w:fldChar w:fldCharType="end"/>
            </w:r>
          </w:hyperlink>
        </w:p>
        <w:p w14:paraId="05BA9442" w14:textId="558D8A0B"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10" w:history="1">
            <w:r w:rsidR="007D659B" w:rsidRPr="007D659B">
              <w:rPr>
                <w:rStyle w:val="Hyperlink"/>
                <w:rFonts w:asciiTheme="minorBidi" w:hAnsiTheme="minorBidi" w:cstheme="minorBidi"/>
                <w:noProof/>
                <w:sz w:val="24"/>
                <w:szCs w:val="24"/>
                <w:cs w:val="0"/>
              </w:rPr>
              <w:t>י.</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כללים ועקרונות</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_Toc167368410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8</w:t>
            </w:r>
            <w:r w:rsidR="007D659B" w:rsidRPr="007D659B">
              <w:rPr>
                <w:rStyle w:val="Hyperlink"/>
                <w:rFonts w:asciiTheme="minorBidi" w:hAnsiTheme="minorBidi" w:cstheme="minorBidi"/>
                <w:noProof/>
                <w:sz w:val="24"/>
                <w:szCs w:val="24"/>
                <w:rtl w:val="0"/>
              </w:rPr>
              <w:fldChar w:fldCharType="end"/>
            </w:r>
          </w:hyperlink>
        </w:p>
        <w:p w14:paraId="61D66471" w14:textId="2D758A72"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11" w:history="1">
            <w:r w:rsidR="007D659B" w:rsidRPr="007D659B">
              <w:rPr>
                <w:rStyle w:val="Hyperlink"/>
                <w:rFonts w:asciiTheme="minorBidi" w:hAnsiTheme="minorBidi" w:cstheme="minorBidi"/>
                <w:noProof/>
                <w:sz w:val="24"/>
                <w:szCs w:val="24"/>
                <w:cs w:val="0"/>
              </w:rPr>
              <w:t>יא.</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זכויות המשרד</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_Toc167368411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9</w:t>
            </w:r>
            <w:r w:rsidR="007D659B" w:rsidRPr="007D659B">
              <w:rPr>
                <w:rStyle w:val="Hyperlink"/>
                <w:rFonts w:asciiTheme="minorBidi" w:hAnsiTheme="minorBidi" w:cstheme="minorBidi"/>
                <w:noProof/>
                <w:sz w:val="24"/>
                <w:szCs w:val="24"/>
                <w:rtl w:val="0"/>
              </w:rPr>
              <w:fldChar w:fldCharType="end"/>
            </w:r>
          </w:hyperlink>
        </w:p>
        <w:p w14:paraId="78D8334A" w14:textId="6C10A196"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12" w:history="1">
            <w:r w:rsidR="007D659B" w:rsidRPr="007D659B">
              <w:rPr>
                <w:rStyle w:val="Hyperlink"/>
                <w:rFonts w:asciiTheme="minorBidi" w:hAnsiTheme="minorBidi" w:cstheme="minorBidi"/>
                <w:noProof/>
                <w:sz w:val="24"/>
                <w:szCs w:val="24"/>
                <w:cs w:val="0"/>
              </w:rPr>
              <w:t>יב.</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הגשת הצעות המחקר</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_Toc167368412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10</w:t>
            </w:r>
            <w:r w:rsidR="007D659B" w:rsidRPr="007D659B">
              <w:rPr>
                <w:rStyle w:val="Hyperlink"/>
                <w:rFonts w:asciiTheme="minorBidi" w:hAnsiTheme="minorBidi" w:cstheme="minorBidi"/>
                <w:noProof/>
                <w:sz w:val="24"/>
                <w:szCs w:val="24"/>
                <w:rtl w:val="0"/>
              </w:rPr>
              <w:fldChar w:fldCharType="end"/>
            </w:r>
          </w:hyperlink>
        </w:p>
        <w:p w14:paraId="1934A1D6" w14:textId="4DA79F05"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13" w:history="1">
            <w:r w:rsidR="007D659B" w:rsidRPr="007D659B">
              <w:rPr>
                <w:rStyle w:val="Hyperlink"/>
                <w:rFonts w:asciiTheme="minorBidi" w:hAnsiTheme="minorBidi" w:cstheme="minorBidi"/>
                <w:noProof/>
                <w:sz w:val="24"/>
                <w:szCs w:val="24"/>
                <w:cs w:val="0"/>
              </w:rPr>
              <w:t>יג.</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מועד אחרון להגשת הצעות המחקר</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_Toc167368413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14</w:t>
            </w:r>
            <w:r w:rsidR="007D659B" w:rsidRPr="007D659B">
              <w:rPr>
                <w:rStyle w:val="Hyperlink"/>
                <w:rFonts w:asciiTheme="minorBidi" w:hAnsiTheme="minorBidi" w:cstheme="minorBidi"/>
                <w:noProof/>
                <w:sz w:val="24"/>
                <w:szCs w:val="24"/>
                <w:rtl w:val="0"/>
              </w:rPr>
              <w:fldChar w:fldCharType="end"/>
            </w:r>
          </w:hyperlink>
        </w:p>
        <w:p w14:paraId="13313D47" w14:textId="6FE5B679"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14" w:history="1">
            <w:r w:rsidR="007D659B" w:rsidRPr="007D659B">
              <w:rPr>
                <w:rStyle w:val="Hyperlink"/>
                <w:rFonts w:asciiTheme="minorBidi" w:hAnsiTheme="minorBidi" w:cstheme="minorBidi"/>
                <w:noProof/>
                <w:sz w:val="24"/>
                <w:szCs w:val="24"/>
                <w:cs w:val="0"/>
              </w:rPr>
              <w:t>יד.</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מפגש חוקרים להבהרות</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_Toc167368414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14</w:t>
            </w:r>
            <w:r w:rsidR="007D659B" w:rsidRPr="007D659B">
              <w:rPr>
                <w:rStyle w:val="Hyperlink"/>
                <w:rFonts w:asciiTheme="minorBidi" w:hAnsiTheme="minorBidi" w:cstheme="minorBidi"/>
                <w:noProof/>
                <w:sz w:val="24"/>
                <w:szCs w:val="24"/>
                <w:rtl w:val="0"/>
              </w:rPr>
              <w:fldChar w:fldCharType="end"/>
            </w:r>
          </w:hyperlink>
        </w:p>
        <w:p w14:paraId="6308788D" w14:textId="11066D74" w:rsidR="007D659B" w:rsidRPr="007D659B" w:rsidRDefault="009D7E41" w:rsidP="00FB6355">
          <w:pPr>
            <w:pStyle w:val="TOC2"/>
            <w:spacing w:after="0" w:line="360" w:lineRule="auto"/>
            <w:rPr>
              <w:rFonts w:asciiTheme="minorBidi" w:hAnsiTheme="minorBidi" w:cstheme="minorBidi"/>
              <w:noProof/>
              <w:sz w:val="24"/>
              <w:szCs w:val="24"/>
              <w:cs w:val="0"/>
            </w:rPr>
          </w:pPr>
          <w:hyperlink w:anchor="_Toc167368415" w:history="1">
            <w:r w:rsidR="007D659B" w:rsidRPr="007D659B">
              <w:rPr>
                <w:rStyle w:val="Hyperlink"/>
                <w:rFonts w:asciiTheme="minorBidi" w:hAnsiTheme="minorBidi" w:cstheme="minorBidi"/>
                <w:noProof/>
                <w:sz w:val="24"/>
                <w:szCs w:val="24"/>
                <w:cs w:val="0"/>
              </w:rPr>
              <w:t>טו.</w:t>
            </w:r>
            <w:r w:rsidR="007D659B" w:rsidRPr="007D659B">
              <w:rPr>
                <w:rFonts w:asciiTheme="minorBidi" w:hAnsiTheme="minorBidi" w:cstheme="minorBidi"/>
                <w:noProof/>
                <w:sz w:val="24"/>
                <w:szCs w:val="24"/>
                <w:cs w:val="0"/>
              </w:rPr>
              <w:tab/>
            </w:r>
            <w:r w:rsidR="007D659B" w:rsidRPr="007D659B">
              <w:rPr>
                <w:rStyle w:val="Hyperlink"/>
                <w:rFonts w:asciiTheme="minorBidi" w:hAnsiTheme="minorBidi" w:cstheme="minorBidi"/>
                <w:noProof/>
                <w:sz w:val="24"/>
                <w:szCs w:val="24"/>
                <w:cs w:val="0"/>
              </w:rPr>
              <w:t>שאלות ופניות</w:t>
            </w:r>
            <w:r w:rsidR="007D659B" w:rsidRPr="007D659B">
              <w:rPr>
                <w:rFonts w:asciiTheme="minorBidi" w:hAnsiTheme="minorBidi" w:cstheme="minorBidi"/>
                <w:noProof/>
                <w:webHidden/>
                <w:sz w:val="24"/>
                <w:szCs w:val="24"/>
                <w:rtl w:val="0"/>
                <w:cs w:val="0"/>
              </w:rPr>
              <w:tab/>
            </w:r>
            <w:r w:rsidR="007D659B" w:rsidRPr="007D659B">
              <w:rPr>
                <w:rStyle w:val="Hyperlink"/>
                <w:rFonts w:asciiTheme="minorBidi" w:hAnsiTheme="minorBidi" w:cstheme="minorBidi"/>
                <w:noProof/>
                <w:sz w:val="24"/>
                <w:szCs w:val="24"/>
                <w:rtl w:val="0"/>
              </w:rPr>
              <w:fldChar w:fldCharType="begin"/>
            </w:r>
            <w:r w:rsidR="007D659B" w:rsidRPr="007D659B">
              <w:rPr>
                <w:rFonts w:asciiTheme="minorBidi" w:hAnsiTheme="minorBidi" w:cstheme="minorBidi"/>
                <w:noProof/>
                <w:webHidden/>
                <w:sz w:val="24"/>
                <w:szCs w:val="24"/>
                <w:rtl w:val="0"/>
                <w:cs w:val="0"/>
              </w:rPr>
              <w:instrText xml:space="preserve"> PAGEREF _Toc167368415 \h </w:instrText>
            </w:r>
            <w:r w:rsidR="007D659B" w:rsidRPr="007D659B">
              <w:rPr>
                <w:rStyle w:val="Hyperlink"/>
                <w:rFonts w:asciiTheme="minorBidi" w:hAnsiTheme="minorBidi" w:cstheme="minorBidi"/>
                <w:noProof/>
                <w:sz w:val="24"/>
                <w:szCs w:val="24"/>
                <w:rtl w:val="0"/>
              </w:rPr>
            </w:r>
            <w:r w:rsidR="007D659B" w:rsidRPr="007D659B">
              <w:rPr>
                <w:rStyle w:val="Hyperlink"/>
                <w:rFonts w:asciiTheme="minorBidi" w:hAnsiTheme="minorBidi" w:cstheme="minorBidi"/>
                <w:noProof/>
                <w:sz w:val="24"/>
                <w:szCs w:val="24"/>
                <w:rtl w:val="0"/>
              </w:rPr>
              <w:fldChar w:fldCharType="separate"/>
            </w:r>
            <w:r w:rsidR="00344F09">
              <w:rPr>
                <w:rFonts w:asciiTheme="minorBidi" w:hAnsiTheme="minorBidi" w:cstheme="minorBidi"/>
                <w:noProof/>
                <w:webHidden/>
                <w:sz w:val="24"/>
                <w:szCs w:val="24"/>
                <w:cs w:val="0"/>
              </w:rPr>
              <w:t>15</w:t>
            </w:r>
            <w:r w:rsidR="007D659B" w:rsidRPr="007D659B">
              <w:rPr>
                <w:rStyle w:val="Hyperlink"/>
                <w:rFonts w:asciiTheme="minorBidi" w:hAnsiTheme="minorBidi" w:cstheme="minorBidi"/>
                <w:noProof/>
                <w:sz w:val="24"/>
                <w:szCs w:val="24"/>
                <w:rtl w:val="0"/>
              </w:rPr>
              <w:fldChar w:fldCharType="end"/>
            </w:r>
          </w:hyperlink>
        </w:p>
        <w:p w14:paraId="64CBA9B3" w14:textId="508E8F93" w:rsidR="007D659B" w:rsidRDefault="007D659B" w:rsidP="00FB6355">
          <w:pPr>
            <w:spacing w:line="360" w:lineRule="auto"/>
          </w:pPr>
          <w:r w:rsidRPr="007D659B">
            <w:rPr>
              <w:rFonts w:asciiTheme="minorBidi" w:hAnsiTheme="minorBidi" w:cstheme="minorBidi"/>
              <w:b/>
              <w:bCs/>
              <w:szCs w:val="24"/>
              <w:lang w:val="he-IL"/>
            </w:rPr>
            <w:fldChar w:fldCharType="end"/>
          </w:r>
        </w:p>
      </w:sdtContent>
    </w:sdt>
    <w:p w14:paraId="04EBD44F" w14:textId="77777777" w:rsidR="007D659B" w:rsidRDefault="007D659B" w:rsidP="00FB6355">
      <w:pPr>
        <w:bidi w:val="0"/>
        <w:spacing w:line="360" w:lineRule="auto"/>
        <w:rPr>
          <w:rFonts w:asciiTheme="minorBidi" w:hAnsiTheme="minorBidi" w:cstheme="minorBidi"/>
          <w:b/>
          <w:bCs/>
          <w:sz w:val="32"/>
          <w:szCs w:val="36"/>
          <w:rtl/>
        </w:rPr>
      </w:pPr>
      <w:r>
        <w:rPr>
          <w:rFonts w:asciiTheme="minorBidi" w:hAnsiTheme="minorBidi" w:cstheme="minorBidi"/>
          <w:b/>
          <w:bCs/>
          <w:sz w:val="32"/>
          <w:szCs w:val="36"/>
          <w:rtl/>
        </w:rPr>
        <w:br w:type="page"/>
      </w:r>
    </w:p>
    <w:bookmarkEnd w:id="0"/>
    <w:p w14:paraId="631788DF" w14:textId="6C5BA42E" w:rsidR="007D659B" w:rsidRPr="00FE1FA2" w:rsidRDefault="007D659B" w:rsidP="00FE1FA2">
      <w:pPr>
        <w:shd w:val="clear" w:color="auto" w:fill="DBE5F1" w:themeFill="accent1" w:themeFillTint="33"/>
        <w:spacing w:line="360" w:lineRule="auto"/>
        <w:jc w:val="center"/>
        <w:rPr>
          <w:rFonts w:asciiTheme="minorBidi" w:hAnsiTheme="minorBidi" w:cstheme="minorBidi"/>
          <w:b/>
          <w:bCs/>
          <w:sz w:val="44"/>
          <w:szCs w:val="48"/>
          <w:rtl/>
        </w:rPr>
      </w:pPr>
      <w:r w:rsidRPr="007D659B">
        <w:rPr>
          <w:rFonts w:asciiTheme="minorBidi" w:hAnsiTheme="minorBidi" w:cstheme="minorBidi"/>
          <w:b/>
          <w:bCs/>
          <w:sz w:val="44"/>
          <w:szCs w:val="48"/>
          <w:rtl/>
        </w:rPr>
        <w:lastRenderedPageBreak/>
        <w:t xml:space="preserve">קול קורא </w:t>
      </w:r>
      <w:r w:rsidRPr="007D659B">
        <w:rPr>
          <w:rFonts w:asciiTheme="minorBidi" w:hAnsiTheme="minorBidi" w:cstheme="minorBidi" w:hint="cs"/>
          <w:b/>
          <w:bCs/>
          <w:sz w:val="44"/>
          <w:szCs w:val="48"/>
          <w:rtl/>
        </w:rPr>
        <w:t xml:space="preserve">למחקרים יישומיים מבוססי דאטה </w:t>
      </w:r>
      <w:r w:rsidR="00677D76">
        <w:rPr>
          <w:rFonts w:asciiTheme="minorBidi" w:hAnsiTheme="minorBidi" w:cstheme="minorBidi" w:hint="cs"/>
          <w:b/>
          <w:bCs/>
          <w:sz w:val="44"/>
          <w:szCs w:val="48"/>
          <w:rtl/>
        </w:rPr>
        <w:t xml:space="preserve">ובינה מלאכותית </w:t>
      </w:r>
      <w:r w:rsidRPr="007D659B">
        <w:rPr>
          <w:rFonts w:asciiTheme="minorBidi" w:hAnsiTheme="minorBidi" w:cstheme="minorBidi" w:hint="cs"/>
          <w:b/>
          <w:bCs/>
          <w:sz w:val="44"/>
          <w:szCs w:val="48"/>
          <w:rtl/>
        </w:rPr>
        <w:t xml:space="preserve">בשת"פ אקדמיה וגופים ציבוריים </w:t>
      </w:r>
      <w:r w:rsidRPr="007D659B">
        <w:rPr>
          <w:rFonts w:asciiTheme="minorBidi" w:hAnsiTheme="minorBidi" w:cstheme="minorBidi" w:hint="eastAsia"/>
          <w:b/>
          <w:bCs/>
          <w:sz w:val="44"/>
          <w:szCs w:val="48"/>
          <w:rtl/>
        </w:rPr>
        <w:t>לשנת</w:t>
      </w:r>
      <w:r w:rsidRPr="007D659B">
        <w:rPr>
          <w:rFonts w:asciiTheme="minorBidi" w:hAnsiTheme="minorBidi" w:cstheme="minorBidi"/>
          <w:b/>
          <w:bCs/>
          <w:sz w:val="44"/>
          <w:szCs w:val="48"/>
          <w:rtl/>
        </w:rPr>
        <w:t xml:space="preserve"> </w:t>
      </w:r>
      <w:r w:rsidRPr="007D659B">
        <w:rPr>
          <w:rFonts w:asciiTheme="minorBidi" w:hAnsiTheme="minorBidi" w:cstheme="minorBidi"/>
          <w:b/>
          <w:bCs/>
          <w:sz w:val="48"/>
          <w:szCs w:val="52"/>
          <w:rtl/>
        </w:rPr>
        <w:t>202</w:t>
      </w:r>
      <w:r w:rsidRPr="007D659B">
        <w:rPr>
          <w:rFonts w:asciiTheme="minorBidi" w:hAnsiTheme="minorBidi" w:cstheme="minorBidi" w:hint="cs"/>
          <w:b/>
          <w:bCs/>
          <w:sz w:val="48"/>
          <w:szCs w:val="52"/>
          <w:rtl/>
        </w:rPr>
        <w:t>4</w:t>
      </w:r>
    </w:p>
    <w:p w14:paraId="3ACEADEB" w14:textId="77777777" w:rsidR="007D659B" w:rsidRDefault="007D659B" w:rsidP="00FB6355">
      <w:pPr>
        <w:spacing w:line="360" w:lineRule="auto"/>
        <w:rPr>
          <w:rFonts w:ascii="Arial" w:hAnsi="Arial" w:cs="Arial"/>
          <w:szCs w:val="24"/>
          <w:rtl/>
        </w:rPr>
      </w:pPr>
    </w:p>
    <w:p w14:paraId="00203239" w14:textId="41F79CE4" w:rsidR="007D659B" w:rsidRPr="00647808" w:rsidRDefault="007D659B" w:rsidP="00FB6355">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w:t>
      </w:r>
      <w:r w:rsidRPr="00647808">
        <w:rPr>
          <w:rFonts w:ascii="Arial" w:hAnsi="Arial" w:cs="Arial" w:hint="eastAsia"/>
          <w:szCs w:val="24"/>
          <w:rtl/>
        </w:rPr>
        <w:t>אחרון</w:t>
      </w:r>
      <w:r w:rsidRPr="00647808">
        <w:rPr>
          <w:rFonts w:ascii="Arial" w:hAnsi="Arial" w:cs="Arial"/>
          <w:szCs w:val="24"/>
          <w:rtl/>
        </w:rPr>
        <w:t xml:space="preserve"> </w:t>
      </w:r>
      <w:r w:rsidRPr="00647808">
        <w:rPr>
          <w:rFonts w:ascii="Arial" w:hAnsi="Arial" w:cs="Arial" w:hint="eastAsia"/>
          <w:szCs w:val="24"/>
          <w:rtl/>
        </w:rPr>
        <w:t>לחוקרים</w:t>
      </w:r>
      <w:r>
        <w:rPr>
          <w:rFonts w:ascii="Arial" w:hAnsi="Arial" w:cs="Arial" w:hint="cs"/>
          <w:szCs w:val="24"/>
          <w:rtl/>
        </w:rPr>
        <w:t xml:space="preserve"> (ע"פ סעיף יג.1)</w:t>
      </w:r>
      <w:r w:rsidRPr="00647808">
        <w:rPr>
          <w:rFonts w:ascii="Arial" w:hAnsi="Arial" w:cs="Arial"/>
          <w:szCs w:val="24"/>
          <w:rtl/>
        </w:rPr>
        <w:t xml:space="preserve">: </w:t>
      </w:r>
      <w:r w:rsidR="00FE1FA2">
        <w:rPr>
          <w:rFonts w:ascii="Arial" w:hAnsi="Arial" w:cs="Arial" w:hint="cs"/>
          <w:b/>
          <w:bCs/>
          <w:szCs w:val="24"/>
          <w:u w:val="single"/>
          <w:rtl/>
        </w:rPr>
        <w:t>17</w:t>
      </w:r>
      <w:r>
        <w:rPr>
          <w:rFonts w:ascii="Arial" w:hAnsi="Arial" w:cs="Arial" w:hint="cs"/>
          <w:b/>
          <w:bCs/>
          <w:szCs w:val="24"/>
          <w:u w:val="single"/>
          <w:rtl/>
        </w:rPr>
        <w:t xml:space="preserve">.7.2024 </w:t>
      </w:r>
      <w:r>
        <w:rPr>
          <w:rFonts w:ascii="Arial" w:hAnsi="Arial" w:cs="Arial" w:hint="cs"/>
          <w:szCs w:val="24"/>
          <w:rtl/>
        </w:rPr>
        <w:t xml:space="preserve"> עד ה</w:t>
      </w:r>
      <w:r w:rsidRPr="00647808">
        <w:rPr>
          <w:rFonts w:ascii="Arial" w:hAnsi="Arial" w:cs="Arial" w:hint="eastAsia"/>
          <w:szCs w:val="24"/>
          <w:rtl/>
        </w:rPr>
        <w:t>שעה</w:t>
      </w:r>
      <w:r w:rsidRPr="00647808">
        <w:rPr>
          <w:rFonts w:ascii="Arial" w:hAnsi="Arial" w:cs="Arial"/>
          <w:szCs w:val="24"/>
          <w:rtl/>
        </w:rPr>
        <w:t xml:space="preserve"> 15:00</w:t>
      </w:r>
    </w:p>
    <w:p w14:paraId="6E336F60" w14:textId="534AB982" w:rsidR="007D659B" w:rsidRPr="00647808" w:rsidRDefault="007D659B" w:rsidP="00FB6355">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אחרון </w:t>
      </w:r>
      <w:r w:rsidRPr="00647808">
        <w:rPr>
          <w:rFonts w:ascii="Arial" w:hAnsi="Arial" w:cs="Arial" w:hint="eastAsia"/>
          <w:szCs w:val="24"/>
          <w:rtl/>
        </w:rPr>
        <w:t>למוסדות</w:t>
      </w:r>
      <w:r>
        <w:rPr>
          <w:rFonts w:ascii="Arial" w:hAnsi="Arial" w:cs="Arial" w:hint="cs"/>
          <w:szCs w:val="24"/>
          <w:rtl/>
        </w:rPr>
        <w:t xml:space="preserve"> (ע"פ סעיף יג.2)</w:t>
      </w:r>
      <w:r w:rsidRPr="00647808">
        <w:rPr>
          <w:rFonts w:ascii="Arial" w:hAnsi="Arial" w:cs="Arial"/>
          <w:szCs w:val="24"/>
          <w:rtl/>
        </w:rPr>
        <w:t xml:space="preserve">: </w:t>
      </w:r>
      <w:r w:rsidR="00FE1FA2">
        <w:rPr>
          <w:rFonts w:ascii="Arial" w:hAnsi="Arial" w:cs="Arial" w:hint="cs"/>
          <w:b/>
          <w:bCs/>
          <w:szCs w:val="24"/>
          <w:u w:val="single"/>
          <w:rtl/>
        </w:rPr>
        <w:t>24</w:t>
      </w:r>
      <w:r>
        <w:rPr>
          <w:rFonts w:ascii="Arial" w:hAnsi="Arial" w:cs="Arial" w:hint="cs"/>
          <w:b/>
          <w:bCs/>
          <w:szCs w:val="24"/>
          <w:u w:val="single"/>
          <w:rtl/>
        </w:rPr>
        <w:t xml:space="preserve">.7.2024 </w:t>
      </w:r>
      <w:r>
        <w:rPr>
          <w:rFonts w:ascii="Arial" w:hAnsi="Arial" w:cs="Arial" w:hint="cs"/>
          <w:szCs w:val="24"/>
          <w:rtl/>
        </w:rPr>
        <w:t>עד ה</w:t>
      </w:r>
      <w:r w:rsidRPr="00647808">
        <w:rPr>
          <w:rFonts w:ascii="Arial" w:hAnsi="Arial" w:cs="Arial"/>
          <w:szCs w:val="24"/>
          <w:rtl/>
        </w:rPr>
        <w:t>שעה 15:00</w:t>
      </w:r>
    </w:p>
    <w:p w14:paraId="0A056275" w14:textId="77777777" w:rsidR="00EE3A31" w:rsidRPr="00F279E3" w:rsidRDefault="00EE3A31" w:rsidP="00FB6355">
      <w:pPr>
        <w:spacing w:line="360" w:lineRule="auto"/>
        <w:jc w:val="both"/>
        <w:rPr>
          <w:rtl/>
        </w:rPr>
      </w:pPr>
    </w:p>
    <w:p w14:paraId="0B9EC918" w14:textId="74BB9288" w:rsidR="005029B7" w:rsidRPr="00FB2DCF" w:rsidRDefault="00535EEE" w:rsidP="00FB6355">
      <w:pPr>
        <w:pStyle w:val="BodyText"/>
        <w:spacing w:line="360" w:lineRule="auto"/>
        <w:rPr>
          <w:rFonts w:asciiTheme="minorBidi" w:hAnsiTheme="minorBidi" w:cstheme="minorBidi"/>
          <w:szCs w:val="24"/>
          <w:bdr w:val="none" w:sz="0" w:space="0" w:color="auto" w:frame="1"/>
          <w:rtl/>
          <w:lang w:val="en"/>
        </w:rPr>
      </w:pPr>
      <w:bookmarkStart w:id="2" w:name="_כללי:"/>
      <w:bookmarkStart w:id="3" w:name="_Toc92273903"/>
      <w:bookmarkEnd w:id="2"/>
      <w:r>
        <w:rPr>
          <w:rFonts w:asciiTheme="minorBidi" w:hAnsiTheme="minorBidi" w:cstheme="minorBidi" w:hint="cs"/>
          <w:szCs w:val="24"/>
          <w:rtl/>
        </w:rPr>
        <w:t>בעקבות הצלחת הקול</w:t>
      </w:r>
      <w:r w:rsidR="007E1ABC">
        <w:rPr>
          <w:rFonts w:asciiTheme="minorBidi" w:hAnsiTheme="minorBidi" w:cstheme="minorBidi" w:hint="cs"/>
          <w:szCs w:val="24"/>
          <w:rtl/>
        </w:rPr>
        <w:t xml:space="preserve">ות הקוראים שפורסמו בשנים </w:t>
      </w:r>
      <w:r w:rsidR="00EB5A4A">
        <w:rPr>
          <w:rFonts w:asciiTheme="minorBidi" w:hAnsiTheme="minorBidi" w:cstheme="minorBidi" w:hint="cs"/>
          <w:szCs w:val="24"/>
          <w:rtl/>
        </w:rPr>
        <w:t>קודמות</w:t>
      </w:r>
      <w:r w:rsidR="007E1ABC">
        <w:rPr>
          <w:rFonts w:asciiTheme="minorBidi" w:hAnsiTheme="minorBidi" w:cstheme="minorBidi" w:hint="cs"/>
          <w:szCs w:val="24"/>
          <w:rtl/>
        </w:rPr>
        <w:t>,</w:t>
      </w:r>
      <w:r>
        <w:rPr>
          <w:rFonts w:asciiTheme="minorBidi" w:hAnsiTheme="minorBidi" w:cstheme="minorBidi" w:hint="cs"/>
          <w:szCs w:val="24"/>
          <w:rtl/>
        </w:rPr>
        <w:t xml:space="preserve"> </w:t>
      </w:r>
      <w:r w:rsidR="005029B7" w:rsidRPr="00FB2DCF">
        <w:rPr>
          <w:rFonts w:asciiTheme="minorBidi" w:hAnsiTheme="minorBidi" w:cstheme="minorBidi"/>
          <w:szCs w:val="24"/>
          <w:rtl/>
        </w:rPr>
        <w:t xml:space="preserve">משרד החדשנות, המדע והטכנולוגיה </w:t>
      </w:r>
      <w:r w:rsidR="0096328D" w:rsidRPr="00FB2DCF">
        <w:rPr>
          <w:rFonts w:asciiTheme="minorBidi" w:hAnsiTheme="minorBidi" w:cstheme="minorBidi"/>
          <w:szCs w:val="24"/>
          <w:rtl/>
        </w:rPr>
        <w:t xml:space="preserve">(להלן </w:t>
      </w:r>
      <w:r w:rsidR="00FB2DCF" w:rsidRPr="00FB2DCF">
        <w:rPr>
          <w:rFonts w:asciiTheme="minorBidi" w:hAnsiTheme="minorBidi" w:cstheme="minorBidi"/>
          <w:szCs w:val="24"/>
          <w:rtl/>
        </w:rPr>
        <w:t xml:space="preserve">- </w:t>
      </w:r>
      <w:r w:rsidR="002822B9" w:rsidRPr="00FB2DCF">
        <w:rPr>
          <w:rFonts w:asciiTheme="minorBidi" w:hAnsiTheme="minorBidi" w:cstheme="minorBidi"/>
          <w:b/>
          <w:bCs/>
          <w:szCs w:val="24"/>
          <w:rtl/>
        </w:rPr>
        <w:t>"</w:t>
      </w:r>
      <w:r w:rsidR="0096328D" w:rsidRPr="00FB2DCF">
        <w:rPr>
          <w:rFonts w:asciiTheme="minorBidi" w:hAnsiTheme="minorBidi" w:cstheme="minorBidi"/>
          <w:b/>
          <w:bCs/>
          <w:szCs w:val="24"/>
          <w:rtl/>
        </w:rPr>
        <w:t>המשרד</w:t>
      </w:r>
      <w:r w:rsidR="002822B9" w:rsidRPr="00FB2DCF">
        <w:rPr>
          <w:rFonts w:asciiTheme="minorBidi" w:hAnsiTheme="minorBidi" w:cstheme="minorBidi"/>
          <w:b/>
          <w:bCs/>
          <w:szCs w:val="24"/>
          <w:rtl/>
        </w:rPr>
        <w:t>"</w:t>
      </w:r>
      <w:r w:rsidR="0096328D" w:rsidRPr="00FB2DCF">
        <w:rPr>
          <w:rFonts w:asciiTheme="minorBidi" w:hAnsiTheme="minorBidi" w:cstheme="minorBidi"/>
          <w:szCs w:val="24"/>
          <w:rtl/>
        </w:rPr>
        <w:t xml:space="preserve">) </w:t>
      </w:r>
      <w:r w:rsidR="005029B7" w:rsidRPr="00FB2DCF">
        <w:rPr>
          <w:rFonts w:asciiTheme="minorBidi" w:hAnsiTheme="minorBidi" w:cstheme="minorBidi"/>
          <w:szCs w:val="24"/>
          <w:rtl/>
        </w:rPr>
        <w:t xml:space="preserve">בשיתוף </w:t>
      </w:r>
      <w:r w:rsidR="0008648D" w:rsidRPr="00FB2DCF">
        <w:rPr>
          <w:rFonts w:asciiTheme="minorBidi" w:hAnsiTheme="minorBidi" w:cstheme="minorBidi"/>
          <w:szCs w:val="24"/>
          <w:rtl/>
        </w:rPr>
        <w:t xml:space="preserve">עם </w:t>
      </w:r>
      <w:r w:rsidR="005029B7" w:rsidRPr="00FB2DCF">
        <w:rPr>
          <w:rFonts w:asciiTheme="minorBidi" w:hAnsiTheme="minorBidi" w:cstheme="minorBidi"/>
          <w:szCs w:val="24"/>
          <w:rtl/>
        </w:rPr>
        <w:t>מערך הדיגיטל</w:t>
      </w:r>
      <w:r w:rsidR="008A229F" w:rsidRPr="00FB2DCF">
        <w:rPr>
          <w:rFonts w:asciiTheme="minorBidi" w:hAnsiTheme="minorBidi" w:cstheme="minorBidi"/>
          <w:szCs w:val="24"/>
          <w:rtl/>
        </w:rPr>
        <w:t xml:space="preserve"> הלאומי</w:t>
      </w:r>
      <w:r w:rsidR="00FB2DCF" w:rsidRPr="00FB2DCF">
        <w:rPr>
          <w:rFonts w:asciiTheme="minorBidi" w:hAnsiTheme="minorBidi" w:cstheme="minorBidi"/>
          <w:szCs w:val="24"/>
          <w:rtl/>
        </w:rPr>
        <w:t xml:space="preserve"> (להלן - </w:t>
      </w:r>
      <w:r w:rsidR="00FB2DCF" w:rsidRPr="00FB2DCF">
        <w:rPr>
          <w:rFonts w:asciiTheme="minorBidi" w:hAnsiTheme="minorBidi" w:cstheme="minorBidi"/>
          <w:b/>
          <w:bCs/>
          <w:szCs w:val="24"/>
          <w:rtl/>
        </w:rPr>
        <w:t>"מערך הדיגיטל"</w:t>
      </w:r>
      <w:r w:rsidR="008A229F" w:rsidRPr="00FB2DCF">
        <w:rPr>
          <w:rFonts w:asciiTheme="minorBidi" w:hAnsiTheme="minorBidi" w:cstheme="minorBidi"/>
          <w:szCs w:val="24"/>
          <w:rtl/>
        </w:rPr>
        <w:t xml:space="preserve">) </w:t>
      </w:r>
      <w:r w:rsidR="005029B7" w:rsidRPr="00FB2DCF">
        <w:rPr>
          <w:rFonts w:asciiTheme="minorBidi" w:hAnsiTheme="minorBidi" w:cstheme="minorBidi"/>
          <w:szCs w:val="24"/>
          <w:rtl/>
        </w:rPr>
        <w:t xml:space="preserve"> </w:t>
      </w:r>
      <w:r w:rsidR="00794FDF" w:rsidRPr="00FB2DCF">
        <w:rPr>
          <w:rFonts w:asciiTheme="minorBidi" w:hAnsiTheme="minorBidi" w:cstheme="minorBidi"/>
          <w:szCs w:val="24"/>
          <w:rtl/>
        </w:rPr>
        <w:t>קוראים</w:t>
      </w:r>
      <w:r w:rsidR="002822B9" w:rsidRPr="00FB2DCF">
        <w:rPr>
          <w:rFonts w:asciiTheme="minorBidi" w:hAnsiTheme="minorBidi" w:cstheme="minorBidi"/>
          <w:szCs w:val="24"/>
          <w:rtl/>
        </w:rPr>
        <w:t xml:space="preserve"> בזאת </w:t>
      </w:r>
      <w:r w:rsidR="00794FDF" w:rsidRPr="00FB2DCF">
        <w:rPr>
          <w:rFonts w:asciiTheme="minorBidi" w:hAnsiTheme="minorBidi" w:cstheme="minorBidi"/>
          <w:szCs w:val="24"/>
          <w:rtl/>
        </w:rPr>
        <w:t>להצעות ל</w:t>
      </w:r>
      <w:r w:rsidR="005029B7" w:rsidRPr="00FB2DCF">
        <w:rPr>
          <w:rFonts w:asciiTheme="minorBidi" w:hAnsiTheme="minorBidi" w:cstheme="minorBidi"/>
          <w:szCs w:val="24"/>
          <w:rtl/>
        </w:rPr>
        <w:t xml:space="preserve">מחקרים </w:t>
      </w:r>
      <w:r w:rsidR="0079449C">
        <w:rPr>
          <w:rFonts w:asciiTheme="minorBidi" w:hAnsiTheme="minorBidi" w:cstheme="minorBidi" w:hint="cs"/>
          <w:szCs w:val="24"/>
          <w:rtl/>
        </w:rPr>
        <w:t>יישומיי</w:t>
      </w:r>
      <w:r w:rsidR="0079449C">
        <w:rPr>
          <w:rFonts w:asciiTheme="minorBidi" w:hAnsiTheme="minorBidi" w:cstheme="minorBidi" w:hint="eastAsia"/>
          <w:szCs w:val="24"/>
          <w:rtl/>
        </w:rPr>
        <w:t>ם</w:t>
      </w:r>
      <w:r w:rsidR="007E1ABC">
        <w:rPr>
          <w:rFonts w:asciiTheme="minorBidi" w:hAnsiTheme="minorBidi" w:cstheme="minorBidi" w:hint="cs"/>
          <w:szCs w:val="24"/>
          <w:rtl/>
        </w:rPr>
        <w:t xml:space="preserve"> מבוססי דאטה </w:t>
      </w:r>
      <w:r w:rsidR="007E1ABC" w:rsidRPr="007D659B">
        <w:rPr>
          <w:rFonts w:asciiTheme="minorBidi" w:hAnsiTheme="minorBidi" w:cstheme="minorBidi" w:hint="eastAsia"/>
          <w:szCs w:val="24"/>
          <w:u w:val="single"/>
          <w:rtl/>
        </w:rPr>
        <w:t>בשיתוף</w:t>
      </w:r>
      <w:r w:rsidR="007E1ABC" w:rsidRPr="007D659B">
        <w:rPr>
          <w:rFonts w:asciiTheme="minorBidi" w:hAnsiTheme="minorBidi" w:cstheme="minorBidi"/>
          <w:szCs w:val="24"/>
          <w:u w:val="single"/>
          <w:rtl/>
        </w:rPr>
        <w:t xml:space="preserve"> פעולה </w:t>
      </w:r>
      <w:r w:rsidR="007E1ABC" w:rsidRPr="007D659B">
        <w:rPr>
          <w:rFonts w:asciiTheme="minorBidi" w:hAnsiTheme="minorBidi" w:cstheme="minorBidi" w:hint="eastAsia"/>
          <w:szCs w:val="24"/>
          <w:u w:val="single"/>
          <w:rtl/>
        </w:rPr>
        <w:t>בין</w:t>
      </w:r>
      <w:r w:rsidR="007E1ABC" w:rsidRPr="007D659B">
        <w:rPr>
          <w:rFonts w:asciiTheme="minorBidi" w:hAnsiTheme="minorBidi" w:cstheme="minorBidi"/>
          <w:szCs w:val="24"/>
          <w:u w:val="single"/>
          <w:rtl/>
        </w:rPr>
        <w:t xml:space="preserve"> </w:t>
      </w:r>
      <w:r w:rsidR="007E1ABC" w:rsidRPr="007E1ABC">
        <w:rPr>
          <w:rFonts w:asciiTheme="minorBidi" w:hAnsiTheme="minorBidi" w:cstheme="minorBidi" w:hint="eastAsia"/>
          <w:szCs w:val="24"/>
          <w:u w:val="single"/>
          <w:bdr w:val="none" w:sz="0" w:space="0" w:color="auto" w:frame="1"/>
          <w:rtl/>
          <w:lang w:val="en"/>
        </w:rPr>
        <w:t>ה</w:t>
      </w:r>
      <w:r w:rsidR="005029B7" w:rsidRPr="007E1ABC">
        <w:rPr>
          <w:rFonts w:asciiTheme="minorBidi" w:hAnsiTheme="minorBidi" w:cstheme="minorBidi"/>
          <w:szCs w:val="24"/>
          <w:u w:val="single"/>
          <w:bdr w:val="none" w:sz="0" w:space="0" w:color="auto" w:frame="1"/>
          <w:rtl/>
          <w:lang w:val="en"/>
        </w:rPr>
        <w:t>אקדמיה</w:t>
      </w:r>
      <w:r w:rsidR="007460C3" w:rsidRPr="00FB2DCF">
        <w:rPr>
          <w:rFonts w:asciiTheme="minorBidi" w:hAnsiTheme="minorBidi" w:cstheme="minorBidi"/>
          <w:szCs w:val="24"/>
          <w:u w:val="single"/>
          <w:bdr w:val="none" w:sz="0" w:space="0" w:color="auto" w:frame="1"/>
          <w:rtl/>
          <w:lang w:val="en"/>
        </w:rPr>
        <w:t xml:space="preserve"> </w:t>
      </w:r>
      <w:r w:rsidR="00EB5A4A">
        <w:rPr>
          <w:rFonts w:asciiTheme="minorBidi" w:hAnsiTheme="minorBidi" w:cstheme="minorBidi" w:hint="cs"/>
          <w:szCs w:val="24"/>
          <w:u w:val="single"/>
          <w:bdr w:val="none" w:sz="0" w:space="0" w:color="auto" w:frame="1"/>
          <w:rtl/>
          <w:lang w:val="en"/>
        </w:rPr>
        <w:t>ל</w:t>
      </w:r>
      <w:r w:rsidR="004320EC" w:rsidRPr="00FB2DCF">
        <w:rPr>
          <w:rFonts w:asciiTheme="minorBidi" w:hAnsiTheme="minorBidi" w:cstheme="minorBidi"/>
          <w:szCs w:val="24"/>
          <w:u w:val="single"/>
          <w:bdr w:val="none" w:sz="0" w:space="0" w:color="auto" w:frame="1"/>
          <w:rtl/>
          <w:lang w:val="en"/>
        </w:rPr>
        <w:t>גופים ציבוריים</w:t>
      </w:r>
      <w:r w:rsidR="00EB5A4A">
        <w:rPr>
          <w:rFonts w:asciiTheme="minorBidi" w:hAnsiTheme="minorBidi" w:cstheme="minorBidi" w:hint="cs"/>
          <w:szCs w:val="24"/>
          <w:u w:val="single"/>
          <w:bdr w:val="none" w:sz="0" w:space="0" w:color="auto" w:frame="1"/>
          <w:rtl/>
          <w:lang w:val="en"/>
        </w:rPr>
        <w:t xml:space="preserve"> העוסקים בעולמות החוסן</w:t>
      </w:r>
      <w:r w:rsidR="00AD75AA">
        <w:rPr>
          <w:rFonts w:asciiTheme="minorBidi" w:hAnsiTheme="minorBidi" w:cstheme="minorBidi" w:hint="cs"/>
          <w:szCs w:val="24"/>
          <w:u w:val="single"/>
          <w:bdr w:val="none" w:sz="0" w:space="0" w:color="auto" w:frame="1"/>
          <w:rtl/>
          <w:lang w:val="en"/>
        </w:rPr>
        <w:t>, חירום ושיקום</w:t>
      </w:r>
      <w:r w:rsidR="00B16525" w:rsidRPr="00FB2DCF">
        <w:rPr>
          <w:rFonts w:asciiTheme="minorBidi" w:hAnsiTheme="minorBidi" w:cstheme="minorBidi"/>
          <w:szCs w:val="24"/>
          <w:bdr w:val="none" w:sz="0" w:space="0" w:color="auto" w:frame="1"/>
          <w:rtl/>
          <w:lang w:val="en"/>
        </w:rPr>
        <w:t>.</w:t>
      </w:r>
      <w:r w:rsidR="002822B9" w:rsidRPr="00FB2DCF">
        <w:rPr>
          <w:rFonts w:asciiTheme="minorBidi" w:hAnsiTheme="minorBidi" w:cstheme="minorBidi"/>
          <w:szCs w:val="24"/>
          <w:bdr w:val="none" w:sz="0" w:space="0" w:color="auto" w:frame="1"/>
          <w:rtl/>
          <w:lang w:val="en"/>
        </w:rPr>
        <w:t xml:space="preserve"> </w:t>
      </w:r>
      <w:r w:rsidR="005029B7" w:rsidRPr="00FB2DCF">
        <w:rPr>
          <w:rFonts w:asciiTheme="minorBidi" w:hAnsiTheme="minorBidi" w:cstheme="minorBidi"/>
          <w:szCs w:val="24"/>
          <w:bdr w:val="none" w:sz="0" w:space="0" w:color="auto" w:frame="1"/>
          <w:rtl/>
          <w:lang w:val="en"/>
        </w:rPr>
        <w:t>ה</w:t>
      </w:r>
      <w:r w:rsidR="008A3202">
        <w:rPr>
          <w:rFonts w:asciiTheme="minorBidi" w:hAnsiTheme="minorBidi" w:cstheme="minorBidi" w:hint="cs"/>
          <w:szCs w:val="24"/>
          <w:bdr w:val="none" w:sz="0" w:space="0" w:color="auto" w:frame="1"/>
          <w:rtl/>
          <w:lang w:val="en"/>
        </w:rPr>
        <w:t>מ</w:t>
      </w:r>
      <w:r w:rsidR="008A3202">
        <w:rPr>
          <w:rFonts w:asciiTheme="minorBidi" w:hAnsiTheme="minorBidi" w:cstheme="minorBidi" w:hint="cs"/>
          <w:szCs w:val="24"/>
          <w:bdr w:val="none" w:sz="0" w:space="0" w:color="auto" w:frame="1"/>
          <w:rtl/>
          <w:lang w:val="en-US"/>
        </w:rPr>
        <w:t>ענק</w:t>
      </w:r>
      <w:r w:rsidR="005029B7" w:rsidRPr="00FB2DCF">
        <w:rPr>
          <w:rFonts w:asciiTheme="minorBidi" w:hAnsiTheme="minorBidi" w:cstheme="minorBidi"/>
          <w:szCs w:val="24"/>
          <w:bdr w:val="none" w:sz="0" w:space="0" w:color="auto" w:frame="1"/>
          <w:rtl/>
          <w:lang w:val="en"/>
        </w:rPr>
        <w:t xml:space="preserve"> ת</w:t>
      </w:r>
      <w:r w:rsidR="0074225C" w:rsidRPr="00FB2DCF">
        <w:rPr>
          <w:rFonts w:asciiTheme="minorBidi" w:hAnsiTheme="minorBidi" w:cstheme="minorBidi"/>
          <w:szCs w:val="24"/>
          <w:bdr w:val="none" w:sz="0" w:space="0" w:color="auto" w:frame="1"/>
          <w:rtl/>
          <w:lang w:val="en"/>
        </w:rPr>
        <w:t>י</w:t>
      </w:r>
      <w:r w:rsidR="005029B7" w:rsidRPr="00FB2DCF">
        <w:rPr>
          <w:rFonts w:asciiTheme="minorBidi" w:hAnsiTheme="minorBidi" w:cstheme="minorBidi"/>
          <w:szCs w:val="24"/>
          <w:bdr w:val="none" w:sz="0" w:space="0" w:color="auto" w:frame="1"/>
          <w:rtl/>
          <w:lang w:val="en"/>
        </w:rPr>
        <w:t xml:space="preserve">נתן </w:t>
      </w:r>
      <w:r>
        <w:rPr>
          <w:rFonts w:asciiTheme="minorBidi" w:hAnsiTheme="minorBidi" w:cstheme="minorBidi" w:hint="cs"/>
          <w:szCs w:val="24"/>
          <w:bdr w:val="none" w:sz="0" w:space="0" w:color="auto" w:frame="1"/>
          <w:rtl/>
          <w:lang w:val="en"/>
        </w:rPr>
        <w:t>ל</w:t>
      </w:r>
      <w:r w:rsidR="003D304C" w:rsidRPr="00FB2DCF">
        <w:rPr>
          <w:rFonts w:asciiTheme="minorBidi" w:hAnsiTheme="minorBidi" w:cstheme="minorBidi"/>
          <w:szCs w:val="24"/>
          <w:bdr w:val="none" w:sz="0" w:space="0" w:color="auto" w:frame="1"/>
          <w:rtl/>
          <w:lang w:val="en"/>
        </w:rPr>
        <w:t>מחקרי</w:t>
      </w:r>
      <w:r w:rsidR="00EE7C55">
        <w:rPr>
          <w:rFonts w:asciiTheme="minorBidi" w:hAnsiTheme="minorBidi" w:cstheme="minorBidi" w:hint="cs"/>
          <w:szCs w:val="24"/>
          <w:bdr w:val="none" w:sz="0" w:space="0" w:color="auto" w:frame="1"/>
          <w:rtl/>
          <w:lang w:val="en"/>
        </w:rPr>
        <w:t xml:space="preserve"> דאטה </w:t>
      </w:r>
      <w:r w:rsidR="003D304C" w:rsidRPr="00FB2DCF">
        <w:rPr>
          <w:rFonts w:asciiTheme="minorBidi" w:hAnsiTheme="minorBidi" w:cstheme="minorBidi"/>
          <w:szCs w:val="24"/>
          <w:bdr w:val="none" w:sz="0" w:space="0" w:color="auto" w:frame="1"/>
          <w:rtl/>
          <w:lang w:val="en"/>
        </w:rPr>
        <w:t xml:space="preserve">מבוססי </w:t>
      </w:r>
      <w:r w:rsidR="005029B7" w:rsidRPr="00FB2DCF">
        <w:rPr>
          <w:rFonts w:asciiTheme="minorBidi" w:hAnsiTheme="minorBidi" w:cstheme="minorBidi"/>
          <w:szCs w:val="24"/>
          <w:bdr w:val="none" w:sz="0" w:space="0" w:color="auto" w:frame="1"/>
          <w:rtl/>
          <w:lang w:val="en"/>
        </w:rPr>
        <w:t xml:space="preserve">נתונים </w:t>
      </w:r>
      <w:r w:rsidR="0074225C" w:rsidRPr="00FB2DCF">
        <w:rPr>
          <w:rFonts w:asciiTheme="minorBidi" w:hAnsiTheme="minorBidi" w:cstheme="minorBidi"/>
          <w:szCs w:val="24"/>
          <w:rtl/>
        </w:rPr>
        <w:t>הקיימים</w:t>
      </w:r>
      <w:r w:rsidR="005029B7" w:rsidRPr="00FB2DCF">
        <w:rPr>
          <w:rFonts w:asciiTheme="minorBidi" w:hAnsiTheme="minorBidi" w:cstheme="minorBidi"/>
          <w:szCs w:val="24"/>
          <w:bdr w:val="none" w:sz="0" w:space="0" w:color="auto" w:frame="1"/>
          <w:rtl/>
          <w:lang w:val="en"/>
        </w:rPr>
        <w:t xml:space="preserve"> </w:t>
      </w:r>
      <w:r w:rsidR="0074225C" w:rsidRPr="00FB2DCF">
        <w:rPr>
          <w:rFonts w:asciiTheme="minorBidi" w:hAnsiTheme="minorBidi" w:cstheme="minorBidi"/>
          <w:szCs w:val="24"/>
          <w:bdr w:val="none" w:sz="0" w:space="0" w:color="auto" w:frame="1"/>
          <w:rtl/>
          <w:lang w:val="en"/>
        </w:rPr>
        <w:t>ב</w:t>
      </w:r>
      <w:r w:rsidR="005029B7" w:rsidRPr="00FB2DCF">
        <w:rPr>
          <w:rFonts w:asciiTheme="minorBidi" w:hAnsiTheme="minorBidi" w:cstheme="minorBidi"/>
          <w:szCs w:val="24"/>
          <w:bdr w:val="none" w:sz="0" w:space="0" w:color="auto" w:frame="1"/>
          <w:rtl/>
          <w:lang w:val="en"/>
        </w:rPr>
        <w:t xml:space="preserve">מאגרי המידע </w:t>
      </w:r>
      <w:r w:rsidR="007E1ABC">
        <w:rPr>
          <w:rFonts w:asciiTheme="minorBidi" w:hAnsiTheme="minorBidi" w:cstheme="minorBidi" w:hint="cs"/>
          <w:szCs w:val="24"/>
          <w:bdr w:val="none" w:sz="0" w:space="0" w:color="auto" w:frame="1"/>
          <w:rtl/>
          <w:lang w:val="en"/>
        </w:rPr>
        <w:t xml:space="preserve">של </w:t>
      </w:r>
      <w:r w:rsidR="007E1ABC" w:rsidRPr="00FB2DCF">
        <w:rPr>
          <w:rFonts w:asciiTheme="minorBidi" w:hAnsiTheme="minorBidi" w:cstheme="minorBidi"/>
          <w:szCs w:val="24"/>
          <w:bdr w:val="none" w:sz="0" w:space="0" w:color="auto" w:frame="1"/>
          <w:rtl/>
          <w:lang w:val="en"/>
        </w:rPr>
        <w:t xml:space="preserve">גופים </w:t>
      </w:r>
      <w:r>
        <w:rPr>
          <w:rFonts w:asciiTheme="minorBidi" w:hAnsiTheme="minorBidi" w:cstheme="minorBidi" w:hint="cs"/>
          <w:szCs w:val="24"/>
          <w:bdr w:val="none" w:sz="0" w:space="0" w:color="auto" w:frame="1"/>
          <w:rtl/>
          <w:lang w:val="en"/>
        </w:rPr>
        <w:t>ה</w:t>
      </w:r>
      <w:r w:rsidR="00384829" w:rsidRPr="00FB2DCF">
        <w:rPr>
          <w:rFonts w:asciiTheme="minorBidi" w:hAnsiTheme="minorBidi" w:cstheme="minorBidi"/>
          <w:szCs w:val="24"/>
          <w:bdr w:val="none" w:sz="0" w:space="0" w:color="auto" w:frame="1"/>
          <w:rtl/>
          <w:lang w:val="en"/>
        </w:rPr>
        <w:t>ציבוריים</w:t>
      </w:r>
      <w:r w:rsidR="0079449C">
        <w:rPr>
          <w:rFonts w:asciiTheme="minorBidi" w:hAnsiTheme="minorBidi" w:cstheme="minorBidi" w:hint="cs"/>
          <w:szCs w:val="24"/>
          <w:bdr w:val="none" w:sz="0" w:space="0" w:color="auto" w:frame="1"/>
          <w:rtl/>
          <w:lang w:val="en"/>
        </w:rPr>
        <w:t xml:space="preserve"> תוך שימוש בבינה מלאכותית ככלי מחקר מרכזי</w:t>
      </w:r>
      <w:r w:rsidR="004320EC" w:rsidRPr="00FB2DCF">
        <w:rPr>
          <w:rFonts w:asciiTheme="minorBidi" w:hAnsiTheme="minorBidi" w:cstheme="minorBidi"/>
          <w:szCs w:val="24"/>
          <w:bdr w:val="none" w:sz="0" w:space="0" w:color="auto" w:frame="1"/>
          <w:rtl/>
          <w:lang w:val="en"/>
        </w:rPr>
        <w:t xml:space="preserve">. לצורך קול קורא זה גופים </w:t>
      </w:r>
      <w:r w:rsidR="00D72BBD">
        <w:rPr>
          <w:rFonts w:asciiTheme="minorBidi" w:hAnsiTheme="minorBidi" w:cstheme="minorBidi"/>
          <w:szCs w:val="24"/>
          <w:bdr w:val="none" w:sz="0" w:space="0" w:color="auto" w:frame="1"/>
          <w:rtl/>
          <w:lang w:val="en"/>
        </w:rPr>
        <w:t xml:space="preserve">ציבוריים יחשבו </w:t>
      </w:r>
      <w:r w:rsidR="00384829" w:rsidRPr="00FB2DCF">
        <w:rPr>
          <w:rFonts w:asciiTheme="minorBidi" w:hAnsiTheme="minorBidi" w:cstheme="minorBidi"/>
          <w:szCs w:val="24"/>
          <w:bdr w:val="none" w:sz="0" w:space="0" w:color="auto" w:frame="1"/>
          <w:rtl/>
          <w:lang w:val="en"/>
        </w:rPr>
        <w:t>משרדי</w:t>
      </w:r>
      <w:r w:rsidR="00D84F64" w:rsidRPr="00FB2DCF">
        <w:rPr>
          <w:rFonts w:asciiTheme="minorBidi" w:hAnsiTheme="minorBidi" w:cstheme="minorBidi"/>
          <w:szCs w:val="24"/>
          <w:bdr w:val="none" w:sz="0" w:space="0" w:color="auto" w:frame="1"/>
          <w:rtl/>
          <w:lang w:val="en"/>
        </w:rPr>
        <w:t xml:space="preserve"> </w:t>
      </w:r>
      <w:r w:rsidR="005029B7" w:rsidRPr="00FB2DCF">
        <w:rPr>
          <w:rFonts w:asciiTheme="minorBidi" w:hAnsiTheme="minorBidi" w:cstheme="minorBidi"/>
          <w:szCs w:val="24"/>
          <w:bdr w:val="none" w:sz="0" w:space="0" w:color="auto" w:frame="1"/>
          <w:rtl/>
          <w:lang w:val="en"/>
        </w:rPr>
        <w:t>ממשלה</w:t>
      </w:r>
      <w:r>
        <w:rPr>
          <w:rFonts w:asciiTheme="minorBidi" w:hAnsiTheme="minorBidi" w:cstheme="minorBidi" w:hint="cs"/>
          <w:szCs w:val="24"/>
          <w:bdr w:val="none" w:sz="0" w:space="0" w:color="auto" w:frame="1"/>
          <w:rtl/>
          <w:lang w:val="en"/>
        </w:rPr>
        <w:t>,</w:t>
      </w:r>
      <w:r w:rsidR="00E51309" w:rsidRPr="00FB2DCF">
        <w:rPr>
          <w:rFonts w:asciiTheme="minorBidi" w:hAnsiTheme="minorBidi" w:cstheme="minorBidi"/>
          <w:szCs w:val="24"/>
          <w:bdr w:val="none" w:sz="0" w:space="0" w:color="auto" w:frame="1"/>
          <w:rtl/>
          <w:lang w:val="en"/>
        </w:rPr>
        <w:t xml:space="preserve"> </w:t>
      </w:r>
      <w:r w:rsidR="0052236D" w:rsidRPr="00FB2DCF">
        <w:rPr>
          <w:rFonts w:asciiTheme="minorBidi" w:hAnsiTheme="minorBidi" w:cstheme="minorBidi"/>
          <w:szCs w:val="24"/>
          <w:bdr w:val="none" w:sz="0" w:space="0" w:color="auto" w:frame="1"/>
          <w:rtl/>
          <w:lang w:val="en"/>
        </w:rPr>
        <w:t>רשויות מקומיות</w:t>
      </w:r>
      <w:r w:rsidR="00D84F64" w:rsidRPr="00FB2DCF">
        <w:rPr>
          <w:rFonts w:asciiTheme="minorBidi" w:hAnsiTheme="minorBidi" w:cstheme="minorBidi"/>
          <w:szCs w:val="24"/>
          <w:bdr w:val="none" w:sz="0" w:space="0" w:color="auto" w:frame="1"/>
          <w:rtl/>
          <w:lang w:val="en"/>
        </w:rPr>
        <w:t xml:space="preserve">, </w:t>
      </w:r>
      <w:r w:rsidR="00794FDF" w:rsidRPr="00FB2DCF">
        <w:rPr>
          <w:rFonts w:asciiTheme="minorBidi" w:hAnsiTheme="minorBidi" w:cstheme="minorBidi"/>
          <w:szCs w:val="24"/>
          <w:rtl/>
        </w:rPr>
        <w:t>חברות ממשלתיות</w:t>
      </w:r>
      <w:r w:rsidR="00C70F6B" w:rsidRPr="00FB2DCF">
        <w:rPr>
          <w:rFonts w:asciiTheme="minorBidi" w:hAnsiTheme="minorBidi" w:cstheme="minorBidi"/>
          <w:szCs w:val="24"/>
          <w:rtl/>
        </w:rPr>
        <w:t>,</w:t>
      </w:r>
      <w:r w:rsidR="00794FDF" w:rsidRPr="00FB2DCF">
        <w:rPr>
          <w:rFonts w:asciiTheme="minorBidi" w:hAnsiTheme="minorBidi" w:cstheme="minorBidi"/>
          <w:szCs w:val="24"/>
          <w:rtl/>
        </w:rPr>
        <w:t xml:space="preserve"> </w:t>
      </w:r>
      <w:r w:rsidR="00FB2DCF" w:rsidRPr="00FB2DCF">
        <w:rPr>
          <w:rFonts w:asciiTheme="minorBidi" w:hAnsiTheme="minorBidi" w:cstheme="minorBidi"/>
          <w:szCs w:val="24"/>
          <w:bdr w:val="none" w:sz="0" w:space="0" w:color="auto" w:frame="1"/>
          <w:rtl/>
          <w:lang w:val="en"/>
        </w:rPr>
        <w:t xml:space="preserve">תאגידים סטטוטוריים </w:t>
      </w:r>
      <w:r w:rsidR="004320EC" w:rsidRPr="00FB2DCF">
        <w:rPr>
          <w:rFonts w:asciiTheme="minorBidi" w:hAnsiTheme="minorBidi" w:cstheme="minorBidi"/>
          <w:szCs w:val="24"/>
          <w:bdr w:val="none" w:sz="0" w:space="0" w:color="auto" w:frame="1"/>
          <w:rtl/>
          <w:lang w:val="en"/>
        </w:rPr>
        <w:t>ויחידות סמך.</w:t>
      </w:r>
    </w:p>
    <w:p w14:paraId="65956619" w14:textId="77777777" w:rsidR="005029B7" w:rsidRPr="00FB2DCF" w:rsidRDefault="005029B7" w:rsidP="00FB6355">
      <w:pPr>
        <w:pStyle w:val="BodyText"/>
        <w:spacing w:line="360" w:lineRule="auto"/>
        <w:rPr>
          <w:rFonts w:asciiTheme="minorBidi" w:hAnsiTheme="minorBidi" w:cstheme="minorBidi"/>
          <w:color w:val="FF0000"/>
          <w:szCs w:val="24"/>
          <w:rtl/>
        </w:rPr>
      </w:pPr>
    </w:p>
    <w:p w14:paraId="2F7AB8C1" w14:textId="77777777" w:rsidR="00170F0B" w:rsidRPr="00935497" w:rsidRDefault="00D605D5" w:rsidP="00FB6355">
      <w:pPr>
        <w:pStyle w:val="Heading2"/>
        <w:jc w:val="both"/>
      </w:pPr>
      <w:bookmarkStart w:id="4" w:name="_Toc167368401"/>
      <w:bookmarkEnd w:id="3"/>
      <w:r w:rsidRPr="00935497">
        <w:rPr>
          <w:rtl/>
        </w:rPr>
        <w:t>רקע</w:t>
      </w:r>
      <w:bookmarkEnd w:id="4"/>
    </w:p>
    <w:p w14:paraId="120E9EA1" w14:textId="5AF1513C" w:rsidR="001643CA" w:rsidRPr="00FB2DCF" w:rsidRDefault="001643CA" w:rsidP="00FB6355">
      <w:pPr>
        <w:pStyle w:val="BodyText"/>
        <w:numPr>
          <w:ilvl w:val="0"/>
          <w:numId w:val="12"/>
        </w:numPr>
        <w:spacing w:line="360" w:lineRule="auto"/>
        <w:rPr>
          <w:rFonts w:asciiTheme="minorBidi" w:hAnsiTheme="minorBidi" w:cstheme="minorBidi"/>
          <w:szCs w:val="24"/>
          <w:bdr w:val="none" w:sz="0" w:space="0" w:color="auto" w:frame="1"/>
          <w:rtl/>
          <w:lang w:val="en"/>
        </w:rPr>
      </w:pPr>
      <w:r w:rsidRPr="00FB2DCF">
        <w:rPr>
          <w:rFonts w:asciiTheme="minorBidi" w:hAnsiTheme="minorBidi" w:cstheme="minorBidi"/>
          <w:b/>
          <w:szCs w:val="24"/>
          <w:rtl/>
          <w:lang w:eastAsia="en-US"/>
        </w:rPr>
        <w:t xml:space="preserve">כחלק </w:t>
      </w:r>
      <w:r w:rsidR="002822B9" w:rsidRPr="00FB2DCF">
        <w:rPr>
          <w:rFonts w:asciiTheme="minorBidi" w:hAnsiTheme="minorBidi" w:cstheme="minorBidi"/>
          <w:b/>
          <w:szCs w:val="24"/>
          <w:rtl/>
          <w:lang w:eastAsia="en-US"/>
        </w:rPr>
        <w:t xml:space="preserve">מפעילות המשרד </w:t>
      </w:r>
      <w:r w:rsidR="00A21F95" w:rsidRPr="00FB2DCF">
        <w:rPr>
          <w:rFonts w:asciiTheme="minorBidi" w:hAnsiTheme="minorBidi" w:cstheme="minorBidi"/>
          <w:b/>
          <w:szCs w:val="24"/>
          <w:rtl/>
          <w:lang w:eastAsia="en-US"/>
        </w:rPr>
        <w:t>לקידום המחקר היישומי בישראל, ה</w:t>
      </w:r>
      <w:r w:rsidRPr="00FB2DCF">
        <w:rPr>
          <w:rFonts w:asciiTheme="minorBidi" w:hAnsiTheme="minorBidi" w:cstheme="minorBidi"/>
          <w:b/>
          <w:szCs w:val="24"/>
          <w:rtl/>
          <w:lang w:eastAsia="en-US"/>
        </w:rPr>
        <w:t xml:space="preserve">משרד בשיתוף עם </w:t>
      </w:r>
      <w:r w:rsidR="00B671EF" w:rsidRPr="00FB2DCF">
        <w:rPr>
          <w:rFonts w:asciiTheme="minorBidi" w:hAnsiTheme="minorBidi" w:cstheme="minorBidi"/>
          <w:szCs w:val="24"/>
          <w:bdr w:val="none" w:sz="0" w:space="0" w:color="auto" w:frame="1"/>
          <w:rtl/>
          <w:lang w:val="en"/>
        </w:rPr>
        <w:t>מערך הדיג</w:t>
      </w:r>
      <w:r w:rsidR="002930CD" w:rsidRPr="00FB2DCF">
        <w:rPr>
          <w:rFonts w:asciiTheme="minorBidi" w:hAnsiTheme="minorBidi" w:cstheme="minorBidi"/>
          <w:szCs w:val="24"/>
          <w:bdr w:val="none" w:sz="0" w:space="0" w:color="auto" w:frame="1"/>
          <w:rtl/>
          <w:lang w:val="en"/>
        </w:rPr>
        <w:t>י</w:t>
      </w:r>
      <w:r w:rsidR="00B671EF" w:rsidRPr="00FB2DCF">
        <w:rPr>
          <w:rFonts w:asciiTheme="minorBidi" w:hAnsiTheme="minorBidi" w:cstheme="minorBidi"/>
          <w:szCs w:val="24"/>
          <w:bdr w:val="none" w:sz="0" w:space="0" w:color="auto" w:frame="1"/>
          <w:rtl/>
          <w:lang w:val="en"/>
        </w:rPr>
        <w:t>טל</w:t>
      </w:r>
      <w:r w:rsidR="00A21F95" w:rsidRPr="00FB2DCF">
        <w:rPr>
          <w:rFonts w:asciiTheme="minorBidi" w:hAnsiTheme="minorBidi" w:cstheme="minorBidi"/>
          <w:szCs w:val="24"/>
          <w:bdr w:val="none" w:sz="0" w:space="0" w:color="auto" w:frame="1"/>
          <w:rtl/>
          <w:lang w:val="en-US"/>
        </w:rPr>
        <w:t xml:space="preserve"> מבקשים לקדם את </w:t>
      </w:r>
      <w:r w:rsidR="00A21F95" w:rsidRPr="00FB2DCF">
        <w:rPr>
          <w:rFonts w:asciiTheme="minorBidi" w:hAnsiTheme="minorBidi" w:cstheme="minorBidi"/>
          <w:szCs w:val="24"/>
          <w:bdr w:val="none" w:sz="0" w:space="0" w:color="auto" w:frame="1"/>
          <w:rtl/>
          <w:lang w:val="en"/>
        </w:rPr>
        <w:t xml:space="preserve">הפעילות המחקרית </w:t>
      </w:r>
      <w:r w:rsidRPr="00FB2DCF">
        <w:rPr>
          <w:rFonts w:asciiTheme="minorBidi" w:hAnsiTheme="minorBidi" w:cstheme="minorBidi"/>
          <w:szCs w:val="24"/>
          <w:bdr w:val="none" w:sz="0" w:space="0" w:color="auto" w:frame="1"/>
          <w:rtl/>
          <w:lang w:val="en"/>
        </w:rPr>
        <w:t xml:space="preserve">במדע הנתונים, </w:t>
      </w:r>
      <w:r w:rsidR="00A21F95" w:rsidRPr="00FB2DCF">
        <w:rPr>
          <w:rFonts w:asciiTheme="minorBidi" w:hAnsiTheme="minorBidi" w:cstheme="minorBidi"/>
          <w:szCs w:val="24"/>
          <w:bdr w:val="none" w:sz="0" w:space="0" w:color="auto" w:frame="1"/>
          <w:rtl/>
          <w:lang w:val="en"/>
        </w:rPr>
        <w:t xml:space="preserve">ובייחוד הנגשה של מאגרי הנתונים </w:t>
      </w:r>
      <w:r w:rsidR="00EA46A7" w:rsidRPr="00FB2DCF">
        <w:rPr>
          <w:rFonts w:asciiTheme="minorBidi" w:hAnsiTheme="minorBidi" w:cstheme="minorBidi"/>
          <w:szCs w:val="24"/>
          <w:bdr w:val="none" w:sz="0" w:space="0" w:color="auto" w:frame="1"/>
          <w:rtl/>
          <w:lang w:val="en"/>
        </w:rPr>
        <w:t>ה</w:t>
      </w:r>
      <w:r w:rsidR="00A21F95" w:rsidRPr="00FB2DCF">
        <w:rPr>
          <w:rFonts w:asciiTheme="minorBidi" w:hAnsiTheme="minorBidi" w:cstheme="minorBidi"/>
          <w:szCs w:val="24"/>
          <w:bdr w:val="none" w:sz="0" w:space="0" w:color="auto" w:frame="1"/>
          <w:rtl/>
          <w:lang w:val="en"/>
        </w:rPr>
        <w:t xml:space="preserve">קיימים כיום במגזר </w:t>
      </w:r>
      <w:r w:rsidR="003D304C" w:rsidRPr="00FB2DCF">
        <w:rPr>
          <w:rFonts w:asciiTheme="minorBidi" w:hAnsiTheme="minorBidi" w:cstheme="minorBidi"/>
          <w:szCs w:val="24"/>
          <w:bdr w:val="none" w:sz="0" w:space="0" w:color="auto" w:frame="1"/>
          <w:rtl/>
          <w:lang w:val="en"/>
        </w:rPr>
        <w:t>הציבורי</w:t>
      </w:r>
      <w:r w:rsidR="00EA46A7" w:rsidRPr="00FB2DCF">
        <w:rPr>
          <w:rFonts w:asciiTheme="minorBidi" w:hAnsiTheme="minorBidi" w:cstheme="minorBidi"/>
          <w:szCs w:val="24"/>
          <w:bdr w:val="none" w:sz="0" w:space="0" w:color="auto" w:frame="1"/>
          <w:rtl/>
          <w:lang w:val="en"/>
        </w:rPr>
        <w:t xml:space="preserve"> ל</w:t>
      </w:r>
      <w:r w:rsidR="00794FDF" w:rsidRPr="00FB2DCF">
        <w:rPr>
          <w:rFonts w:asciiTheme="minorBidi" w:hAnsiTheme="minorBidi" w:cstheme="minorBidi"/>
          <w:szCs w:val="24"/>
          <w:bdr w:val="none" w:sz="0" w:space="0" w:color="auto" w:frame="1"/>
          <w:rtl/>
          <w:lang w:val="en"/>
        </w:rPr>
        <w:t>קהילת</w:t>
      </w:r>
      <w:r w:rsidR="00882BDF" w:rsidRPr="00FB2DCF">
        <w:rPr>
          <w:rFonts w:asciiTheme="minorBidi" w:hAnsiTheme="minorBidi" w:cstheme="minorBidi"/>
          <w:szCs w:val="24"/>
          <w:bdr w:val="none" w:sz="0" w:space="0" w:color="auto" w:frame="1"/>
          <w:rtl/>
          <w:lang w:val="en"/>
        </w:rPr>
        <w:t xml:space="preserve"> ה</w:t>
      </w:r>
      <w:r w:rsidR="00EA46A7" w:rsidRPr="00FB2DCF">
        <w:rPr>
          <w:rFonts w:asciiTheme="minorBidi" w:hAnsiTheme="minorBidi" w:cstheme="minorBidi"/>
          <w:szCs w:val="24"/>
          <w:bdr w:val="none" w:sz="0" w:space="0" w:color="auto" w:frame="1"/>
          <w:rtl/>
          <w:lang w:val="en"/>
        </w:rPr>
        <w:t>חוקרים מהאקדמיה</w:t>
      </w:r>
      <w:r w:rsidRPr="00FB2DCF">
        <w:rPr>
          <w:rFonts w:asciiTheme="minorBidi" w:hAnsiTheme="minorBidi" w:cstheme="minorBidi"/>
          <w:szCs w:val="24"/>
          <w:bdr w:val="none" w:sz="0" w:space="0" w:color="auto" w:frame="1"/>
          <w:rtl/>
          <w:lang w:val="en"/>
        </w:rPr>
        <w:t xml:space="preserve">. במסגרת תכנית זו </w:t>
      </w:r>
      <w:r w:rsidRPr="004E7A16">
        <w:rPr>
          <w:rFonts w:asciiTheme="minorBidi" w:hAnsiTheme="minorBidi" w:cstheme="minorBidi"/>
          <w:szCs w:val="24"/>
          <w:bdr w:val="none" w:sz="0" w:space="0" w:color="auto" w:frame="1"/>
          <w:rtl/>
          <w:lang w:val="en"/>
        </w:rPr>
        <w:t xml:space="preserve">תוענק </w:t>
      </w:r>
      <w:r w:rsidR="008A3202">
        <w:rPr>
          <w:rFonts w:asciiTheme="minorBidi" w:hAnsiTheme="minorBidi" w:cstheme="minorBidi" w:hint="cs"/>
          <w:szCs w:val="24"/>
          <w:bdr w:val="none" w:sz="0" w:space="0" w:color="auto" w:frame="1"/>
          <w:rtl/>
          <w:lang w:val="en"/>
        </w:rPr>
        <w:t>מימון</w:t>
      </w:r>
      <w:r w:rsidRPr="00FB2DCF">
        <w:rPr>
          <w:rFonts w:asciiTheme="minorBidi" w:hAnsiTheme="minorBidi" w:cstheme="minorBidi"/>
          <w:szCs w:val="24"/>
          <w:bdr w:val="none" w:sz="0" w:space="0" w:color="auto" w:frame="1"/>
          <w:rtl/>
          <w:lang w:val="en"/>
        </w:rPr>
        <w:t xml:space="preserve"> לחוקרים ולצוותי מחקר</w:t>
      </w:r>
      <w:r w:rsidRPr="00FB2DCF">
        <w:rPr>
          <w:rFonts w:asciiTheme="minorBidi" w:hAnsiTheme="minorBidi" w:cstheme="minorBidi"/>
          <w:szCs w:val="24"/>
          <w:bdr w:val="none" w:sz="0" w:space="0" w:color="auto" w:frame="1"/>
          <w:lang w:val="en"/>
        </w:rPr>
        <w:t xml:space="preserve"> </w:t>
      </w:r>
      <w:r w:rsidRPr="00FB2DCF">
        <w:rPr>
          <w:rFonts w:asciiTheme="minorBidi" w:hAnsiTheme="minorBidi" w:cstheme="minorBidi"/>
          <w:szCs w:val="24"/>
          <w:bdr w:val="none" w:sz="0" w:space="0" w:color="auto" w:frame="1"/>
          <w:rtl/>
          <w:lang w:val="en"/>
        </w:rPr>
        <w:t xml:space="preserve">שיערכו מחקר המתבסס על נתונים ממאגרי המידע הקיימים </w:t>
      </w:r>
      <w:r w:rsidR="00D84F64" w:rsidRPr="00FB2DCF">
        <w:rPr>
          <w:rFonts w:asciiTheme="minorBidi" w:hAnsiTheme="minorBidi" w:cstheme="minorBidi"/>
          <w:szCs w:val="24"/>
          <w:bdr w:val="none" w:sz="0" w:space="0" w:color="auto" w:frame="1"/>
          <w:rtl/>
          <w:lang w:val="en"/>
        </w:rPr>
        <w:t>בגופים הציבוריים</w:t>
      </w:r>
      <w:r w:rsidRPr="00FB2DCF">
        <w:rPr>
          <w:rFonts w:asciiTheme="minorBidi" w:hAnsiTheme="minorBidi" w:cstheme="minorBidi"/>
          <w:szCs w:val="24"/>
          <w:bdr w:val="none" w:sz="0" w:space="0" w:color="auto" w:frame="1"/>
          <w:rtl/>
          <w:lang w:val="en"/>
        </w:rPr>
        <w:t xml:space="preserve"> השונים</w:t>
      </w:r>
      <w:r w:rsidR="00EB5A4A">
        <w:rPr>
          <w:rFonts w:asciiTheme="minorBidi" w:hAnsiTheme="minorBidi" w:cstheme="minorBidi" w:hint="cs"/>
          <w:szCs w:val="24"/>
          <w:bdr w:val="none" w:sz="0" w:space="0" w:color="auto" w:frame="1"/>
          <w:rtl/>
          <w:lang w:val="en"/>
        </w:rPr>
        <w:t xml:space="preserve"> תוך שימוש בבינה מלאכותית ככלי מחקר מרכזי</w:t>
      </w:r>
      <w:r w:rsidRPr="00FB2DCF">
        <w:rPr>
          <w:rFonts w:asciiTheme="minorBidi" w:hAnsiTheme="minorBidi" w:cstheme="minorBidi"/>
          <w:szCs w:val="24"/>
          <w:bdr w:val="none" w:sz="0" w:space="0" w:color="auto" w:frame="1"/>
          <w:rtl/>
          <w:lang w:val="en"/>
        </w:rPr>
        <w:t xml:space="preserve">. התכנית </w:t>
      </w:r>
      <w:r w:rsidR="00794FDF" w:rsidRPr="00FB2DCF">
        <w:rPr>
          <w:rFonts w:asciiTheme="minorBidi" w:hAnsiTheme="minorBidi" w:cstheme="minorBidi"/>
          <w:szCs w:val="24"/>
          <w:bdr w:val="none" w:sz="0" w:space="0" w:color="auto" w:frame="1"/>
          <w:rtl/>
          <w:lang w:val="en"/>
        </w:rPr>
        <w:t>שמה לה למטרה לקדם</w:t>
      </w:r>
      <w:r w:rsidRPr="00FB2DCF">
        <w:rPr>
          <w:rFonts w:asciiTheme="minorBidi" w:hAnsiTheme="minorBidi" w:cstheme="minorBidi"/>
          <w:szCs w:val="24"/>
          <w:bdr w:val="none" w:sz="0" w:space="0" w:color="auto" w:frame="1"/>
          <w:rtl/>
          <w:lang w:val="en"/>
        </w:rPr>
        <w:t xml:space="preserve"> מחקר חדשני ופורץ דרך בנתוני עתק </w:t>
      </w:r>
      <w:r w:rsidR="0074225C" w:rsidRPr="00FB2DCF">
        <w:rPr>
          <w:rFonts w:asciiTheme="minorBidi" w:hAnsiTheme="minorBidi" w:cstheme="minorBidi"/>
          <w:szCs w:val="24"/>
          <w:bdr w:val="none" w:sz="0" w:space="0" w:color="auto" w:frame="1"/>
          <w:rtl/>
          <w:lang w:val="en"/>
        </w:rPr>
        <w:t>ציבוריים</w:t>
      </w:r>
      <w:r w:rsidRPr="00FB2DCF">
        <w:rPr>
          <w:rFonts w:asciiTheme="minorBidi" w:hAnsiTheme="minorBidi" w:cstheme="minorBidi"/>
          <w:szCs w:val="24"/>
          <w:bdr w:val="none" w:sz="0" w:space="0" w:color="auto" w:frame="1"/>
          <w:rtl/>
          <w:lang w:val="en"/>
        </w:rPr>
        <w:t>, שיביא לפיתוח מוצרים ושירותים</w:t>
      </w:r>
      <w:r w:rsidR="00794FDF" w:rsidRPr="00FB2DCF">
        <w:rPr>
          <w:rFonts w:asciiTheme="minorBidi" w:hAnsiTheme="minorBidi" w:cstheme="minorBidi"/>
          <w:szCs w:val="24"/>
          <w:bdr w:val="none" w:sz="0" w:space="0" w:color="auto" w:frame="1"/>
          <w:rtl/>
          <w:lang w:val="en"/>
        </w:rPr>
        <w:t>,</w:t>
      </w:r>
      <w:r w:rsidRPr="00FB2DCF">
        <w:rPr>
          <w:rFonts w:asciiTheme="minorBidi" w:hAnsiTheme="minorBidi" w:cstheme="minorBidi"/>
          <w:szCs w:val="24"/>
          <w:bdr w:val="none" w:sz="0" w:space="0" w:color="auto" w:frame="1"/>
          <w:rtl/>
          <w:lang w:val="en"/>
        </w:rPr>
        <w:t xml:space="preserve"> </w:t>
      </w:r>
      <w:r w:rsidR="00794FDF" w:rsidRPr="00FB2DCF">
        <w:rPr>
          <w:rFonts w:asciiTheme="minorBidi" w:hAnsiTheme="minorBidi" w:cstheme="minorBidi"/>
          <w:szCs w:val="24"/>
          <w:bdr w:val="none" w:sz="0" w:space="0" w:color="auto" w:frame="1"/>
          <w:rtl/>
          <w:lang w:val="en"/>
        </w:rPr>
        <w:t xml:space="preserve">ויוביל </w:t>
      </w:r>
      <w:r w:rsidRPr="00FB2DCF">
        <w:rPr>
          <w:rFonts w:asciiTheme="minorBidi" w:hAnsiTheme="minorBidi" w:cstheme="minorBidi"/>
          <w:szCs w:val="24"/>
          <w:bdr w:val="none" w:sz="0" w:space="0" w:color="auto" w:frame="1"/>
          <w:rtl/>
          <w:lang w:val="en"/>
        </w:rPr>
        <w:t xml:space="preserve">לשיפור תהליכי תפעול, קבלת החלטות וקביעת מדיניות. </w:t>
      </w:r>
    </w:p>
    <w:p w14:paraId="55E84A26" w14:textId="1CFD0763" w:rsidR="001643CA" w:rsidRPr="00FB2DCF" w:rsidRDefault="001643CA" w:rsidP="00FB6355">
      <w:pPr>
        <w:pStyle w:val="BodyText"/>
        <w:numPr>
          <w:ilvl w:val="0"/>
          <w:numId w:val="12"/>
        </w:numPr>
        <w:spacing w:line="360" w:lineRule="auto"/>
        <w:rPr>
          <w:rFonts w:asciiTheme="minorBidi" w:hAnsiTheme="minorBidi" w:cstheme="minorBidi"/>
          <w:szCs w:val="24"/>
          <w:bdr w:val="none" w:sz="0" w:space="0" w:color="auto" w:frame="1"/>
          <w:rtl/>
          <w:lang w:val="en"/>
        </w:rPr>
      </w:pPr>
      <w:r w:rsidRPr="00FB2DCF">
        <w:rPr>
          <w:rFonts w:asciiTheme="minorBidi" w:hAnsiTheme="minorBidi" w:cstheme="minorBidi"/>
          <w:szCs w:val="24"/>
          <w:bdr w:val="none" w:sz="0" w:space="0" w:color="auto" w:frame="1"/>
          <w:rtl/>
          <w:lang w:val="en"/>
        </w:rPr>
        <w:t>בשנים האחרונות, מחקרים בנתוני עתק בתחומים כמו בריאות, רווחה, חקלאות, חינוך ותעסוקה הצליחו להציל את חייהם של מיליוני בני אדם, ולשפר באופן משמעותי את השירות הניתן לאזרח.</w:t>
      </w:r>
      <w:r w:rsidR="00EB5A4A">
        <w:rPr>
          <w:rFonts w:asciiTheme="minorBidi" w:hAnsiTheme="minorBidi" w:cstheme="minorBidi" w:hint="cs"/>
          <w:szCs w:val="24"/>
          <w:bdr w:val="none" w:sz="0" w:space="0" w:color="auto" w:frame="1"/>
          <w:rtl/>
          <w:lang w:val="en"/>
        </w:rPr>
        <w:t xml:space="preserve"> במסגרת קול קורא זה נבקש לבחון כיצד ניתן לרתום כלים אלה על מנת לקדם ולפתח את החוסן </w:t>
      </w:r>
      <w:r w:rsidR="00AD75AA">
        <w:rPr>
          <w:rFonts w:asciiTheme="minorBidi" w:hAnsiTheme="minorBidi" w:cstheme="minorBidi" w:hint="cs"/>
          <w:szCs w:val="24"/>
          <w:bdr w:val="none" w:sz="0" w:space="0" w:color="auto" w:frame="1"/>
          <w:rtl/>
          <w:lang w:val="en"/>
        </w:rPr>
        <w:t>,החירום והשיקום</w:t>
      </w:r>
      <w:r w:rsidR="00EB5A4A">
        <w:rPr>
          <w:rFonts w:asciiTheme="minorBidi" w:hAnsiTheme="minorBidi" w:cstheme="minorBidi" w:hint="cs"/>
          <w:szCs w:val="24"/>
          <w:bdr w:val="none" w:sz="0" w:space="0" w:color="auto" w:frame="1"/>
          <w:rtl/>
          <w:lang w:val="en"/>
        </w:rPr>
        <w:t xml:space="preserve"> במדינת ישראל</w:t>
      </w:r>
      <w:r w:rsidRPr="00FB2DCF">
        <w:rPr>
          <w:rFonts w:asciiTheme="minorBidi" w:hAnsiTheme="minorBidi" w:cstheme="minorBidi"/>
          <w:szCs w:val="24"/>
          <w:bdr w:val="none" w:sz="0" w:space="0" w:color="auto" w:frame="1"/>
          <w:rtl/>
          <w:lang w:val="en"/>
        </w:rPr>
        <w:t xml:space="preserve">. חיבור בין גופים </w:t>
      </w:r>
      <w:r w:rsidR="0074225C" w:rsidRPr="00FB2DCF">
        <w:rPr>
          <w:rFonts w:asciiTheme="minorBidi" w:hAnsiTheme="minorBidi" w:cstheme="minorBidi"/>
          <w:szCs w:val="24"/>
          <w:bdr w:val="none" w:sz="0" w:space="0" w:color="auto" w:frame="1"/>
          <w:rtl/>
          <w:lang w:val="en"/>
        </w:rPr>
        <w:t xml:space="preserve">ציבוריים </w:t>
      </w:r>
      <w:r w:rsidR="0052236D" w:rsidRPr="00FB2DCF">
        <w:rPr>
          <w:rFonts w:asciiTheme="minorBidi" w:hAnsiTheme="minorBidi" w:cstheme="minorBidi"/>
          <w:szCs w:val="24"/>
          <w:bdr w:val="none" w:sz="0" w:space="0" w:color="auto" w:frame="1"/>
          <w:rtl/>
          <w:lang w:val="en"/>
        </w:rPr>
        <w:t xml:space="preserve">לאקדמיה </w:t>
      </w:r>
      <w:r w:rsidRPr="00FB2DCF">
        <w:rPr>
          <w:rFonts w:asciiTheme="minorBidi" w:hAnsiTheme="minorBidi" w:cstheme="minorBidi"/>
          <w:szCs w:val="24"/>
          <w:bdr w:val="none" w:sz="0" w:space="0" w:color="auto" w:frame="1"/>
          <w:rtl/>
          <w:lang w:val="en"/>
        </w:rPr>
        <w:t>יאפשר לשפר באופן משמעותי את השירות הציבורי בישראל,</w:t>
      </w:r>
      <w:r w:rsidR="00190CDF" w:rsidRPr="00FB2DCF">
        <w:rPr>
          <w:rFonts w:asciiTheme="minorBidi" w:hAnsiTheme="minorBidi" w:cstheme="minorBidi"/>
          <w:szCs w:val="24"/>
          <w:bdr w:val="none" w:sz="0" w:space="0" w:color="auto" w:frame="1"/>
          <w:rtl/>
          <w:lang w:val="en"/>
        </w:rPr>
        <w:t xml:space="preserve"> </w:t>
      </w:r>
      <w:r w:rsidR="00D84F64" w:rsidRPr="00FB2DCF">
        <w:rPr>
          <w:rFonts w:asciiTheme="minorBidi" w:hAnsiTheme="minorBidi" w:cstheme="minorBidi"/>
          <w:szCs w:val="24"/>
          <w:bdr w:val="none" w:sz="0" w:space="0" w:color="auto" w:frame="1"/>
          <w:rtl/>
          <w:lang w:val="en"/>
        </w:rPr>
        <w:t xml:space="preserve">ולקדם את </w:t>
      </w:r>
      <w:r w:rsidRPr="00FB2DCF">
        <w:rPr>
          <w:rFonts w:asciiTheme="minorBidi" w:hAnsiTheme="minorBidi" w:cstheme="minorBidi"/>
          <w:szCs w:val="24"/>
          <w:bdr w:val="none" w:sz="0" w:space="0" w:color="auto" w:frame="1"/>
          <w:rtl/>
          <w:lang w:val="en"/>
        </w:rPr>
        <w:t xml:space="preserve">רווחתם של </w:t>
      </w:r>
      <w:r w:rsidR="0052236D" w:rsidRPr="00FB2DCF">
        <w:rPr>
          <w:rFonts w:asciiTheme="minorBidi" w:hAnsiTheme="minorBidi" w:cstheme="minorBidi"/>
          <w:szCs w:val="24"/>
          <w:bdr w:val="none" w:sz="0" w:space="0" w:color="auto" w:frame="1"/>
          <w:rtl/>
          <w:lang w:val="en"/>
        </w:rPr>
        <w:t>התושבים.</w:t>
      </w:r>
    </w:p>
    <w:p w14:paraId="4B716E78" w14:textId="77777777" w:rsidR="00170F0B" w:rsidRPr="00FB2DCF" w:rsidRDefault="00170F0B" w:rsidP="00FB6355">
      <w:pPr>
        <w:pStyle w:val="BodyText"/>
        <w:spacing w:line="360" w:lineRule="auto"/>
        <w:ind w:left="302"/>
        <w:jc w:val="left"/>
        <w:rPr>
          <w:rFonts w:asciiTheme="minorBidi" w:hAnsiTheme="minorBidi" w:cstheme="minorBidi"/>
          <w:b/>
          <w:szCs w:val="24"/>
          <w:lang w:eastAsia="en-US"/>
        </w:rPr>
      </w:pPr>
    </w:p>
    <w:p w14:paraId="59A7C330" w14:textId="77777777" w:rsidR="001643CA" w:rsidRPr="00FB2DCF" w:rsidRDefault="00277D49" w:rsidP="00FB6355">
      <w:pPr>
        <w:pStyle w:val="Heading2"/>
        <w:rPr>
          <w:rtl/>
        </w:rPr>
      </w:pPr>
      <w:bookmarkStart w:id="5" w:name="_Toc167368402"/>
      <w:r>
        <w:rPr>
          <w:rtl/>
        </w:rPr>
        <w:lastRenderedPageBreak/>
        <w:t>יעדי התכנית</w:t>
      </w:r>
      <w:bookmarkEnd w:id="5"/>
    </w:p>
    <w:p w14:paraId="13F8013A" w14:textId="44E6E75C" w:rsidR="001643CA" w:rsidRPr="00FB2DCF" w:rsidRDefault="001643CA" w:rsidP="00FB6355">
      <w:pPr>
        <w:numPr>
          <w:ilvl w:val="0"/>
          <w:numId w:val="13"/>
        </w:numPr>
        <w:spacing w:line="360" w:lineRule="auto"/>
        <w:ind w:left="296"/>
        <w:jc w:val="both"/>
        <w:rPr>
          <w:rFonts w:asciiTheme="minorBidi" w:eastAsia="Arial" w:hAnsiTheme="minorBidi" w:cstheme="minorBidi"/>
          <w:szCs w:val="24"/>
          <w:rtl/>
        </w:rPr>
      </w:pPr>
      <w:r w:rsidRPr="00FB2DCF">
        <w:rPr>
          <w:rFonts w:asciiTheme="minorBidi" w:eastAsia="Arial" w:hAnsiTheme="minorBidi" w:cstheme="minorBidi"/>
          <w:szCs w:val="24"/>
          <w:rtl/>
        </w:rPr>
        <w:t xml:space="preserve">קידום מחקר מבוסס נתונים </w:t>
      </w:r>
      <w:r w:rsidR="007612DE" w:rsidRPr="00FB2DCF">
        <w:rPr>
          <w:rFonts w:asciiTheme="minorBidi" w:eastAsia="Arial" w:hAnsiTheme="minorBidi" w:cstheme="minorBidi"/>
          <w:szCs w:val="24"/>
          <w:rtl/>
        </w:rPr>
        <w:t>העוסק באתגרי הליבה של המגזר הציבורי בישראל</w:t>
      </w:r>
      <w:r w:rsidR="00C92753">
        <w:rPr>
          <w:rFonts w:asciiTheme="minorBidi" w:eastAsia="Arial" w:hAnsiTheme="minorBidi" w:cstheme="minorBidi" w:hint="cs"/>
          <w:szCs w:val="24"/>
          <w:rtl/>
        </w:rPr>
        <w:t xml:space="preserve"> תוך שימוש בבינה מלאכותית ככלי </w:t>
      </w:r>
      <w:r w:rsidR="00EB5A4A">
        <w:rPr>
          <w:rFonts w:asciiTheme="minorBidi" w:eastAsia="Arial" w:hAnsiTheme="minorBidi" w:cstheme="minorBidi" w:hint="cs"/>
          <w:szCs w:val="24"/>
          <w:rtl/>
        </w:rPr>
        <w:t xml:space="preserve">מחקר </w:t>
      </w:r>
      <w:r w:rsidR="00C92753">
        <w:rPr>
          <w:rFonts w:asciiTheme="minorBidi" w:eastAsia="Arial" w:hAnsiTheme="minorBidi" w:cstheme="minorBidi" w:hint="cs"/>
          <w:szCs w:val="24"/>
          <w:rtl/>
        </w:rPr>
        <w:t>מרכזי</w:t>
      </w:r>
      <w:r w:rsidR="00A21F95" w:rsidRPr="00FB2DCF">
        <w:rPr>
          <w:rFonts w:asciiTheme="minorBidi" w:eastAsia="Arial" w:hAnsiTheme="minorBidi" w:cstheme="minorBidi"/>
          <w:szCs w:val="24"/>
          <w:rtl/>
        </w:rPr>
        <w:t>;</w:t>
      </w:r>
      <w:r w:rsidRPr="00FB2DCF">
        <w:rPr>
          <w:rFonts w:asciiTheme="minorBidi" w:eastAsia="Arial" w:hAnsiTheme="minorBidi" w:cstheme="minorBidi"/>
          <w:szCs w:val="24"/>
          <w:rtl/>
        </w:rPr>
        <w:t xml:space="preserve"> </w:t>
      </w:r>
    </w:p>
    <w:p w14:paraId="2C53BA0E" w14:textId="77777777" w:rsidR="001643CA" w:rsidRPr="00FB2DCF" w:rsidRDefault="00673A77" w:rsidP="00FB6355">
      <w:pPr>
        <w:numPr>
          <w:ilvl w:val="0"/>
          <w:numId w:val="13"/>
        </w:numPr>
        <w:spacing w:line="360" w:lineRule="auto"/>
        <w:ind w:left="296"/>
        <w:jc w:val="both"/>
        <w:rPr>
          <w:rFonts w:asciiTheme="minorBidi" w:hAnsiTheme="minorBidi" w:cstheme="minorBidi"/>
          <w:szCs w:val="24"/>
          <w:rtl/>
        </w:rPr>
      </w:pPr>
      <w:r>
        <w:rPr>
          <w:rFonts w:asciiTheme="minorBidi" w:eastAsia="Arial" w:hAnsiTheme="minorBidi" w:cstheme="minorBidi"/>
          <w:szCs w:val="24"/>
          <w:rtl/>
        </w:rPr>
        <w:t xml:space="preserve">עידוד שיתוף </w:t>
      </w:r>
      <w:r w:rsidR="001643CA" w:rsidRPr="00FB2DCF">
        <w:rPr>
          <w:rFonts w:asciiTheme="minorBidi" w:eastAsia="Arial" w:hAnsiTheme="minorBidi" w:cstheme="minorBidi"/>
          <w:szCs w:val="24"/>
          <w:rtl/>
        </w:rPr>
        <w:t xml:space="preserve">פעולה בין חוקרים במוסדות להשכלה גבוהה </w:t>
      </w:r>
      <w:r w:rsidR="00C70F6B" w:rsidRPr="00FB2DCF">
        <w:rPr>
          <w:rFonts w:asciiTheme="minorBidi" w:eastAsia="Arial" w:hAnsiTheme="minorBidi" w:cstheme="minorBidi"/>
          <w:szCs w:val="24"/>
          <w:rtl/>
        </w:rPr>
        <w:t>ו</w:t>
      </w:r>
      <w:r w:rsidR="003C7411" w:rsidRPr="00FB2DCF">
        <w:rPr>
          <w:rFonts w:asciiTheme="minorBidi" w:eastAsia="Arial" w:hAnsiTheme="minorBidi" w:cstheme="minorBidi"/>
          <w:szCs w:val="24"/>
          <w:rtl/>
        </w:rPr>
        <w:t xml:space="preserve">מכוני </w:t>
      </w:r>
      <w:r w:rsidR="00C70F6B" w:rsidRPr="00FB2DCF">
        <w:rPr>
          <w:rFonts w:asciiTheme="minorBidi" w:eastAsia="Arial" w:hAnsiTheme="minorBidi" w:cstheme="minorBidi"/>
          <w:szCs w:val="24"/>
          <w:rtl/>
        </w:rPr>
        <w:t xml:space="preserve">מחקר </w:t>
      </w:r>
      <w:r w:rsidR="001643CA" w:rsidRPr="00FB2DCF">
        <w:rPr>
          <w:rFonts w:asciiTheme="minorBidi" w:eastAsia="Arial" w:hAnsiTheme="minorBidi" w:cstheme="minorBidi"/>
          <w:szCs w:val="24"/>
          <w:rtl/>
        </w:rPr>
        <w:t xml:space="preserve">בארץ לבין </w:t>
      </w:r>
      <w:r w:rsidR="00615E5F">
        <w:rPr>
          <w:rFonts w:asciiTheme="minorBidi" w:eastAsia="Arial" w:hAnsiTheme="minorBidi" w:cstheme="minorBidi" w:hint="cs"/>
          <w:szCs w:val="24"/>
          <w:rtl/>
        </w:rPr>
        <w:t>גופים ציבוריים</w:t>
      </w:r>
      <w:r w:rsidR="00A21F95" w:rsidRPr="00FB2DCF">
        <w:rPr>
          <w:rFonts w:asciiTheme="minorBidi" w:eastAsia="Arial" w:hAnsiTheme="minorBidi" w:cstheme="minorBidi"/>
          <w:szCs w:val="24"/>
          <w:rtl/>
        </w:rPr>
        <w:t>;</w:t>
      </w:r>
      <w:r w:rsidR="001643CA" w:rsidRPr="00FB2DCF">
        <w:rPr>
          <w:rFonts w:asciiTheme="minorBidi" w:hAnsiTheme="minorBidi" w:cstheme="minorBidi"/>
          <w:szCs w:val="24"/>
          <w:rtl/>
        </w:rPr>
        <w:t xml:space="preserve"> </w:t>
      </w:r>
    </w:p>
    <w:p w14:paraId="23157677" w14:textId="77777777" w:rsidR="005C7D57" w:rsidRDefault="005C7D57" w:rsidP="00FB6355">
      <w:pPr>
        <w:pStyle w:val="ListParagraph"/>
        <w:numPr>
          <w:ilvl w:val="0"/>
          <w:numId w:val="13"/>
        </w:numPr>
        <w:spacing w:line="360" w:lineRule="auto"/>
        <w:ind w:left="296" w:right="-6"/>
        <w:jc w:val="both"/>
        <w:rPr>
          <w:rFonts w:asciiTheme="minorBidi" w:eastAsia="David" w:hAnsiTheme="minorBidi" w:cstheme="minorBidi"/>
          <w:szCs w:val="24"/>
        </w:rPr>
      </w:pPr>
      <w:r w:rsidRPr="00FB2DCF">
        <w:rPr>
          <w:rFonts w:asciiTheme="minorBidi" w:eastAsia="David" w:hAnsiTheme="minorBidi" w:cstheme="minorBidi"/>
          <w:szCs w:val="24"/>
          <w:rtl/>
        </w:rPr>
        <w:t xml:space="preserve">הנגשת </w:t>
      </w:r>
      <w:r>
        <w:rPr>
          <w:rFonts w:asciiTheme="minorBidi" w:eastAsia="David" w:hAnsiTheme="minorBidi" w:cstheme="minorBidi" w:hint="cs"/>
          <w:szCs w:val="24"/>
          <w:rtl/>
        </w:rPr>
        <w:t>מודלים, כלים תומכי החלטה ו</w:t>
      </w:r>
      <w:r w:rsidRPr="00FB2DCF">
        <w:rPr>
          <w:rFonts w:asciiTheme="minorBidi" w:eastAsia="David" w:hAnsiTheme="minorBidi" w:cstheme="minorBidi"/>
          <w:szCs w:val="24"/>
          <w:rtl/>
        </w:rPr>
        <w:t>תוצרי המחקר</w:t>
      </w:r>
      <w:r>
        <w:rPr>
          <w:rFonts w:asciiTheme="minorBidi" w:eastAsia="David" w:hAnsiTheme="minorBidi" w:cstheme="minorBidi" w:hint="cs"/>
          <w:szCs w:val="24"/>
          <w:rtl/>
        </w:rPr>
        <w:t xml:space="preserve"> הנוספים </w:t>
      </w:r>
      <w:r w:rsidR="00615E5F">
        <w:rPr>
          <w:rFonts w:asciiTheme="minorBidi" w:eastAsia="David" w:hAnsiTheme="minorBidi" w:cstheme="minorBidi" w:hint="cs"/>
          <w:szCs w:val="24"/>
          <w:rtl/>
        </w:rPr>
        <w:t>שיווצרו בעקבות המחקר;</w:t>
      </w:r>
    </w:p>
    <w:p w14:paraId="096E82BC" w14:textId="77777777" w:rsidR="005C7D57" w:rsidRPr="00FB2DCF" w:rsidRDefault="005C7D57" w:rsidP="00FB6355">
      <w:pPr>
        <w:pStyle w:val="ListParagraph"/>
        <w:numPr>
          <w:ilvl w:val="0"/>
          <w:numId w:val="13"/>
        </w:numPr>
        <w:spacing w:line="360" w:lineRule="auto"/>
        <w:ind w:left="296" w:right="-6"/>
        <w:jc w:val="both"/>
        <w:rPr>
          <w:rFonts w:asciiTheme="minorBidi" w:eastAsia="David" w:hAnsiTheme="minorBidi" w:cstheme="minorBidi"/>
          <w:szCs w:val="24"/>
        </w:rPr>
      </w:pPr>
      <w:r>
        <w:rPr>
          <w:rFonts w:asciiTheme="minorBidi" w:eastAsia="David" w:hAnsiTheme="minorBidi" w:cstheme="minorBidi" w:hint="cs"/>
          <w:szCs w:val="24"/>
          <w:rtl/>
        </w:rPr>
        <w:t xml:space="preserve">קידום הנגשת </w:t>
      </w:r>
      <w:r w:rsidR="00615E5F">
        <w:rPr>
          <w:rFonts w:asciiTheme="minorBidi" w:eastAsia="David" w:hAnsiTheme="minorBidi" w:cstheme="minorBidi" w:hint="cs"/>
          <w:szCs w:val="24"/>
          <w:rtl/>
        </w:rPr>
        <w:t xml:space="preserve">בסיסי נתונים </w:t>
      </w:r>
      <w:r>
        <w:rPr>
          <w:rFonts w:asciiTheme="minorBidi" w:eastAsia="David" w:hAnsiTheme="minorBidi" w:cstheme="minorBidi" w:hint="cs"/>
          <w:szCs w:val="24"/>
          <w:rtl/>
        </w:rPr>
        <w:t>ייחודיים על בסיסם התבצע המחקר</w:t>
      </w:r>
      <w:r w:rsidR="00615E5F">
        <w:rPr>
          <w:rFonts w:asciiTheme="minorBidi" w:eastAsia="David" w:hAnsiTheme="minorBidi" w:cstheme="minorBidi" w:hint="cs"/>
          <w:szCs w:val="24"/>
          <w:rtl/>
        </w:rPr>
        <w:t xml:space="preserve"> לגופים הציבוריים</w:t>
      </w:r>
      <w:r w:rsidRPr="00FB2DCF">
        <w:rPr>
          <w:rFonts w:asciiTheme="minorBidi" w:eastAsia="David" w:hAnsiTheme="minorBidi" w:cstheme="minorBidi"/>
          <w:szCs w:val="24"/>
          <w:rtl/>
        </w:rPr>
        <w:t xml:space="preserve"> ולקהילת החוקרים; </w:t>
      </w:r>
    </w:p>
    <w:p w14:paraId="6F9A0F0E" w14:textId="77777777" w:rsidR="001643CA" w:rsidRPr="00FB2DCF" w:rsidRDefault="001643CA" w:rsidP="00FB6355">
      <w:pPr>
        <w:numPr>
          <w:ilvl w:val="0"/>
          <w:numId w:val="13"/>
        </w:numPr>
        <w:spacing w:line="360" w:lineRule="auto"/>
        <w:ind w:left="296"/>
        <w:jc w:val="both"/>
        <w:rPr>
          <w:rFonts w:asciiTheme="minorBidi" w:eastAsia="Arial" w:hAnsiTheme="minorBidi" w:cstheme="minorBidi"/>
          <w:szCs w:val="24"/>
          <w:rtl/>
        </w:rPr>
      </w:pPr>
      <w:r w:rsidRPr="00FB2DCF">
        <w:rPr>
          <w:rFonts w:asciiTheme="minorBidi" w:eastAsia="Arial" w:hAnsiTheme="minorBidi" w:cstheme="minorBidi"/>
          <w:szCs w:val="24"/>
          <w:rtl/>
        </w:rPr>
        <w:t>פיתוח</w:t>
      </w:r>
      <w:r w:rsidR="00673A77">
        <w:rPr>
          <w:rFonts w:asciiTheme="minorBidi" w:eastAsia="Arial" w:hAnsiTheme="minorBidi" w:cstheme="minorBidi" w:hint="cs"/>
          <w:szCs w:val="24"/>
          <w:rtl/>
        </w:rPr>
        <w:t xml:space="preserve"> </w:t>
      </w:r>
      <w:r w:rsidRPr="00FB2DCF">
        <w:rPr>
          <w:rFonts w:asciiTheme="minorBidi" w:eastAsia="Arial" w:hAnsiTheme="minorBidi" w:cstheme="minorBidi"/>
          <w:szCs w:val="24"/>
          <w:rtl/>
        </w:rPr>
        <w:t>ושכלול גישות ושיטות ניתוחיות (אנליטיות) וחישוביות חדשניות לקידום המחקר ליצירת מוצרים, שירותים ומדיניות מבוססת נתונים בשירות הציבור</w:t>
      </w:r>
      <w:r w:rsidR="00A21F95" w:rsidRPr="00FB2DCF">
        <w:rPr>
          <w:rFonts w:asciiTheme="minorBidi" w:eastAsia="Arial" w:hAnsiTheme="minorBidi" w:cstheme="minorBidi"/>
          <w:szCs w:val="24"/>
          <w:rtl/>
        </w:rPr>
        <w:t>;</w:t>
      </w:r>
      <w:r w:rsidRPr="00FB2DCF">
        <w:rPr>
          <w:rFonts w:asciiTheme="minorBidi" w:eastAsia="Arial" w:hAnsiTheme="minorBidi" w:cstheme="minorBidi"/>
          <w:szCs w:val="24"/>
          <w:rtl/>
        </w:rPr>
        <w:t xml:space="preserve">  </w:t>
      </w:r>
    </w:p>
    <w:p w14:paraId="04408519" w14:textId="77777777" w:rsidR="00EF6556" w:rsidRPr="00FB2DCF" w:rsidRDefault="00384829" w:rsidP="00FB6355">
      <w:pPr>
        <w:pStyle w:val="ListParagraph"/>
        <w:numPr>
          <w:ilvl w:val="0"/>
          <w:numId w:val="13"/>
        </w:numPr>
        <w:spacing w:line="360" w:lineRule="auto"/>
        <w:ind w:left="296" w:right="-6"/>
        <w:jc w:val="both"/>
        <w:rPr>
          <w:rFonts w:asciiTheme="minorBidi" w:eastAsia="David" w:hAnsiTheme="minorBidi" w:cstheme="minorBidi"/>
          <w:szCs w:val="24"/>
        </w:rPr>
      </w:pPr>
      <w:r w:rsidRPr="00FB2DCF">
        <w:rPr>
          <w:rFonts w:asciiTheme="minorBidi" w:eastAsia="David" w:hAnsiTheme="minorBidi" w:cstheme="minorBidi"/>
          <w:szCs w:val="24"/>
          <w:rtl/>
        </w:rPr>
        <w:t xml:space="preserve">מיסוד </w:t>
      </w:r>
      <w:r w:rsidR="001F13C3" w:rsidRPr="00FB2DCF">
        <w:rPr>
          <w:rFonts w:asciiTheme="minorBidi" w:eastAsia="David" w:hAnsiTheme="minorBidi" w:cstheme="minorBidi"/>
          <w:szCs w:val="24"/>
          <w:rtl/>
        </w:rPr>
        <w:t xml:space="preserve">אקוסיסטם </w:t>
      </w:r>
      <w:r w:rsidR="003A665C" w:rsidRPr="00FB2DCF">
        <w:rPr>
          <w:rFonts w:asciiTheme="minorBidi" w:eastAsia="David" w:hAnsiTheme="minorBidi" w:cstheme="minorBidi"/>
          <w:szCs w:val="24"/>
          <w:rtl/>
        </w:rPr>
        <w:t xml:space="preserve">של </w:t>
      </w:r>
      <w:r w:rsidR="00395C1A" w:rsidRPr="00FB2DCF">
        <w:rPr>
          <w:rFonts w:asciiTheme="minorBidi" w:eastAsia="David" w:hAnsiTheme="minorBidi" w:cstheme="minorBidi"/>
          <w:szCs w:val="24"/>
          <w:rtl/>
        </w:rPr>
        <w:t>מחקר ופיתוח</w:t>
      </w:r>
      <w:r w:rsidR="003A665C" w:rsidRPr="00FB2DCF">
        <w:rPr>
          <w:rFonts w:asciiTheme="minorBidi" w:eastAsia="David" w:hAnsiTheme="minorBidi" w:cstheme="minorBidi"/>
          <w:szCs w:val="24"/>
          <w:rtl/>
        </w:rPr>
        <w:t xml:space="preserve"> ב</w:t>
      </w:r>
      <w:r w:rsidR="00C70F6B" w:rsidRPr="00FB2DCF">
        <w:rPr>
          <w:rFonts w:asciiTheme="minorBidi" w:eastAsia="David" w:hAnsiTheme="minorBidi" w:cstheme="minorBidi"/>
          <w:szCs w:val="24"/>
          <w:rtl/>
        </w:rPr>
        <w:t>נתונ</w:t>
      </w:r>
      <w:r w:rsidR="00615E5F">
        <w:rPr>
          <w:rFonts w:asciiTheme="minorBidi" w:eastAsia="David" w:hAnsiTheme="minorBidi" w:cstheme="minorBidi" w:hint="cs"/>
          <w:szCs w:val="24"/>
          <w:rtl/>
        </w:rPr>
        <w:t xml:space="preserve">י גופי ציבוריים </w:t>
      </w:r>
      <w:r w:rsidR="00395C1A" w:rsidRPr="00FB2DCF">
        <w:rPr>
          <w:rFonts w:asciiTheme="minorBidi" w:eastAsia="David" w:hAnsiTheme="minorBidi" w:cstheme="minorBidi"/>
          <w:szCs w:val="24"/>
          <w:rtl/>
        </w:rPr>
        <w:t xml:space="preserve">והגדלת ההשקעה של </w:t>
      </w:r>
      <w:r w:rsidR="00615E5F">
        <w:rPr>
          <w:rFonts w:asciiTheme="minorBidi" w:eastAsia="David" w:hAnsiTheme="minorBidi" w:cstheme="minorBidi" w:hint="cs"/>
          <w:szCs w:val="24"/>
          <w:rtl/>
        </w:rPr>
        <w:t xml:space="preserve">גופים ציבוריים </w:t>
      </w:r>
      <w:r w:rsidR="00FC2865" w:rsidRPr="00FB2DCF">
        <w:rPr>
          <w:rFonts w:asciiTheme="minorBidi" w:eastAsia="David" w:hAnsiTheme="minorBidi" w:cstheme="minorBidi"/>
          <w:szCs w:val="24"/>
          <w:rtl/>
        </w:rPr>
        <w:t>בהנגשת מאגרי המידע שלהם</w:t>
      </w:r>
      <w:r w:rsidR="00A21F95" w:rsidRPr="00FB2DCF">
        <w:rPr>
          <w:rFonts w:asciiTheme="minorBidi" w:eastAsia="David" w:hAnsiTheme="minorBidi" w:cstheme="minorBidi"/>
          <w:szCs w:val="24"/>
          <w:rtl/>
        </w:rPr>
        <w:t>.</w:t>
      </w:r>
    </w:p>
    <w:p w14:paraId="3A3ED10C" w14:textId="77777777" w:rsidR="00170F0B" w:rsidRPr="00FB2DCF" w:rsidRDefault="00170F0B" w:rsidP="00FB6355">
      <w:pPr>
        <w:spacing w:line="360" w:lineRule="auto"/>
        <w:ind w:right="-6"/>
        <w:rPr>
          <w:rFonts w:asciiTheme="minorBidi" w:hAnsiTheme="minorBidi" w:cstheme="minorBidi"/>
          <w:szCs w:val="24"/>
          <w:rtl/>
        </w:rPr>
      </w:pPr>
    </w:p>
    <w:p w14:paraId="16E67F58" w14:textId="77777777" w:rsidR="00D605D5" w:rsidRPr="00FB2DCF" w:rsidRDefault="001A5A92" w:rsidP="00FB6355">
      <w:pPr>
        <w:pStyle w:val="Heading2"/>
      </w:pPr>
      <w:bookmarkStart w:id="6" w:name="_Toc167368403"/>
      <w:r w:rsidRPr="00FB2DCF">
        <w:rPr>
          <w:rtl/>
        </w:rPr>
        <w:t>תחומי</w:t>
      </w:r>
      <w:r w:rsidR="007D3904" w:rsidRPr="00FB2DCF">
        <w:rPr>
          <w:rtl/>
        </w:rPr>
        <w:t xml:space="preserve"> </w:t>
      </w:r>
      <w:r w:rsidRPr="00FB2DCF">
        <w:rPr>
          <w:rtl/>
        </w:rPr>
        <w:t>ונושאי מיקוד</w:t>
      </w:r>
      <w:bookmarkEnd w:id="6"/>
    </w:p>
    <w:p w14:paraId="23B01F79" w14:textId="2D17ED6E" w:rsidR="005C7D57" w:rsidRDefault="00EA6C4F" w:rsidP="00FB6355">
      <w:pPr>
        <w:tabs>
          <w:tab w:val="left" w:pos="386"/>
        </w:tabs>
        <w:spacing w:line="360" w:lineRule="auto"/>
        <w:ind w:left="386"/>
        <w:jc w:val="both"/>
        <w:rPr>
          <w:rFonts w:asciiTheme="minorBidi" w:hAnsiTheme="minorBidi" w:cstheme="minorBidi"/>
          <w:szCs w:val="24"/>
          <w:rtl/>
        </w:rPr>
      </w:pPr>
      <w:r w:rsidRPr="00673A77">
        <w:rPr>
          <w:rFonts w:asciiTheme="minorBidi" w:hAnsiTheme="minorBidi" w:cstheme="minorBidi"/>
          <w:szCs w:val="24"/>
          <w:rtl/>
        </w:rPr>
        <w:t>קול קורא ל</w:t>
      </w:r>
      <w:r w:rsidR="00D8794D" w:rsidRPr="00673A77">
        <w:rPr>
          <w:rFonts w:asciiTheme="minorBidi" w:hAnsiTheme="minorBidi" w:cstheme="minorBidi"/>
          <w:szCs w:val="24"/>
          <w:rtl/>
        </w:rPr>
        <w:t>הגשת הצעות ל</w:t>
      </w:r>
      <w:r w:rsidRPr="00673A77">
        <w:rPr>
          <w:rFonts w:asciiTheme="minorBidi" w:hAnsiTheme="minorBidi" w:cstheme="minorBidi"/>
          <w:szCs w:val="24"/>
          <w:rtl/>
        </w:rPr>
        <w:t xml:space="preserve">מחקרים </w:t>
      </w:r>
      <w:r w:rsidR="00AA7350" w:rsidRPr="00673A77">
        <w:rPr>
          <w:rFonts w:asciiTheme="minorBidi" w:hAnsiTheme="minorBidi" w:cstheme="minorBidi"/>
          <w:szCs w:val="24"/>
          <w:rtl/>
        </w:rPr>
        <w:t xml:space="preserve">לשנת </w:t>
      </w:r>
      <w:r w:rsidR="00EE7C55" w:rsidRPr="00673A77">
        <w:rPr>
          <w:rFonts w:asciiTheme="minorBidi" w:hAnsiTheme="minorBidi" w:cstheme="minorBidi"/>
          <w:szCs w:val="24"/>
          <w:rtl/>
        </w:rPr>
        <w:t>202</w:t>
      </w:r>
      <w:r w:rsidR="00EE7C55">
        <w:rPr>
          <w:rFonts w:asciiTheme="minorBidi" w:hAnsiTheme="minorBidi" w:cstheme="minorBidi" w:hint="cs"/>
          <w:szCs w:val="24"/>
          <w:rtl/>
        </w:rPr>
        <w:t>4</w:t>
      </w:r>
      <w:r w:rsidR="00AA7350" w:rsidRPr="00673A77">
        <w:rPr>
          <w:rFonts w:asciiTheme="minorBidi" w:hAnsiTheme="minorBidi" w:cstheme="minorBidi"/>
          <w:szCs w:val="24"/>
          <w:rtl/>
        </w:rPr>
        <w:t xml:space="preserve">, </w:t>
      </w:r>
      <w:r w:rsidR="001643CA" w:rsidRPr="00673A77">
        <w:rPr>
          <w:rFonts w:asciiTheme="minorBidi" w:hAnsiTheme="minorBidi" w:cstheme="minorBidi"/>
          <w:szCs w:val="24"/>
          <w:rtl/>
        </w:rPr>
        <w:t>ל</w:t>
      </w:r>
      <w:r w:rsidRPr="00673A77">
        <w:rPr>
          <w:rFonts w:asciiTheme="minorBidi" w:hAnsiTheme="minorBidi" w:cstheme="minorBidi"/>
          <w:szCs w:val="24"/>
          <w:rtl/>
        </w:rPr>
        <w:t xml:space="preserve">מחקרים יישומיים </w:t>
      </w:r>
      <w:r w:rsidR="00AA7350" w:rsidRPr="00673A77">
        <w:rPr>
          <w:rFonts w:asciiTheme="minorBidi" w:hAnsiTheme="minorBidi" w:cstheme="minorBidi"/>
          <w:szCs w:val="24"/>
          <w:rtl/>
        </w:rPr>
        <w:t>ייחודיים ו</w:t>
      </w:r>
      <w:r w:rsidRPr="00673A77">
        <w:rPr>
          <w:rFonts w:asciiTheme="minorBidi" w:hAnsiTheme="minorBidi" w:cstheme="minorBidi"/>
          <w:szCs w:val="24"/>
          <w:rtl/>
        </w:rPr>
        <w:t xml:space="preserve">פורצי דרך </w:t>
      </w:r>
      <w:r w:rsidR="00846BAC" w:rsidRPr="00673A77">
        <w:rPr>
          <w:rFonts w:asciiTheme="minorBidi" w:hAnsiTheme="minorBidi" w:cstheme="minorBidi"/>
          <w:szCs w:val="24"/>
          <w:u w:val="single"/>
          <w:rtl/>
        </w:rPr>
        <w:t xml:space="preserve">המתבססים על </w:t>
      </w:r>
      <w:r w:rsidR="00C70F6B" w:rsidRPr="00673A77">
        <w:rPr>
          <w:rFonts w:asciiTheme="minorBidi" w:hAnsiTheme="minorBidi" w:cstheme="minorBidi"/>
          <w:szCs w:val="24"/>
          <w:u w:val="single"/>
          <w:rtl/>
        </w:rPr>
        <w:t xml:space="preserve">נתוני מאגרי </w:t>
      </w:r>
      <w:r w:rsidR="00860DED" w:rsidRPr="00673A77">
        <w:rPr>
          <w:rFonts w:asciiTheme="minorBidi" w:hAnsiTheme="minorBidi" w:cstheme="minorBidi"/>
          <w:szCs w:val="24"/>
          <w:u w:val="single"/>
          <w:rtl/>
        </w:rPr>
        <w:t>מ</w:t>
      </w:r>
      <w:r w:rsidR="00C70F6B" w:rsidRPr="00673A77">
        <w:rPr>
          <w:rFonts w:asciiTheme="minorBidi" w:hAnsiTheme="minorBidi" w:cstheme="minorBidi"/>
          <w:szCs w:val="24"/>
          <w:u w:val="single"/>
          <w:rtl/>
        </w:rPr>
        <w:t xml:space="preserve">ידע </w:t>
      </w:r>
      <w:r w:rsidR="00AE3993">
        <w:rPr>
          <w:rFonts w:asciiTheme="minorBidi" w:hAnsiTheme="minorBidi" w:cstheme="minorBidi" w:hint="cs"/>
          <w:szCs w:val="24"/>
          <w:u w:val="single"/>
          <w:rtl/>
        </w:rPr>
        <w:t xml:space="preserve">בגופים </w:t>
      </w:r>
      <w:r w:rsidR="003D304C" w:rsidRPr="00673A77">
        <w:rPr>
          <w:rFonts w:asciiTheme="minorBidi" w:hAnsiTheme="minorBidi" w:cstheme="minorBidi"/>
          <w:szCs w:val="24"/>
          <w:u w:val="single"/>
          <w:rtl/>
        </w:rPr>
        <w:t>ציבורי</w:t>
      </w:r>
      <w:r w:rsidR="00AE3993">
        <w:rPr>
          <w:rFonts w:asciiTheme="minorBidi" w:hAnsiTheme="minorBidi" w:cstheme="minorBidi" w:hint="cs"/>
          <w:szCs w:val="24"/>
          <w:u w:val="single"/>
          <w:rtl/>
        </w:rPr>
        <w:t>ים</w:t>
      </w:r>
      <w:r w:rsidRPr="00673A77">
        <w:rPr>
          <w:rFonts w:asciiTheme="minorBidi" w:hAnsiTheme="minorBidi" w:cstheme="minorBidi"/>
          <w:szCs w:val="24"/>
          <w:rtl/>
        </w:rPr>
        <w:t xml:space="preserve">. </w:t>
      </w:r>
    </w:p>
    <w:p w14:paraId="48478CCB" w14:textId="5A023822" w:rsidR="00E9768C" w:rsidRPr="007D659B" w:rsidRDefault="00C92753" w:rsidP="00FB6355">
      <w:pPr>
        <w:spacing w:line="360" w:lineRule="auto"/>
        <w:ind w:left="368" w:right="142"/>
        <w:jc w:val="both"/>
        <w:rPr>
          <w:rFonts w:asciiTheme="minorBidi" w:hAnsiTheme="minorBidi" w:cstheme="minorBidi"/>
          <w:szCs w:val="24"/>
        </w:rPr>
      </w:pPr>
      <w:r>
        <w:rPr>
          <w:rFonts w:asciiTheme="minorBidi" w:hAnsiTheme="minorBidi" w:cstheme="minorBidi" w:hint="cs"/>
          <w:szCs w:val="24"/>
          <w:rtl/>
        </w:rPr>
        <w:t xml:space="preserve">בשנה זו, עקב המצב המיוחד על המחקרים </w:t>
      </w:r>
      <w:r w:rsidRPr="007D659B">
        <w:rPr>
          <w:rFonts w:asciiTheme="minorBidi" w:hAnsiTheme="minorBidi" w:cstheme="minorBidi" w:hint="eastAsia"/>
          <w:b/>
          <w:bCs/>
          <w:szCs w:val="24"/>
          <w:rtl/>
        </w:rPr>
        <w:t>להתמקד</w:t>
      </w:r>
      <w:r w:rsidRPr="007D659B">
        <w:rPr>
          <w:rFonts w:asciiTheme="minorBidi" w:hAnsiTheme="minorBidi" w:cstheme="minorBidi"/>
          <w:b/>
          <w:bCs/>
          <w:szCs w:val="24"/>
          <w:rtl/>
        </w:rPr>
        <w:t xml:space="preserve"> </w:t>
      </w:r>
      <w:r w:rsidRPr="007D659B">
        <w:rPr>
          <w:rFonts w:asciiTheme="minorBidi" w:hAnsiTheme="minorBidi" w:cstheme="minorBidi" w:hint="eastAsia"/>
          <w:b/>
          <w:bCs/>
          <w:szCs w:val="24"/>
          <w:rtl/>
        </w:rPr>
        <w:t>בעולמות</w:t>
      </w:r>
      <w:r w:rsidRPr="007D659B">
        <w:rPr>
          <w:rFonts w:asciiTheme="minorBidi" w:hAnsiTheme="minorBidi" w:cstheme="minorBidi"/>
          <w:b/>
          <w:bCs/>
          <w:szCs w:val="24"/>
          <w:rtl/>
        </w:rPr>
        <w:t xml:space="preserve"> </w:t>
      </w:r>
      <w:r w:rsidRPr="007D659B">
        <w:rPr>
          <w:rFonts w:asciiTheme="minorBidi" w:hAnsiTheme="minorBidi" w:cstheme="minorBidi" w:hint="eastAsia"/>
          <w:b/>
          <w:bCs/>
          <w:szCs w:val="24"/>
          <w:rtl/>
        </w:rPr>
        <w:t>החוסן</w:t>
      </w:r>
      <w:r w:rsidR="00AD75AA">
        <w:rPr>
          <w:rFonts w:asciiTheme="minorBidi" w:hAnsiTheme="minorBidi" w:cstheme="minorBidi" w:hint="cs"/>
          <w:b/>
          <w:bCs/>
          <w:szCs w:val="24"/>
          <w:rtl/>
        </w:rPr>
        <w:t xml:space="preserve">, החירום והשיקום </w:t>
      </w:r>
      <w:r>
        <w:rPr>
          <w:rFonts w:asciiTheme="minorBidi" w:hAnsiTheme="minorBidi" w:cstheme="minorBidi" w:hint="cs"/>
          <w:szCs w:val="24"/>
          <w:rtl/>
        </w:rPr>
        <w:t>ולבחון כיצד ניתן לספק מענה לסוגיות העוסקות בהתמודדות עם מצבי חירום ושיקום</w:t>
      </w:r>
      <w:r w:rsidRPr="00C92753">
        <w:rPr>
          <w:rFonts w:asciiTheme="minorBidi" w:hAnsiTheme="minorBidi" w:cstheme="minorBidi" w:hint="cs"/>
          <w:szCs w:val="24"/>
          <w:rtl/>
        </w:rPr>
        <w:t xml:space="preserve"> </w:t>
      </w:r>
      <w:r>
        <w:rPr>
          <w:rFonts w:asciiTheme="minorBidi" w:hAnsiTheme="minorBidi" w:cstheme="minorBidi" w:hint="cs"/>
          <w:szCs w:val="24"/>
          <w:rtl/>
        </w:rPr>
        <w:t xml:space="preserve">ויישומן על </w:t>
      </w:r>
      <w:r w:rsidRPr="003E1271">
        <w:rPr>
          <w:rFonts w:asciiTheme="minorBidi" w:hAnsiTheme="minorBidi" w:cstheme="minorBidi" w:hint="cs"/>
          <w:szCs w:val="24"/>
          <w:rtl/>
        </w:rPr>
        <w:t>האוכלוסייה האזרחית</w:t>
      </w:r>
      <w:r w:rsidRPr="007D659B">
        <w:rPr>
          <w:rFonts w:asciiTheme="minorBidi" w:hAnsiTheme="minorBidi" w:cstheme="minorBidi"/>
          <w:szCs w:val="24"/>
          <w:rtl/>
        </w:rPr>
        <w:t>.</w:t>
      </w:r>
      <w:r w:rsidRPr="00C92753">
        <w:rPr>
          <w:rFonts w:asciiTheme="minorBidi" w:hAnsiTheme="minorBidi" w:cstheme="minorBidi" w:hint="cs"/>
          <w:szCs w:val="24"/>
          <w:rtl/>
        </w:rPr>
        <w:t xml:space="preserve"> </w:t>
      </w:r>
      <w:r w:rsidRPr="007D659B">
        <w:rPr>
          <w:rFonts w:asciiTheme="minorBidi" w:hAnsiTheme="minorBidi" w:cstheme="minorBidi" w:hint="eastAsia"/>
          <w:szCs w:val="24"/>
          <w:rtl/>
        </w:rPr>
        <w:t>ההצעות</w:t>
      </w:r>
      <w:r w:rsidRPr="007D659B">
        <w:rPr>
          <w:rFonts w:asciiTheme="minorBidi" w:hAnsiTheme="minorBidi" w:cstheme="minorBidi"/>
          <w:szCs w:val="24"/>
          <w:rtl/>
        </w:rPr>
        <w:t xml:space="preserve"> יכולות להיות מתחומים שונים ובהם </w:t>
      </w:r>
      <w:r w:rsidR="00E9768C" w:rsidRPr="007D659B">
        <w:rPr>
          <w:rFonts w:asciiTheme="minorBidi" w:hAnsiTheme="minorBidi" w:cstheme="minorBidi"/>
          <w:szCs w:val="24"/>
          <w:rtl/>
        </w:rPr>
        <w:t xml:space="preserve">בריאות הנפש, טיפול במפונים ובנפגעי המלחמה (בהיבטי בריאות, רווחה, חינוך, מיצוי זכויות ותעסוקה), שיקום כלכלי וחברתי של קהילות וחבלי ארץ, ומערכות תומכות החלטה בשעת חירום. </w:t>
      </w:r>
    </w:p>
    <w:p w14:paraId="36B429E4" w14:textId="7BF13164" w:rsidR="00227DEF" w:rsidRPr="007D659B" w:rsidRDefault="00227DEF" w:rsidP="00FB6355">
      <w:pPr>
        <w:tabs>
          <w:tab w:val="left" w:pos="386"/>
        </w:tabs>
        <w:spacing w:line="360" w:lineRule="auto"/>
        <w:ind w:left="386"/>
        <w:jc w:val="both"/>
        <w:rPr>
          <w:rFonts w:asciiTheme="minorBidi" w:hAnsiTheme="minorBidi" w:cstheme="minorBidi"/>
          <w:szCs w:val="24"/>
          <w:rtl/>
        </w:rPr>
      </w:pPr>
    </w:p>
    <w:p w14:paraId="032D0F8E" w14:textId="6F463C4A" w:rsidR="00C70F6B" w:rsidRPr="00FB2DCF" w:rsidRDefault="00860DED" w:rsidP="00FB6355">
      <w:pPr>
        <w:pStyle w:val="BodyText"/>
        <w:tabs>
          <w:tab w:val="left" w:pos="386"/>
        </w:tabs>
        <w:spacing w:line="360" w:lineRule="auto"/>
        <w:ind w:left="386"/>
        <w:rPr>
          <w:rFonts w:asciiTheme="minorBidi" w:hAnsiTheme="minorBidi" w:cstheme="minorBidi"/>
          <w:szCs w:val="24"/>
          <w:rtl/>
        </w:rPr>
      </w:pPr>
      <w:r w:rsidRPr="00FB2DCF">
        <w:rPr>
          <w:rFonts w:asciiTheme="minorBidi" w:hAnsiTheme="minorBidi" w:cstheme="minorBidi"/>
          <w:b/>
          <w:szCs w:val="24"/>
          <w:rtl/>
          <w:lang w:eastAsia="en-US"/>
        </w:rPr>
        <w:t>בכוונה להותיר את אופי המחקר והשיטות המוצעות פתוח ליוזמה ולחדשנות הקול הקורא אינו מפרט את סוגי המחקר או את הכלים הנדרשים</w:t>
      </w:r>
      <w:r w:rsidR="0015169D">
        <w:rPr>
          <w:rFonts w:asciiTheme="minorBidi" w:hAnsiTheme="minorBidi" w:cstheme="minorBidi" w:hint="cs"/>
          <w:b/>
          <w:szCs w:val="24"/>
          <w:rtl/>
          <w:lang w:eastAsia="en-US"/>
        </w:rPr>
        <w:t xml:space="preserve"> כל עוד המחקר </w:t>
      </w:r>
      <w:r w:rsidR="0015169D" w:rsidRPr="007D659B">
        <w:rPr>
          <w:rFonts w:asciiTheme="minorBidi" w:hAnsiTheme="minorBidi" w:cstheme="minorBidi" w:hint="eastAsia"/>
          <w:bCs/>
          <w:szCs w:val="24"/>
          <w:rtl/>
          <w:lang w:eastAsia="en-US"/>
        </w:rPr>
        <w:t>כולל</w:t>
      </w:r>
      <w:r w:rsidR="0015169D" w:rsidRPr="007D659B">
        <w:rPr>
          <w:rFonts w:asciiTheme="minorBidi" w:hAnsiTheme="minorBidi" w:cstheme="minorBidi"/>
          <w:bCs/>
          <w:szCs w:val="24"/>
          <w:rtl/>
          <w:lang w:eastAsia="en-US"/>
        </w:rPr>
        <w:t xml:space="preserve"> </w:t>
      </w:r>
      <w:r w:rsidR="0015169D" w:rsidRPr="007D659B">
        <w:rPr>
          <w:rFonts w:asciiTheme="minorBidi" w:hAnsiTheme="minorBidi" w:cstheme="minorBidi" w:hint="eastAsia"/>
          <w:bCs/>
          <w:szCs w:val="24"/>
          <w:rtl/>
          <w:lang w:eastAsia="en-US"/>
        </w:rPr>
        <w:t>שימוש</w:t>
      </w:r>
      <w:r w:rsidR="0015169D" w:rsidRPr="007D659B">
        <w:rPr>
          <w:rFonts w:asciiTheme="minorBidi" w:hAnsiTheme="minorBidi" w:cstheme="minorBidi"/>
          <w:bCs/>
          <w:szCs w:val="24"/>
          <w:rtl/>
          <w:lang w:eastAsia="en-US"/>
        </w:rPr>
        <w:t xml:space="preserve"> </w:t>
      </w:r>
      <w:r w:rsidR="0015169D" w:rsidRPr="007D659B">
        <w:rPr>
          <w:rFonts w:asciiTheme="minorBidi" w:hAnsiTheme="minorBidi" w:cstheme="minorBidi" w:hint="eastAsia"/>
          <w:bCs/>
          <w:szCs w:val="24"/>
          <w:rtl/>
          <w:lang w:eastAsia="en-US"/>
        </w:rPr>
        <w:t>עיקרי</w:t>
      </w:r>
      <w:r w:rsidR="0015169D" w:rsidRPr="007D659B">
        <w:rPr>
          <w:rFonts w:asciiTheme="minorBidi" w:hAnsiTheme="minorBidi" w:cstheme="minorBidi"/>
          <w:bCs/>
          <w:szCs w:val="24"/>
          <w:rtl/>
          <w:lang w:eastAsia="en-US"/>
        </w:rPr>
        <w:t xml:space="preserve"> </w:t>
      </w:r>
      <w:r w:rsidR="0015169D" w:rsidRPr="007D659B">
        <w:rPr>
          <w:rFonts w:asciiTheme="minorBidi" w:hAnsiTheme="minorBidi" w:cstheme="minorBidi" w:hint="eastAsia"/>
          <w:bCs/>
          <w:szCs w:val="24"/>
          <w:rtl/>
          <w:lang w:eastAsia="en-US"/>
        </w:rPr>
        <w:t>בכלי</w:t>
      </w:r>
      <w:r w:rsidR="0015169D" w:rsidRPr="007D659B">
        <w:rPr>
          <w:rFonts w:asciiTheme="minorBidi" w:hAnsiTheme="minorBidi" w:cstheme="minorBidi"/>
          <w:bCs/>
          <w:szCs w:val="24"/>
          <w:rtl/>
          <w:lang w:eastAsia="en-US"/>
        </w:rPr>
        <w:t xml:space="preserve"> </w:t>
      </w:r>
      <w:r w:rsidR="0015169D" w:rsidRPr="007D659B">
        <w:rPr>
          <w:rFonts w:asciiTheme="minorBidi" w:hAnsiTheme="minorBidi" w:cstheme="minorBidi" w:hint="eastAsia"/>
          <w:bCs/>
          <w:szCs w:val="24"/>
          <w:rtl/>
          <w:lang w:eastAsia="en-US"/>
        </w:rPr>
        <w:t>בינה</w:t>
      </w:r>
      <w:r w:rsidR="0015169D" w:rsidRPr="007D659B">
        <w:rPr>
          <w:rFonts w:asciiTheme="minorBidi" w:hAnsiTheme="minorBidi" w:cstheme="minorBidi"/>
          <w:bCs/>
          <w:szCs w:val="24"/>
          <w:rtl/>
          <w:lang w:eastAsia="en-US"/>
        </w:rPr>
        <w:t xml:space="preserve"> </w:t>
      </w:r>
      <w:r w:rsidR="0015169D" w:rsidRPr="007D659B">
        <w:rPr>
          <w:rFonts w:asciiTheme="minorBidi" w:hAnsiTheme="minorBidi" w:cstheme="minorBidi" w:hint="eastAsia"/>
          <w:bCs/>
          <w:szCs w:val="24"/>
          <w:rtl/>
          <w:lang w:eastAsia="en-US"/>
        </w:rPr>
        <w:t>מלאכותית</w:t>
      </w:r>
      <w:r w:rsidRPr="00FB2DCF">
        <w:rPr>
          <w:rFonts w:asciiTheme="minorBidi" w:hAnsiTheme="minorBidi" w:cstheme="minorBidi"/>
          <w:b/>
          <w:szCs w:val="24"/>
          <w:rtl/>
          <w:lang w:eastAsia="en-US"/>
        </w:rPr>
        <w:t xml:space="preserve">. הקול הקורא </w:t>
      </w:r>
      <w:r w:rsidR="00615E5F">
        <w:rPr>
          <w:rFonts w:asciiTheme="minorBidi" w:hAnsiTheme="minorBidi" w:cstheme="minorBidi" w:hint="cs"/>
          <w:b/>
          <w:szCs w:val="24"/>
          <w:rtl/>
          <w:lang w:eastAsia="en-US"/>
        </w:rPr>
        <w:t>פתוח ל</w:t>
      </w:r>
      <w:r w:rsidRPr="00FB2DCF">
        <w:rPr>
          <w:rFonts w:asciiTheme="minorBidi" w:hAnsiTheme="minorBidi" w:cstheme="minorBidi"/>
          <w:bCs/>
          <w:szCs w:val="24"/>
          <w:rtl/>
          <w:lang w:eastAsia="en-US"/>
        </w:rPr>
        <w:t>כל מחקר</w:t>
      </w:r>
      <w:r w:rsidR="0015169D">
        <w:rPr>
          <w:rFonts w:asciiTheme="minorBidi" w:hAnsiTheme="minorBidi" w:cstheme="minorBidi" w:hint="cs"/>
          <w:bCs/>
          <w:szCs w:val="24"/>
          <w:rtl/>
          <w:lang w:eastAsia="en-US"/>
        </w:rPr>
        <w:t xml:space="preserve"> בתחום החוסן</w:t>
      </w:r>
      <w:r w:rsidR="00AD75AA">
        <w:rPr>
          <w:rFonts w:asciiTheme="minorBidi" w:hAnsiTheme="minorBidi" w:cstheme="minorBidi" w:hint="cs"/>
          <w:bCs/>
          <w:szCs w:val="24"/>
          <w:rtl/>
          <w:lang w:eastAsia="en-US"/>
        </w:rPr>
        <w:t>, החירום והשיקום</w:t>
      </w:r>
      <w:r w:rsidR="0015169D">
        <w:rPr>
          <w:rFonts w:asciiTheme="minorBidi" w:hAnsiTheme="minorBidi" w:cstheme="minorBidi" w:hint="cs"/>
          <w:bCs/>
          <w:szCs w:val="24"/>
          <w:rtl/>
          <w:lang w:eastAsia="en-US"/>
        </w:rPr>
        <w:t xml:space="preserve"> </w:t>
      </w:r>
      <w:r w:rsidRPr="00FB2DCF">
        <w:rPr>
          <w:rFonts w:asciiTheme="minorBidi" w:hAnsiTheme="minorBidi" w:cstheme="minorBidi"/>
          <w:bCs/>
          <w:szCs w:val="24"/>
          <w:rtl/>
          <w:lang w:eastAsia="en-US"/>
        </w:rPr>
        <w:t xml:space="preserve">שיקדם את השימוש היישומי בנתוני מאגרי מידע </w:t>
      </w:r>
      <w:r w:rsidR="00615E5F">
        <w:rPr>
          <w:rFonts w:asciiTheme="minorBidi" w:hAnsiTheme="minorBidi" w:cstheme="minorBidi" w:hint="cs"/>
          <w:bCs/>
          <w:szCs w:val="24"/>
          <w:rtl/>
          <w:lang w:eastAsia="en-US"/>
        </w:rPr>
        <w:t>של הגופים ה</w:t>
      </w:r>
      <w:r w:rsidRPr="00FB2DCF">
        <w:rPr>
          <w:rFonts w:asciiTheme="minorBidi" w:hAnsiTheme="minorBidi" w:cstheme="minorBidi"/>
          <w:bCs/>
          <w:szCs w:val="24"/>
          <w:rtl/>
          <w:lang w:eastAsia="en-US"/>
        </w:rPr>
        <w:t>ציבוריים</w:t>
      </w:r>
      <w:r w:rsidRPr="00FB2DCF">
        <w:rPr>
          <w:rFonts w:asciiTheme="minorBidi" w:hAnsiTheme="minorBidi" w:cstheme="minorBidi"/>
          <w:b/>
          <w:szCs w:val="24"/>
          <w:rtl/>
          <w:lang w:eastAsia="en-US"/>
        </w:rPr>
        <w:t xml:space="preserve">, כולל, </w:t>
      </w:r>
      <w:r w:rsidRPr="00FE1FA2">
        <w:rPr>
          <w:rFonts w:asciiTheme="minorBidi" w:hAnsiTheme="minorBidi" w:cstheme="minorBidi"/>
          <w:b/>
          <w:szCs w:val="24"/>
          <w:rtl/>
          <w:lang w:eastAsia="en-US"/>
        </w:rPr>
        <w:t>בין היתר</w:t>
      </w:r>
      <w:r w:rsidRPr="008A3202">
        <w:rPr>
          <w:rFonts w:asciiTheme="minorBidi" w:hAnsiTheme="minorBidi" w:cstheme="minorBidi"/>
          <w:b/>
          <w:szCs w:val="24"/>
          <w:rtl/>
          <w:lang w:eastAsia="en-US"/>
        </w:rPr>
        <w:t>,</w:t>
      </w:r>
      <w:r w:rsidRPr="00FB2DCF">
        <w:rPr>
          <w:rFonts w:asciiTheme="minorBidi" w:hAnsiTheme="minorBidi" w:cstheme="minorBidi"/>
          <w:b/>
          <w:szCs w:val="24"/>
          <w:rtl/>
          <w:lang w:eastAsia="en-US"/>
        </w:rPr>
        <w:t xml:space="preserve"> כלים ושיטות לזיהוי תהליכים ומגמות, אלגוריתמים לחיזוי ארועים או תופעות, ומערכות לניתוח ומיפוי לתמיכה בגיבוש מדיניות וקבלת החלטות.</w:t>
      </w:r>
      <w:r w:rsidR="00690950">
        <w:rPr>
          <w:rFonts w:asciiTheme="minorBidi" w:hAnsiTheme="minorBidi" w:cstheme="minorBidi" w:hint="cs"/>
          <w:szCs w:val="24"/>
          <w:rtl/>
        </w:rPr>
        <w:t xml:space="preserve"> </w:t>
      </w:r>
      <w:r w:rsidR="000C57CC">
        <w:rPr>
          <w:rFonts w:asciiTheme="minorBidi" w:hAnsiTheme="minorBidi" w:cstheme="minorBidi" w:hint="cs"/>
          <w:szCs w:val="24"/>
          <w:rtl/>
        </w:rPr>
        <w:t xml:space="preserve">יובהר ויודגש כי מחקרי שאינו בתחום </w:t>
      </w:r>
      <w:r w:rsidR="000C57CC">
        <w:rPr>
          <w:rFonts w:asciiTheme="minorBidi" w:hAnsiTheme="minorBidi" w:cstheme="minorBidi" w:hint="cs"/>
          <w:bCs/>
          <w:szCs w:val="24"/>
          <w:rtl/>
          <w:lang w:eastAsia="en-US"/>
        </w:rPr>
        <w:t>החוסן, החירום והשיקום</w:t>
      </w:r>
      <w:r w:rsidR="000C57CC">
        <w:rPr>
          <w:rFonts w:asciiTheme="minorBidi" w:hAnsiTheme="minorBidi" w:cstheme="minorBidi" w:hint="cs"/>
          <w:szCs w:val="24"/>
          <w:rtl/>
        </w:rPr>
        <w:t xml:space="preserve"> ייפסל על הסף ולא יעבור הערכה וניקוד על ידי חברי וועדת השיפוט.  </w:t>
      </w:r>
    </w:p>
    <w:p w14:paraId="72BA6D03" w14:textId="77777777" w:rsidR="00D605D5" w:rsidRPr="00FB2DCF" w:rsidRDefault="00D605D5" w:rsidP="00FB6355">
      <w:pPr>
        <w:pStyle w:val="BodyText"/>
        <w:tabs>
          <w:tab w:val="left" w:pos="386"/>
        </w:tabs>
        <w:spacing w:line="360" w:lineRule="auto"/>
        <w:ind w:left="386"/>
        <w:jc w:val="left"/>
        <w:rPr>
          <w:rFonts w:asciiTheme="minorBidi" w:hAnsiTheme="minorBidi" w:cstheme="minorBidi"/>
          <w:b/>
          <w:szCs w:val="24"/>
          <w:rtl/>
          <w:lang w:eastAsia="en-US"/>
        </w:rPr>
      </w:pPr>
    </w:p>
    <w:p w14:paraId="74F4EF4B" w14:textId="77777777" w:rsidR="00227DEF" w:rsidRPr="00FB2DCF" w:rsidRDefault="00615E5F" w:rsidP="00FB6355">
      <w:pPr>
        <w:pStyle w:val="BodyText"/>
        <w:tabs>
          <w:tab w:val="left" w:pos="386"/>
        </w:tabs>
        <w:spacing w:line="360" w:lineRule="auto"/>
        <w:ind w:left="386"/>
        <w:jc w:val="left"/>
        <w:rPr>
          <w:rFonts w:asciiTheme="minorBidi" w:hAnsiTheme="minorBidi" w:cstheme="minorBidi"/>
          <w:b/>
          <w:szCs w:val="24"/>
          <w:rtl/>
          <w:lang w:eastAsia="en-US"/>
        </w:rPr>
      </w:pPr>
      <w:r>
        <w:rPr>
          <w:rFonts w:asciiTheme="minorBidi" w:hAnsiTheme="minorBidi" w:cstheme="minorBidi" w:hint="cs"/>
          <w:b/>
          <w:szCs w:val="24"/>
          <w:rtl/>
          <w:lang w:eastAsia="en-US"/>
        </w:rPr>
        <w:lastRenderedPageBreak/>
        <w:t>מטרת</w:t>
      </w:r>
      <w:r w:rsidR="000657C8" w:rsidRPr="00FB2DCF">
        <w:rPr>
          <w:rFonts w:asciiTheme="minorBidi" w:hAnsiTheme="minorBidi" w:cstheme="minorBidi"/>
          <w:b/>
          <w:szCs w:val="24"/>
          <w:rtl/>
          <w:lang w:eastAsia="en-US"/>
        </w:rPr>
        <w:t xml:space="preserve"> הקול הקורא היא לקדם קבלת החלטות מבוססת נתונים </w:t>
      </w:r>
      <w:r w:rsidR="001F29E4" w:rsidRPr="00FB2DCF">
        <w:rPr>
          <w:rFonts w:asciiTheme="minorBidi" w:hAnsiTheme="minorBidi" w:cstheme="minorBidi"/>
          <w:b/>
          <w:szCs w:val="24"/>
          <w:rtl/>
          <w:lang w:eastAsia="en-US"/>
        </w:rPr>
        <w:t>במגזר הציבורי,</w:t>
      </w:r>
      <w:r>
        <w:rPr>
          <w:rFonts w:asciiTheme="minorBidi" w:hAnsiTheme="minorBidi" w:cstheme="minorBidi" w:hint="cs"/>
          <w:b/>
          <w:szCs w:val="24"/>
          <w:rtl/>
          <w:lang w:eastAsia="en-US"/>
        </w:rPr>
        <w:t xml:space="preserve"> ולכן</w:t>
      </w:r>
      <w:r w:rsidR="001F29E4" w:rsidRPr="00FB2DCF">
        <w:rPr>
          <w:rFonts w:asciiTheme="minorBidi" w:hAnsiTheme="minorBidi" w:cstheme="minorBidi"/>
          <w:b/>
          <w:szCs w:val="24"/>
          <w:rtl/>
          <w:lang w:eastAsia="en-US"/>
        </w:rPr>
        <w:t xml:space="preserve"> על המחקר לכלול תוצרים </w:t>
      </w:r>
      <w:r w:rsidR="004603D2" w:rsidRPr="00FB2DCF">
        <w:rPr>
          <w:rFonts w:asciiTheme="minorBidi" w:hAnsiTheme="minorBidi" w:cstheme="minorBidi"/>
          <w:b/>
          <w:szCs w:val="24"/>
          <w:rtl/>
          <w:lang w:eastAsia="en-US"/>
        </w:rPr>
        <w:t>ישימים, כגון</w:t>
      </w:r>
      <w:r w:rsidR="00037D78" w:rsidRPr="00FB2DCF">
        <w:rPr>
          <w:rFonts w:asciiTheme="minorBidi" w:hAnsiTheme="minorBidi" w:cstheme="minorBidi"/>
          <w:b/>
          <w:szCs w:val="24"/>
          <w:rtl/>
          <w:lang w:eastAsia="en-US"/>
        </w:rPr>
        <w:t xml:space="preserve">: </w:t>
      </w:r>
      <w:r w:rsidR="004603D2" w:rsidRPr="00FB2DCF">
        <w:rPr>
          <w:rFonts w:asciiTheme="minorBidi" w:hAnsiTheme="minorBidi" w:cstheme="minorBidi"/>
          <w:b/>
          <w:szCs w:val="24"/>
          <w:rtl/>
          <w:lang w:eastAsia="en-US"/>
        </w:rPr>
        <w:t xml:space="preserve">מערכות תומכות החלטה, </w:t>
      </w:r>
      <w:r w:rsidR="002C11AF" w:rsidRPr="00FB2DCF">
        <w:rPr>
          <w:rFonts w:asciiTheme="minorBidi" w:hAnsiTheme="minorBidi" w:cstheme="minorBidi"/>
          <w:b/>
          <w:szCs w:val="24"/>
          <w:rtl/>
          <w:lang w:eastAsia="en-US"/>
        </w:rPr>
        <w:t xml:space="preserve">אלגוריתמים, </w:t>
      </w:r>
      <w:r w:rsidR="00037D78" w:rsidRPr="00FB2DCF">
        <w:rPr>
          <w:rFonts w:asciiTheme="minorBidi" w:hAnsiTheme="minorBidi" w:cstheme="minorBidi"/>
          <w:b/>
          <w:szCs w:val="24"/>
          <w:rtl/>
          <w:lang w:eastAsia="en-US"/>
        </w:rPr>
        <w:t xml:space="preserve">כלים ומודלים, שיאפשרו </w:t>
      </w:r>
      <w:r w:rsidR="00DF4165" w:rsidRPr="00FB2DCF">
        <w:rPr>
          <w:rFonts w:asciiTheme="minorBidi" w:hAnsiTheme="minorBidi" w:cstheme="minorBidi"/>
          <w:b/>
          <w:szCs w:val="24"/>
          <w:rtl/>
          <w:lang w:eastAsia="en-US"/>
        </w:rPr>
        <w:t xml:space="preserve">ליישם את התובנות העולות ממנו בעבודת היומיום של המגזר הציבורי. </w:t>
      </w:r>
    </w:p>
    <w:p w14:paraId="738D140B" w14:textId="77777777" w:rsidR="0066162F" w:rsidRPr="00FB2DCF" w:rsidRDefault="0066162F" w:rsidP="00FB6355">
      <w:pPr>
        <w:pStyle w:val="BodyText"/>
        <w:tabs>
          <w:tab w:val="left" w:pos="386"/>
        </w:tabs>
        <w:spacing w:line="360" w:lineRule="auto"/>
        <w:ind w:left="386"/>
        <w:jc w:val="left"/>
        <w:rPr>
          <w:rFonts w:asciiTheme="minorBidi" w:hAnsiTheme="minorBidi" w:cstheme="minorBidi"/>
          <w:b/>
          <w:szCs w:val="24"/>
          <w:rtl/>
          <w:lang w:eastAsia="en-US"/>
        </w:rPr>
      </w:pPr>
    </w:p>
    <w:p w14:paraId="0646D752" w14:textId="77777777" w:rsidR="008119FB" w:rsidRPr="00FB2DCF" w:rsidRDefault="00B012B9" w:rsidP="00FB6355">
      <w:pPr>
        <w:pStyle w:val="Heading2"/>
        <w:rPr>
          <w:rtl/>
        </w:rPr>
      </w:pPr>
      <w:bookmarkStart w:id="7" w:name="_תחומי_המחקר"/>
      <w:bookmarkStart w:id="8" w:name="_Toc167368404"/>
      <w:bookmarkEnd w:id="7"/>
      <w:r>
        <w:rPr>
          <w:rtl/>
        </w:rPr>
        <w:t>תקציב</w:t>
      </w:r>
      <w:bookmarkEnd w:id="8"/>
    </w:p>
    <w:p w14:paraId="44E8E2FF" w14:textId="77777777" w:rsidR="007D659B" w:rsidRDefault="00F02EA4" w:rsidP="00FB6355">
      <w:pPr>
        <w:pStyle w:val="BodyText"/>
        <w:spacing w:line="360" w:lineRule="auto"/>
        <w:ind w:left="386"/>
        <w:jc w:val="left"/>
        <w:rPr>
          <w:rFonts w:asciiTheme="minorBidi" w:hAnsiTheme="minorBidi" w:cstheme="minorBidi"/>
          <w:b/>
          <w:szCs w:val="24"/>
          <w:rtl/>
        </w:rPr>
      </w:pPr>
      <w:r w:rsidRPr="007D659B">
        <w:rPr>
          <w:rFonts w:asciiTheme="minorBidi" w:hAnsiTheme="minorBidi" w:cstheme="minorBidi"/>
          <w:b/>
          <w:szCs w:val="24"/>
          <w:rtl/>
          <w:lang w:eastAsia="en-US"/>
        </w:rPr>
        <w:t xml:space="preserve">הפעילות בתחום זה מתוקצבת </w:t>
      </w:r>
      <w:r w:rsidRPr="007D659B">
        <w:rPr>
          <w:rFonts w:asciiTheme="minorBidi" w:hAnsiTheme="minorBidi" w:cstheme="minorBidi"/>
          <w:b/>
          <w:szCs w:val="24"/>
          <w:rtl/>
          <w:lang w:val="en-US" w:eastAsia="en-US"/>
        </w:rPr>
        <w:t>בסכום של</w:t>
      </w:r>
      <w:r w:rsidR="0007501C" w:rsidRPr="007D659B">
        <w:rPr>
          <w:rFonts w:asciiTheme="minorBidi" w:hAnsiTheme="minorBidi" w:cstheme="minorBidi"/>
          <w:b/>
          <w:szCs w:val="24"/>
          <w:rtl/>
          <w:lang w:val="en-US" w:eastAsia="en-US"/>
        </w:rPr>
        <w:t xml:space="preserve"> עד</w:t>
      </w:r>
      <w:r w:rsidR="00C40587" w:rsidRPr="007D659B">
        <w:rPr>
          <w:rFonts w:asciiTheme="minorBidi" w:hAnsiTheme="minorBidi" w:cstheme="minorBidi" w:hint="cs"/>
          <w:b/>
          <w:szCs w:val="24"/>
          <w:rtl/>
          <w:lang w:val="en-US" w:eastAsia="en-US"/>
        </w:rPr>
        <w:t xml:space="preserve"> </w:t>
      </w:r>
      <w:r w:rsidR="00C40587" w:rsidRPr="007D659B">
        <w:rPr>
          <w:rFonts w:asciiTheme="minorBidi" w:hAnsiTheme="minorBidi" w:cstheme="minorBidi" w:hint="cs"/>
          <w:bCs/>
          <w:szCs w:val="24"/>
          <w:rtl/>
          <w:lang w:val="en-US" w:eastAsia="en-US"/>
        </w:rPr>
        <w:t>2</w:t>
      </w:r>
      <w:r w:rsidR="00DE37E7" w:rsidRPr="007D659B">
        <w:rPr>
          <w:rFonts w:asciiTheme="minorBidi" w:hAnsiTheme="minorBidi" w:cstheme="minorBidi"/>
          <w:bCs/>
          <w:szCs w:val="24"/>
          <w:rtl/>
        </w:rPr>
        <w:t xml:space="preserve"> </w:t>
      </w:r>
      <w:r w:rsidR="008119FB" w:rsidRPr="007D659B">
        <w:rPr>
          <w:rFonts w:asciiTheme="minorBidi" w:hAnsiTheme="minorBidi" w:cstheme="minorBidi"/>
          <w:bCs/>
          <w:szCs w:val="24"/>
          <w:rtl/>
        </w:rPr>
        <w:t>מיליון ₪</w:t>
      </w:r>
      <w:r w:rsidR="008119FB" w:rsidRPr="007D659B">
        <w:rPr>
          <w:rFonts w:asciiTheme="minorBidi" w:hAnsiTheme="minorBidi" w:cstheme="minorBidi"/>
          <w:b/>
          <w:szCs w:val="24"/>
          <w:rtl/>
          <w:lang w:val="en-US" w:eastAsia="en-US"/>
        </w:rPr>
        <w:t xml:space="preserve"> </w:t>
      </w:r>
      <w:r w:rsidRPr="007D659B">
        <w:rPr>
          <w:rFonts w:asciiTheme="minorBidi" w:hAnsiTheme="minorBidi" w:cstheme="minorBidi"/>
          <w:b/>
          <w:szCs w:val="24"/>
          <w:rtl/>
          <w:lang w:val="en-US" w:eastAsia="en-US"/>
        </w:rPr>
        <w:t>בכפוף ל</w:t>
      </w:r>
      <w:r w:rsidR="00EE616B" w:rsidRPr="007D659B">
        <w:rPr>
          <w:rFonts w:asciiTheme="minorBidi" w:hAnsiTheme="minorBidi" w:cstheme="minorBidi"/>
          <w:b/>
          <w:szCs w:val="24"/>
          <w:rtl/>
          <w:lang w:val="en-US" w:eastAsia="en-US"/>
        </w:rPr>
        <w:t>זמינות</w:t>
      </w:r>
      <w:r w:rsidRPr="007D659B">
        <w:rPr>
          <w:rFonts w:asciiTheme="minorBidi" w:hAnsiTheme="minorBidi" w:cstheme="minorBidi"/>
          <w:b/>
          <w:szCs w:val="24"/>
          <w:rtl/>
          <w:lang w:val="en-US" w:eastAsia="en-US"/>
        </w:rPr>
        <w:t xml:space="preserve"> משאבים תקציביים</w:t>
      </w:r>
      <w:r w:rsidR="008119FB" w:rsidRPr="007D659B">
        <w:rPr>
          <w:rFonts w:asciiTheme="minorBidi" w:hAnsiTheme="minorBidi" w:cstheme="minorBidi"/>
          <w:b/>
          <w:szCs w:val="24"/>
          <w:rtl/>
          <w:lang w:val="en-US" w:eastAsia="en-US"/>
        </w:rPr>
        <w:t>.</w:t>
      </w:r>
      <w:r w:rsidR="00C92753" w:rsidRPr="007D659B">
        <w:rPr>
          <w:rFonts w:asciiTheme="minorBidi" w:hAnsiTheme="minorBidi" w:cstheme="minorBidi" w:hint="cs"/>
          <w:b/>
          <w:szCs w:val="24"/>
          <w:rtl/>
          <w:lang w:val="en-US" w:eastAsia="en-US"/>
        </w:rPr>
        <w:t xml:space="preserve"> </w:t>
      </w:r>
    </w:p>
    <w:p w14:paraId="4C29B957" w14:textId="57D2969D" w:rsidR="00776C02" w:rsidRDefault="008119FB" w:rsidP="00FB6355">
      <w:pPr>
        <w:pStyle w:val="BodyText"/>
        <w:spacing w:line="360" w:lineRule="auto"/>
        <w:ind w:left="386"/>
        <w:jc w:val="left"/>
        <w:rPr>
          <w:rFonts w:asciiTheme="minorBidi" w:hAnsiTheme="minorBidi" w:cstheme="minorBidi"/>
          <w:b/>
          <w:szCs w:val="24"/>
          <w:rtl/>
        </w:rPr>
      </w:pPr>
      <w:r w:rsidRPr="007D659B">
        <w:rPr>
          <w:rFonts w:asciiTheme="minorBidi" w:hAnsiTheme="minorBidi" w:cstheme="minorBidi"/>
          <w:b/>
          <w:szCs w:val="24"/>
          <w:rtl/>
        </w:rPr>
        <w:t xml:space="preserve">המימון </w:t>
      </w:r>
      <w:r w:rsidR="00F02EA4" w:rsidRPr="007D659B">
        <w:rPr>
          <w:rFonts w:asciiTheme="minorBidi" w:hAnsiTheme="minorBidi" w:cstheme="minorBidi"/>
          <w:b/>
          <w:szCs w:val="24"/>
          <w:rtl/>
        </w:rPr>
        <w:t xml:space="preserve">המרבי </w:t>
      </w:r>
      <w:r w:rsidRPr="007D659B">
        <w:rPr>
          <w:rFonts w:asciiTheme="minorBidi" w:hAnsiTheme="minorBidi" w:cstheme="minorBidi"/>
          <w:b/>
          <w:szCs w:val="24"/>
          <w:rtl/>
        </w:rPr>
        <w:t>למחקר (לתקופה של</w:t>
      </w:r>
      <w:r w:rsidR="00BA7345" w:rsidRPr="007D659B">
        <w:rPr>
          <w:rFonts w:asciiTheme="minorBidi" w:hAnsiTheme="minorBidi" w:cstheme="minorBidi"/>
          <w:b/>
          <w:szCs w:val="24"/>
          <w:rtl/>
        </w:rPr>
        <w:t xml:space="preserve"> עד</w:t>
      </w:r>
      <w:r w:rsidRPr="007D659B">
        <w:rPr>
          <w:rFonts w:asciiTheme="minorBidi" w:hAnsiTheme="minorBidi" w:cstheme="minorBidi"/>
          <w:b/>
          <w:szCs w:val="24"/>
          <w:rtl/>
        </w:rPr>
        <w:t xml:space="preserve"> 3 שנים) הוא:</w:t>
      </w:r>
      <w:r w:rsidR="00C177E3" w:rsidRPr="007D659B">
        <w:rPr>
          <w:rFonts w:asciiTheme="minorBidi" w:hAnsiTheme="minorBidi" w:cstheme="minorBidi"/>
          <w:b/>
          <w:szCs w:val="24"/>
          <w:rtl/>
        </w:rPr>
        <w:t xml:space="preserve"> </w:t>
      </w:r>
      <w:r w:rsidR="009F216C" w:rsidRPr="007D659B">
        <w:rPr>
          <w:rFonts w:asciiTheme="minorBidi" w:hAnsiTheme="minorBidi" w:cstheme="minorBidi" w:hint="cs"/>
          <w:bCs/>
          <w:szCs w:val="24"/>
          <w:rtl/>
        </w:rPr>
        <w:t>4</w:t>
      </w:r>
      <w:r w:rsidR="00C40587" w:rsidRPr="007D659B">
        <w:rPr>
          <w:rFonts w:asciiTheme="minorBidi" w:hAnsiTheme="minorBidi" w:cstheme="minorBidi" w:hint="cs"/>
          <w:bCs/>
          <w:szCs w:val="24"/>
          <w:rtl/>
        </w:rPr>
        <w:t>00</w:t>
      </w:r>
      <w:r w:rsidR="00C177E3" w:rsidRPr="007D659B">
        <w:rPr>
          <w:rFonts w:asciiTheme="minorBidi" w:hAnsiTheme="minorBidi" w:cstheme="minorBidi"/>
          <w:bCs/>
          <w:szCs w:val="24"/>
          <w:rtl/>
        </w:rPr>
        <w:t>,000</w:t>
      </w:r>
      <w:r w:rsidR="004D0C6D" w:rsidRPr="007D659B">
        <w:rPr>
          <w:rFonts w:asciiTheme="minorBidi" w:hAnsiTheme="minorBidi" w:cstheme="minorBidi"/>
          <w:bCs/>
          <w:szCs w:val="24"/>
          <w:rtl/>
        </w:rPr>
        <w:t xml:space="preserve"> </w:t>
      </w:r>
      <w:r w:rsidR="00D538AD" w:rsidRPr="007D659B">
        <w:rPr>
          <w:rFonts w:asciiTheme="minorBidi" w:hAnsiTheme="minorBidi" w:cstheme="minorBidi"/>
          <w:bCs/>
          <w:szCs w:val="24"/>
          <w:rtl/>
        </w:rPr>
        <w:t>₪</w:t>
      </w:r>
      <w:r w:rsidR="00BA7345" w:rsidRPr="007D659B">
        <w:rPr>
          <w:rFonts w:asciiTheme="minorBidi" w:hAnsiTheme="minorBidi" w:cstheme="minorBidi"/>
          <w:bCs/>
          <w:szCs w:val="24"/>
          <w:rtl/>
        </w:rPr>
        <w:t>.</w:t>
      </w:r>
      <w:r w:rsidR="00BA7345">
        <w:rPr>
          <w:rFonts w:asciiTheme="minorBidi" w:hAnsiTheme="minorBidi" w:cstheme="minorBidi" w:hint="cs"/>
          <w:bCs/>
          <w:szCs w:val="24"/>
          <w:rtl/>
        </w:rPr>
        <w:t xml:space="preserve"> </w:t>
      </w:r>
    </w:p>
    <w:p w14:paraId="77B81D63" w14:textId="77777777" w:rsidR="003229B1" w:rsidRPr="00FB2DCF" w:rsidRDefault="003229B1" w:rsidP="00FB6355">
      <w:pPr>
        <w:bidi w:val="0"/>
        <w:spacing w:line="360" w:lineRule="auto"/>
        <w:rPr>
          <w:rFonts w:asciiTheme="minorBidi" w:hAnsiTheme="minorBidi" w:cstheme="minorBidi"/>
          <w:szCs w:val="24"/>
          <w:rtl/>
        </w:rPr>
      </w:pPr>
    </w:p>
    <w:p w14:paraId="6D4C568C" w14:textId="77777777" w:rsidR="003F4774" w:rsidRPr="00FB2DCF" w:rsidRDefault="003F4774" w:rsidP="00FB6355">
      <w:pPr>
        <w:pStyle w:val="Heading2"/>
      </w:pPr>
      <w:bookmarkStart w:id="9" w:name="_תנאי_הסף:"/>
      <w:bookmarkStart w:id="10" w:name="_Ref3966114"/>
      <w:bookmarkStart w:id="11" w:name="_Toc92273909"/>
      <w:bookmarkStart w:id="12" w:name="_Toc167368405"/>
      <w:bookmarkEnd w:id="9"/>
      <w:r w:rsidRPr="00FB2DCF">
        <w:rPr>
          <w:rtl/>
        </w:rPr>
        <w:t>תנאי הסף</w:t>
      </w:r>
      <w:bookmarkEnd w:id="10"/>
      <w:bookmarkEnd w:id="11"/>
      <w:bookmarkEnd w:id="12"/>
    </w:p>
    <w:p w14:paraId="24A1352B" w14:textId="6AED193A" w:rsidR="003F4774" w:rsidRPr="00FB2DCF" w:rsidRDefault="003F4774" w:rsidP="00FB6355">
      <w:pPr>
        <w:spacing w:line="360" w:lineRule="auto"/>
        <w:ind w:left="386"/>
        <w:rPr>
          <w:rFonts w:asciiTheme="minorBidi" w:hAnsiTheme="minorBidi" w:cstheme="minorBidi"/>
          <w:b/>
          <w:bCs/>
          <w:szCs w:val="24"/>
          <w:rtl/>
        </w:rPr>
      </w:pPr>
      <w:r w:rsidRPr="00FB2DCF">
        <w:rPr>
          <w:rFonts w:asciiTheme="minorBidi" w:hAnsiTheme="minorBidi" w:cstheme="minorBidi"/>
          <w:b/>
          <w:szCs w:val="24"/>
          <w:rtl/>
        </w:rPr>
        <w:t>רשאים להגיש הצעות</w:t>
      </w:r>
      <w:r w:rsidR="007D659B">
        <w:rPr>
          <w:rFonts w:asciiTheme="minorBidi" w:hAnsiTheme="minorBidi" w:cstheme="minorBidi" w:hint="cs"/>
          <w:b/>
          <w:szCs w:val="24"/>
          <w:rtl/>
        </w:rPr>
        <w:t xml:space="preserve"> </w:t>
      </w:r>
      <w:r w:rsidR="007D659B" w:rsidRPr="00F279E3">
        <w:rPr>
          <w:rFonts w:asciiTheme="minorBidi" w:hAnsiTheme="minorBidi" w:cstheme="minorBidi"/>
          <w:b/>
          <w:szCs w:val="24"/>
          <w:rtl/>
        </w:rPr>
        <w:t xml:space="preserve">מציעים </w:t>
      </w:r>
      <w:r w:rsidR="007D659B" w:rsidRPr="00F279E3">
        <w:rPr>
          <w:rFonts w:asciiTheme="minorBidi" w:hAnsiTheme="minorBidi" w:cstheme="minorBidi" w:hint="eastAsia"/>
          <w:b/>
          <w:szCs w:val="24"/>
          <w:rtl/>
        </w:rPr>
        <w:t>ה</w:t>
      </w:r>
      <w:r w:rsidR="007D659B" w:rsidRPr="00F279E3">
        <w:rPr>
          <w:rFonts w:asciiTheme="minorBidi" w:hAnsiTheme="minorBidi" w:cstheme="minorBidi"/>
          <w:b/>
          <w:szCs w:val="24"/>
          <w:rtl/>
        </w:rPr>
        <w:t xml:space="preserve">עומדים </w:t>
      </w:r>
      <w:r w:rsidR="007D659B" w:rsidRPr="00E47FDE">
        <w:rPr>
          <w:rFonts w:asciiTheme="minorBidi" w:hAnsiTheme="minorBidi" w:cstheme="minorBidi"/>
          <w:bCs/>
          <w:szCs w:val="24"/>
          <w:rtl/>
        </w:rPr>
        <w:t>בכל</w:t>
      </w:r>
      <w:r w:rsidR="007D659B" w:rsidRPr="00F279E3">
        <w:rPr>
          <w:rFonts w:asciiTheme="minorBidi" w:hAnsiTheme="minorBidi" w:cstheme="minorBidi"/>
          <w:b/>
          <w:szCs w:val="24"/>
          <w:rtl/>
        </w:rPr>
        <w:t xml:space="preserve"> תנאי הסף להלן</w:t>
      </w:r>
      <w:r w:rsidR="001E6511">
        <w:rPr>
          <w:rFonts w:asciiTheme="minorBidi" w:hAnsiTheme="minorBidi" w:cstheme="minorBidi" w:hint="cs"/>
          <w:b/>
          <w:szCs w:val="24"/>
          <w:rtl/>
        </w:rPr>
        <w:t xml:space="preserve">: </w:t>
      </w:r>
    </w:p>
    <w:p w14:paraId="57817348" w14:textId="77777777" w:rsidR="003F4774" w:rsidRPr="00FB2DCF" w:rsidRDefault="007F252C" w:rsidP="00FB6355">
      <w:pPr>
        <w:pStyle w:val="ListParagraph"/>
        <w:numPr>
          <w:ilvl w:val="1"/>
          <w:numId w:val="4"/>
        </w:numPr>
        <w:spacing w:line="360" w:lineRule="auto"/>
        <w:ind w:left="386"/>
        <w:contextualSpacing w:val="0"/>
        <w:jc w:val="both"/>
        <w:rPr>
          <w:rFonts w:asciiTheme="minorBidi" w:hAnsiTheme="minorBidi" w:cstheme="minorBidi"/>
          <w:szCs w:val="24"/>
        </w:rPr>
      </w:pPr>
      <w:bookmarkStart w:id="13" w:name="_Ref3966014"/>
      <w:r w:rsidRPr="00FB2DCF">
        <w:rPr>
          <w:rFonts w:asciiTheme="minorBidi" w:hAnsiTheme="minorBidi" w:cstheme="minorBidi"/>
          <w:bCs/>
          <w:szCs w:val="24"/>
          <w:rtl/>
        </w:rPr>
        <w:t>"</w:t>
      </w:r>
      <w:r w:rsidR="003F4774" w:rsidRPr="00FB2DCF">
        <w:rPr>
          <w:rFonts w:asciiTheme="minorBidi" w:hAnsiTheme="minorBidi" w:cstheme="minorBidi"/>
          <w:bCs/>
          <w:szCs w:val="24"/>
          <w:rtl/>
        </w:rPr>
        <w:t>מוסד</w:t>
      </w:r>
      <w:r w:rsidRPr="00FB2DCF">
        <w:rPr>
          <w:rFonts w:asciiTheme="minorBidi" w:hAnsiTheme="minorBidi" w:cstheme="minorBidi"/>
          <w:b/>
          <w:szCs w:val="24"/>
          <w:rtl/>
        </w:rPr>
        <w:t>"</w:t>
      </w:r>
      <w:r w:rsidR="003F4774" w:rsidRPr="00FB2DCF">
        <w:rPr>
          <w:rFonts w:asciiTheme="minorBidi" w:hAnsiTheme="minorBidi" w:cstheme="minorBidi"/>
          <w:b/>
          <w:szCs w:val="24"/>
          <w:rtl/>
        </w:rPr>
        <w:t xml:space="preserve"> </w:t>
      </w:r>
      <w:r w:rsidRPr="00FB2DCF">
        <w:rPr>
          <w:rFonts w:asciiTheme="minorBidi" w:hAnsiTheme="minorBidi" w:cstheme="minorBidi"/>
          <w:b/>
          <w:szCs w:val="24"/>
          <w:rtl/>
        </w:rPr>
        <w:t xml:space="preserve">- </w:t>
      </w:r>
      <w:bookmarkEnd w:id="13"/>
      <w:r w:rsidR="003F4774" w:rsidRPr="00FB2DCF">
        <w:rPr>
          <w:rFonts w:asciiTheme="minorBidi" w:hAnsiTheme="minorBidi" w:cstheme="minorBidi"/>
          <w:szCs w:val="24"/>
          <w:rtl/>
        </w:rPr>
        <w:t>מוסד מוכר להשכלה גבוהה בישראל, כמשמעותו בחוק ה</w:t>
      </w:r>
      <w:r w:rsidR="00F70F01" w:rsidRPr="00FB2DCF">
        <w:rPr>
          <w:rFonts w:asciiTheme="minorBidi" w:hAnsiTheme="minorBidi" w:cstheme="minorBidi"/>
          <w:szCs w:val="24"/>
          <w:rtl/>
        </w:rPr>
        <w:t>מועצה להשכלה גבוהה, התשי"ח-1958</w:t>
      </w:r>
      <w:r w:rsidRPr="00FB2DCF">
        <w:rPr>
          <w:rFonts w:asciiTheme="minorBidi" w:hAnsiTheme="minorBidi" w:cstheme="minorBidi"/>
          <w:szCs w:val="24"/>
          <w:rtl/>
        </w:rPr>
        <w:t xml:space="preserve"> </w:t>
      </w:r>
      <w:r w:rsidR="00D54A51" w:rsidRPr="00FB2DCF">
        <w:rPr>
          <w:rFonts w:asciiTheme="minorBidi" w:hAnsiTheme="minorBidi" w:cstheme="minorBidi"/>
          <w:szCs w:val="24"/>
          <w:rtl/>
        </w:rPr>
        <w:t>וכן</w:t>
      </w:r>
      <w:r w:rsidR="00F70F01" w:rsidRPr="00FB2DCF">
        <w:rPr>
          <w:rFonts w:asciiTheme="minorBidi" w:hAnsiTheme="minorBidi" w:cstheme="minorBidi"/>
          <w:szCs w:val="24"/>
          <w:rtl/>
        </w:rPr>
        <w:t xml:space="preserve"> </w:t>
      </w:r>
      <w:r w:rsidR="003F4774" w:rsidRPr="00FB2DCF">
        <w:rPr>
          <w:rFonts w:asciiTheme="minorBidi" w:hAnsiTheme="minorBidi" w:cstheme="minorBidi"/>
          <w:szCs w:val="24"/>
          <w:rtl/>
        </w:rPr>
        <w:t>מכון מחקר בישראל שהוא מלכ"ר</w:t>
      </w:r>
      <w:r w:rsidRPr="00FB2DCF">
        <w:rPr>
          <w:rFonts w:asciiTheme="minorBidi" w:hAnsiTheme="minorBidi" w:cstheme="minorBidi"/>
          <w:szCs w:val="24"/>
          <w:rtl/>
        </w:rPr>
        <w:t xml:space="preserve">, </w:t>
      </w:r>
      <w:r w:rsidR="003F4774" w:rsidRPr="00FB2DCF">
        <w:rPr>
          <w:rFonts w:asciiTheme="minorBidi" w:hAnsiTheme="minorBidi" w:cstheme="minorBidi"/>
          <w:szCs w:val="24"/>
          <w:rtl/>
        </w:rPr>
        <w:t>חל"צ</w:t>
      </w:r>
      <w:r w:rsidRPr="00FB2DCF">
        <w:rPr>
          <w:rFonts w:asciiTheme="minorBidi" w:hAnsiTheme="minorBidi" w:cstheme="minorBidi"/>
          <w:szCs w:val="24"/>
          <w:rtl/>
        </w:rPr>
        <w:t>,</w:t>
      </w:r>
      <w:r w:rsidR="003F4774" w:rsidRPr="00FB2DCF">
        <w:rPr>
          <w:rFonts w:asciiTheme="minorBidi" w:hAnsiTheme="minorBidi" w:cstheme="minorBidi"/>
          <w:szCs w:val="24"/>
          <w:rtl/>
        </w:rPr>
        <w:t xml:space="preserve"> חברה ממשלתית </w:t>
      </w:r>
      <w:r w:rsidRPr="00FB2DCF">
        <w:rPr>
          <w:rFonts w:asciiTheme="minorBidi" w:hAnsiTheme="minorBidi" w:cstheme="minorBidi"/>
          <w:szCs w:val="24"/>
          <w:rtl/>
        </w:rPr>
        <w:t>או</w:t>
      </w:r>
      <w:r w:rsidR="003F4774" w:rsidRPr="00FB2DCF">
        <w:rPr>
          <w:rFonts w:asciiTheme="minorBidi" w:hAnsiTheme="minorBidi" w:cstheme="minorBidi"/>
          <w:szCs w:val="24"/>
          <w:rtl/>
        </w:rPr>
        <w:t xml:space="preserve"> יחידה ממשלתית (כגון: בתי חולים, מרכזי מחקר ופיתוח אזוריים).</w:t>
      </w:r>
    </w:p>
    <w:p w14:paraId="1C3087FF" w14:textId="77777777" w:rsidR="003F4774" w:rsidRPr="00FB2DCF" w:rsidRDefault="003F4774" w:rsidP="00FB6355">
      <w:pPr>
        <w:spacing w:line="360" w:lineRule="auto"/>
        <w:ind w:left="386"/>
        <w:jc w:val="both"/>
        <w:rPr>
          <w:rFonts w:asciiTheme="minorBidi" w:hAnsiTheme="minorBidi" w:cstheme="minorBidi"/>
          <w:b/>
          <w:bCs/>
          <w:szCs w:val="24"/>
          <w:rtl/>
        </w:rPr>
      </w:pPr>
      <w:r w:rsidRPr="00FB2DCF">
        <w:rPr>
          <w:rFonts w:asciiTheme="minorBidi" w:hAnsiTheme="minorBidi" w:cstheme="minorBidi"/>
          <w:b/>
          <w:szCs w:val="24"/>
          <w:rtl/>
        </w:rPr>
        <w:t>לעניין זה: "</w:t>
      </w:r>
      <w:r w:rsidRPr="00FB2DCF">
        <w:rPr>
          <w:rFonts w:asciiTheme="minorBidi" w:hAnsiTheme="minorBidi" w:cstheme="minorBidi"/>
          <w:b/>
          <w:bCs/>
          <w:szCs w:val="24"/>
          <w:rtl/>
        </w:rPr>
        <w:t>מכון מחקר</w:t>
      </w:r>
      <w:r w:rsidRPr="00FB2DCF">
        <w:rPr>
          <w:rFonts w:asciiTheme="minorBidi" w:hAnsiTheme="minorBidi" w:cstheme="minorBidi"/>
          <w:b/>
          <w:szCs w:val="24"/>
          <w:rtl/>
        </w:rPr>
        <w:t xml:space="preserve">" משמעו – גוף אשר חלק ניכר מפעילותו קשור לקידום המחקר בחזית הידע העולמי, ברשותו תשתית ציוד לביצוע מחקרים, והחוקרים </w:t>
      </w:r>
      <w:r w:rsidR="00DA293F" w:rsidRPr="00FB2DCF">
        <w:rPr>
          <w:rFonts w:asciiTheme="minorBidi" w:hAnsiTheme="minorBidi" w:cstheme="minorBidi"/>
          <w:b/>
          <w:szCs w:val="24"/>
          <w:rtl/>
        </w:rPr>
        <w:t xml:space="preserve">אשר </w:t>
      </w:r>
      <w:r w:rsidRPr="00FB2DCF">
        <w:rPr>
          <w:rFonts w:asciiTheme="minorBidi" w:hAnsiTheme="minorBidi" w:cstheme="minorBidi"/>
          <w:b/>
          <w:szCs w:val="24"/>
          <w:rtl/>
        </w:rPr>
        <w:t>מועסקים במסגרתו עוסקים בין היתר בפרסום מאמרים מטעמו בעיתונות מדעית בינלאומית ובהצגת עבודות בכנסים בינלאומיים.</w:t>
      </w:r>
    </w:p>
    <w:p w14:paraId="0CDDF843" w14:textId="77777777" w:rsidR="003F4774" w:rsidRPr="00FB2DCF" w:rsidRDefault="00A21F95" w:rsidP="00FB6355">
      <w:pPr>
        <w:pStyle w:val="ListParagraph"/>
        <w:numPr>
          <w:ilvl w:val="1"/>
          <w:numId w:val="4"/>
        </w:numPr>
        <w:spacing w:line="360" w:lineRule="auto"/>
        <w:ind w:left="386"/>
        <w:contextualSpacing w:val="0"/>
        <w:jc w:val="both"/>
        <w:rPr>
          <w:rFonts w:asciiTheme="minorBidi" w:hAnsiTheme="minorBidi" w:cstheme="minorBidi"/>
          <w:b/>
          <w:bCs/>
          <w:szCs w:val="24"/>
        </w:rPr>
      </w:pPr>
      <w:r w:rsidRPr="00FB2DCF">
        <w:rPr>
          <w:rFonts w:asciiTheme="minorBidi" w:hAnsiTheme="minorBidi" w:cstheme="minorBidi"/>
          <w:b/>
          <w:szCs w:val="24"/>
          <w:rtl/>
        </w:rPr>
        <w:t>ניתן לשתף בהצעה מספר מוסדות, ובלבד שכל אחד מהם יענה על הגדרת "מוסד" לעיל, ומוסד אחד יוביל את ההצעה ורק עימו יתקשר המשרד.</w:t>
      </w:r>
    </w:p>
    <w:p w14:paraId="3A89E5C7" w14:textId="77777777" w:rsidR="00E1314A" w:rsidRPr="00FB2DCF" w:rsidRDefault="00BB56DF" w:rsidP="00FB6355">
      <w:pPr>
        <w:pStyle w:val="ListParagraph"/>
        <w:numPr>
          <w:ilvl w:val="1"/>
          <w:numId w:val="4"/>
        </w:numPr>
        <w:spacing w:line="360" w:lineRule="auto"/>
        <w:ind w:left="386"/>
        <w:contextualSpacing w:val="0"/>
        <w:jc w:val="both"/>
        <w:rPr>
          <w:rFonts w:asciiTheme="minorBidi" w:hAnsiTheme="minorBidi" w:cstheme="minorBidi"/>
          <w:b/>
          <w:bCs/>
          <w:szCs w:val="24"/>
        </w:rPr>
      </w:pPr>
      <w:r w:rsidRPr="00FB2DCF">
        <w:rPr>
          <w:rFonts w:asciiTheme="minorBidi" w:hAnsiTheme="minorBidi" w:cstheme="minorBidi"/>
          <w:b/>
          <w:szCs w:val="24"/>
          <w:rtl/>
        </w:rPr>
        <w:t xml:space="preserve">החוקר הראשי בהצעת המחקר מטעם המוסד הוא </w:t>
      </w:r>
      <w:r w:rsidR="00E1314A" w:rsidRPr="00FB2DCF">
        <w:rPr>
          <w:rFonts w:asciiTheme="minorBidi" w:hAnsiTheme="minorBidi" w:cstheme="minorBidi"/>
          <w:b/>
          <w:szCs w:val="24"/>
          <w:rtl/>
        </w:rPr>
        <w:t>חבר</w:t>
      </w:r>
      <w:r w:rsidRPr="00FB2DCF">
        <w:rPr>
          <w:rFonts w:asciiTheme="minorBidi" w:hAnsiTheme="minorBidi" w:cstheme="minorBidi"/>
          <w:b/>
          <w:szCs w:val="24"/>
          <w:rtl/>
        </w:rPr>
        <w:t xml:space="preserve"> סגל במוסד בעל תואר </w:t>
      </w:r>
      <w:r w:rsidRPr="00FB2DCF">
        <w:rPr>
          <w:rFonts w:asciiTheme="minorBidi" w:hAnsiTheme="minorBidi" w:cstheme="minorBidi"/>
          <w:szCs w:val="24"/>
        </w:rPr>
        <w:t>Ph.D.</w:t>
      </w:r>
      <w:r w:rsidRPr="00FB2DCF">
        <w:rPr>
          <w:rFonts w:asciiTheme="minorBidi" w:hAnsiTheme="minorBidi" w:cstheme="minorBidi"/>
          <w:szCs w:val="24"/>
          <w:rtl/>
        </w:rPr>
        <w:t xml:space="preserve"> </w:t>
      </w:r>
      <w:r w:rsidRPr="00FB2DCF">
        <w:rPr>
          <w:rFonts w:asciiTheme="minorBidi" w:hAnsiTheme="minorBidi" w:cstheme="minorBidi"/>
          <w:b/>
          <w:szCs w:val="24"/>
          <w:rtl/>
        </w:rPr>
        <w:t xml:space="preserve">או </w:t>
      </w:r>
      <w:r w:rsidRPr="00FB2DCF">
        <w:rPr>
          <w:rFonts w:asciiTheme="minorBidi" w:hAnsiTheme="minorBidi" w:cstheme="minorBidi"/>
          <w:szCs w:val="24"/>
        </w:rPr>
        <w:t>M.D.</w:t>
      </w:r>
      <w:r w:rsidRPr="00FB2DCF">
        <w:rPr>
          <w:rFonts w:asciiTheme="minorBidi" w:hAnsiTheme="minorBidi" w:cstheme="minorBidi"/>
          <w:b/>
          <w:szCs w:val="24"/>
          <w:rtl/>
        </w:rPr>
        <w:t xml:space="preserve">, המועסק באופן קבוע או נמצא במסלול לקביעות במוסד, </w:t>
      </w:r>
      <w:r w:rsidR="0008252B" w:rsidRPr="00FB2DCF">
        <w:rPr>
          <w:rFonts w:asciiTheme="minorBidi" w:hAnsiTheme="minorBidi" w:cstheme="minorBidi"/>
          <w:szCs w:val="24"/>
          <w:rtl/>
        </w:rPr>
        <w:t xml:space="preserve">או </w:t>
      </w:r>
      <w:r w:rsidRPr="00FB2DCF">
        <w:rPr>
          <w:rFonts w:asciiTheme="minorBidi" w:hAnsiTheme="minorBidi" w:cstheme="minorBidi"/>
          <w:szCs w:val="24"/>
          <w:rtl/>
        </w:rPr>
        <w:t>פרופסור אמריטוס במוסד</w:t>
      </w:r>
      <w:r w:rsidR="00E1314A" w:rsidRPr="00FB2DCF">
        <w:rPr>
          <w:rFonts w:asciiTheme="minorBidi" w:hAnsiTheme="minorBidi" w:cstheme="minorBidi"/>
          <w:szCs w:val="24"/>
          <w:rtl/>
        </w:rPr>
        <w:t xml:space="preserve"> </w:t>
      </w:r>
      <w:r w:rsidR="004C7A32" w:rsidRPr="00FB2DCF">
        <w:rPr>
          <w:rFonts w:asciiTheme="minorBidi" w:hAnsiTheme="minorBidi" w:cstheme="minorBidi"/>
          <w:b/>
          <w:szCs w:val="24"/>
          <w:rtl/>
        </w:rPr>
        <w:t xml:space="preserve">(להלן – </w:t>
      </w:r>
      <w:r w:rsidR="004C7A32" w:rsidRPr="00FB2DCF">
        <w:rPr>
          <w:rFonts w:asciiTheme="minorBidi" w:hAnsiTheme="minorBidi" w:cstheme="minorBidi"/>
          <w:szCs w:val="24"/>
          <w:rtl/>
        </w:rPr>
        <w:t>"</w:t>
      </w:r>
      <w:r w:rsidR="004C7A32" w:rsidRPr="00FB2DCF">
        <w:rPr>
          <w:rFonts w:asciiTheme="minorBidi" w:hAnsiTheme="minorBidi" w:cstheme="minorBidi"/>
          <w:b/>
          <w:bCs/>
          <w:szCs w:val="24"/>
          <w:rtl/>
        </w:rPr>
        <w:t>החוקר הראשי</w:t>
      </w:r>
      <w:r w:rsidR="004C7A32" w:rsidRPr="00FB2DCF">
        <w:rPr>
          <w:rFonts w:asciiTheme="minorBidi" w:hAnsiTheme="minorBidi" w:cstheme="minorBidi"/>
          <w:b/>
          <w:szCs w:val="24"/>
          <w:rtl/>
        </w:rPr>
        <w:t>").</w:t>
      </w:r>
    </w:p>
    <w:p w14:paraId="5740C90D" w14:textId="77777777" w:rsidR="00BB56DF" w:rsidRPr="00FB2DCF" w:rsidRDefault="00E1314A" w:rsidP="00FB6355">
      <w:pPr>
        <w:pStyle w:val="ListParagraph"/>
        <w:spacing w:line="360" w:lineRule="auto"/>
        <w:ind w:left="386"/>
        <w:contextualSpacing w:val="0"/>
        <w:jc w:val="both"/>
        <w:rPr>
          <w:rFonts w:asciiTheme="minorBidi" w:hAnsiTheme="minorBidi" w:cstheme="minorBidi"/>
          <w:szCs w:val="24"/>
          <w:rtl/>
        </w:rPr>
      </w:pPr>
      <w:r w:rsidRPr="00FB2DCF">
        <w:rPr>
          <w:rFonts w:asciiTheme="minorBidi" w:hAnsiTheme="minorBidi" w:cstheme="minorBidi"/>
          <w:szCs w:val="24"/>
          <w:rtl/>
        </w:rPr>
        <w:t xml:space="preserve">במידה </w:t>
      </w:r>
      <w:r w:rsidR="004C7A32" w:rsidRPr="00FB2DCF">
        <w:rPr>
          <w:rFonts w:asciiTheme="minorBidi" w:hAnsiTheme="minorBidi" w:cstheme="minorBidi"/>
          <w:szCs w:val="24"/>
          <w:rtl/>
        </w:rPr>
        <w:t>וישנו חוקר חב</w:t>
      </w:r>
      <w:r w:rsidRPr="00FB2DCF">
        <w:rPr>
          <w:rFonts w:asciiTheme="minorBidi" w:hAnsiTheme="minorBidi" w:cstheme="minorBidi"/>
          <w:szCs w:val="24"/>
          <w:rtl/>
        </w:rPr>
        <w:t xml:space="preserve">ר סגל המנהל קבוצת מחקר עצמאית שאינו בעל תואר </w:t>
      </w:r>
      <w:r w:rsidRPr="00FB2DCF">
        <w:rPr>
          <w:rFonts w:asciiTheme="minorBidi" w:hAnsiTheme="minorBidi" w:cstheme="minorBidi"/>
          <w:szCs w:val="24"/>
        </w:rPr>
        <w:t>Ph.D</w:t>
      </w:r>
      <w:r w:rsidR="00382F71" w:rsidRPr="00FB2DCF">
        <w:rPr>
          <w:rFonts w:asciiTheme="minorBidi" w:hAnsiTheme="minorBidi" w:cstheme="minorBidi"/>
          <w:szCs w:val="24"/>
        </w:rPr>
        <w:t>.</w:t>
      </w:r>
      <w:r w:rsidRPr="00FB2DCF">
        <w:rPr>
          <w:rFonts w:asciiTheme="minorBidi" w:hAnsiTheme="minorBidi" w:cstheme="minorBidi"/>
          <w:szCs w:val="24"/>
          <w:rtl/>
        </w:rPr>
        <w:t xml:space="preserve"> - מוסד המחקר יוכל להגישו בצירוף נימוקים, המלצה מטעמם וקורות חיים אשר יבחנו על ידי המדען הראשי או מי מטעמו, כל מקרה לגופו</w:t>
      </w:r>
      <w:r w:rsidR="004C7A32" w:rsidRPr="00FB2DCF">
        <w:rPr>
          <w:rFonts w:asciiTheme="minorBidi" w:hAnsiTheme="minorBidi" w:cstheme="minorBidi"/>
          <w:szCs w:val="24"/>
          <w:rtl/>
        </w:rPr>
        <w:t>.</w:t>
      </w:r>
    </w:p>
    <w:p w14:paraId="66EAE25C" w14:textId="77777777" w:rsidR="007D659B" w:rsidRPr="00CD2FF1" w:rsidRDefault="007D659B" w:rsidP="00FB6355">
      <w:pPr>
        <w:pStyle w:val="ListParagraph"/>
        <w:numPr>
          <w:ilvl w:val="1"/>
          <w:numId w:val="4"/>
        </w:numPr>
        <w:spacing w:line="360" w:lineRule="auto"/>
        <w:ind w:left="368"/>
        <w:contextualSpacing w:val="0"/>
        <w:jc w:val="both"/>
        <w:rPr>
          <w:rFonts w:asciiTheme="minorBidi" w:hAnsiTheme="minorBidi" w:cstheme="minorBidi"/>
          <w:b/>
          <w:szCs w:val="24"/>
        </w:rPr>
      </w:pPr>
      <w:r w:rsidRPr="00F279E3">
        <w:rPr>
          <w:rFonts w:asciiTheme="minorBidi" w:hAnsiTheme="minorBidi" w:cstheme="minorBidi" w:hint="eastAsia"/>
          <w:szCs w:val="24"/>
          <w:rtl/>
        </w:rPr>
        <w:t>חוקר</w:t>
      </w:r>
      <w:r w:rsidRPr="00F279E3">
        <w:rPr>
          <w:rFonts w:asciiTheme="minorBidi" w:hAnsiTheme="minorBidi" w:cstheme="minorBidi"/>
          <w:szCs w:val="24"/>
          <w:rtl/>
        </w:rPr>
        <w:t xml:space="preserve"> </w:t>
      </w:r>
      <w:r>
        <w:rPr>
          <w:rFonts w:asciiTheme="minorBidi" w:hAnsiTheme="minorBidi" w:cstheme="minorBidi" w:hint="cs"/>
          <w:szCs w:val="24"/>
          <w:rtl/>
        </w:rPr>
        <w:t xml:space="preserve">ראשי </w:t>
      </w:r>
      <w:r w:rsidRPr="00F279E3">
        <w:rPr>
          <w:rFonts w:asciiTheme="minorBidi" w:hAnsiTheme="minorBidi" w:cstheme="minorBidi" w:hint="eastAsia"/>
          <w:szCs w:val="24"/>
          <w:rtl/>
        </w:rPr>
        <w:t>שיש</w:t>
      </w:r>
      <w:r w:rsidRPr="00F279E3">
        <w:rPr>
          <w:rFonts w:asciiTheme="minorBidi" w:hAnsiTheme="minorBidi" w:cstheme="minorBidi" w:hint="cs"/>
          <w:szCs w:val="24"/>
          <w:rtl/>
        </w:rPr>
        <w:t xml:space="preserve"> </w:t>
      </w:r>
      <w:r w:rsidRPr="00F279E3">
        <w:rPr>
          <w:rFonts w:asciiTheme="minorBidi" w:hAnsiTheme="minorBidi" w:cstheme="minorBidi"/>
          <w:szCs w:val="24"/>
          <w:rtl/>
        </w:rPr>
        <w:t xml:space="preserve">לו מענק מחקר </w:t>
      </w:r>
      <w:r w:rsidRPr="00F279E3">
        <w:rPr>
          <w:rFonts w:asciiTheme="minorBidi" w:hAnsiTheme="minorBidi" w:cstheme="minorBidi" w:hint="cs"/>
          <w:szCs w:val="24"/>
          <w:rtl/>
        </w:rPr>
        <w:t>פעיל הממומן על ידי המשרד במסלול הלאומי בשנת 202</w:t>
      </w:r>
      <w:r>
        <w:rPr>
          <w:rFonts w:asciiTheme="minorBidi" w:hAnsiTheme="minorBidi" w:cstheme="minorBidi" w:hint="cs"/>
          <w:szCs w:val="24"/>
          <w:rtl/>
        </w:rPr>
        <w:t>5</w:t>
      </w:r>
      <w:r w:rsidRPr="00F279E3">
        <w:rPr>
          <w:rFonts w:asciiTheme="minorBidi" w:hAnsiTheme="minorBidi" w:cstheme="minorBidi" w:hint="cs"/>
          <w:szCs w:val="24"/>
          <w:rtl/>
        </w:rPr>
        <w:t xml:space="preserve">, </w:t>
      </w:r>
      <w:r w:rsidRPr="00DB5841">
        <w:rPr>
          <w:rFonts w:ascii="Arial" w:hAnsi="Arial" w:cs="Arial"/>
          <w:szCs w:val="24"/>
          <w:rtl/>
        </w:rPr>
        <w:t>או הצעה מקול קורא הלאומי משנת 202</w:t>
      </w:r>
      <w:r>
        <w:rPr>
          <w:rFonts w:ascii="Arial" w:hAnsi="Arial" w:cs="Arial" w:hint="cs"/>
          <w:szCs w:val="24"/>
          <w:rtl/>
        </w:rPr>
        <w:t>4</w:t>
      </w:r>
      <w:r w:rsidRPr="00DB5841">
        <w:rPr>
          <w:rFonts w:ascii="Arial" w:hAnsi="Arial" w:cs="Arial"/>
          <w:szCs w:val="24"/>
          <w:rtl/>
        </w:rPr>
        <w:t xml:space="preserve"> שעבר שלב א' ובמסגרתו הגיש הצעה מלאה, </w:t>
      </w:r>
      <w:r w:rsidRPr="00F279E3">
        <w:rPr>
          <w:rFonts w:asciiTheme="minorBidi" w:hAnsiTheme="minorBidi" w:cstheme="minorBidi" w:hint="eastAsia"/>
          <w:szCs w:val="24"/>
          <w:rtl/>
        </w:rPr>
        <w:t>לא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יהיה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רשאי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להגיש</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בקשה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במסגרת</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קול</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קורא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זה</w:t>
      </w:r>
      <w:r>
        <w:rPr>
          <w:rFonts w:asciiTheme="minorBidi" w:hAnsiTheme="minorBidi" w:cstheme="minorBidi" w:hint="cs"/>
          <w:szCs w:val="24"/>
          <w:rtl/>
        </w:rPr>
        <w:t xml:space="preserve">, כאמור בסעיף ו' </w:t>
      </w:r>
      <w:r w:rsidRPr="00F279E3">
        <w:rPr>
          <w:rFonts w:asciiTheme="minorBidi" w:hAnsiTheme="minorBidi" w:cstheme="minorBidi" w:hint="cs"/>
          <w:szCs w:val="24"/>
          <w:rtl/>
        </w:rPr>
        <w:t xml:space="preserve"> להלן</w:t>
      </w:r>
      <w:r w:rsidRPr="00F279E3">
        <w:rPr>
          <w:rFonts w:asciiTheme="minorBidi" w:hAnsiTheme="minorBidi" w:cstheme="minorBidi"/>
          <w:szCs w:val="24"/>
          <w:rtl/>
        </w:rPr>
        <w:t>.</w:t>
      </w:r>
      <w:r>
        <w:rPr>
          <w:rFonts w:asciiTheme="minorBidi" w:hAnsiTheme="minorBidi" w:cstheme="minorBidi" w:hint="cs"/>
          <w:szCs w:val="24"/>
          <w:rtl/>
        </w:rPr>
        <w:t xml:space="preserve"> </w:t>
      </w:r>
      <w:r>
        <w:rPr>
          <w:rFonts w:ascii="Arial" w:hAnsi="Arial" w:cs="Arial" w:hint="cs"/>
          <w:szCs w:val="24"/>
          <w:rtl/>
        </w:rPr>
        <w:t xml:space="preserve">למען הסר ספק, חוקר אשר הצעתו לא עברה לשלב הגשת ההצעה המלאה במסגרת קול קורא במסלול הלאומי רשאי להגיש הצעה לקול קורא זה. </w:t>
      </w:r>
    </w:p>
    <w:p w14:paraId="5BFAC7C0" w14:textId="77777777" w:rsidR="007D659B" w:rsidRPr="007D659B" w:rsidRDefault="007D659B" w:rsidP="00FB6355">
      <w:pPr>
        <w:spacing w:line="360" w:lineRule="auto"/>
        <w:ind w:left="368"/>
        <w:jc w:val="both"/>
        <w:rPr>
          <w:rFonts w:asciiTheme="minorBidi" w:hAnsiTheme="minorBidi" w:cstheme="minorBidi"/>
          <w:b/>
          <w:szCs w:val="24"/>
          <w:rtl/>
        </w:rPr>
      </w:pPr>
      <w:r w:rsidRPr="007D659B">
        <w:rPr>
          <w:rFonts w:ascii="Arial" w:hAnsi="Arial" w:cs="Arial" w:hint="cs"/>
          <w:szCs w:val="24"/>
          <w:rtl/>
        </w:rPr>
        <w:lastRenderedPageBreak/>
        <w:t>יצוין כי</w:t>
      </w:r>
      <w:r w:rsidRPr="007D659B">
        <w:rPr>
          <w:rFonts w:asciiTheme="minorBidi" w:hAnsiTheme="minorBidi" w:cstheme="minorBidi" w:hint="cs"/>
          <w:szCs w:val="24"/>
          <w:rtl/>
        </w:rPr>
        <w:t xml:space="preserve"> </w:t>
      </w:r>
      <w:r w:rsidRPr="007D659B">
        <w:rPr>
          <w:rFonts w:ascii="Arial" w:hAnsi="Arial" w:cs="Arial"/>
          <w:szCs w:val="24"/>
          <w:rtl/>
        </w:rPr>
        <w:t>חוקר ראשי שיש לו מענק מחקר פעיל</w:t>
      </w:r>
      <w:r w:rsidRPr="007D659B">
        <w:rPr>
          <w:rFonts w:ascii="Arial" w:hAnsi="Arial" w:cs="Arial" w:hint="cs"/>
          <w:szCs w:val="24"/>
          <w:rtl/>
        </w:rPr>
        <w:t xml:space="preserve"> או הצעה אחרת במסלול הלאומי</w:t>
      </w:r>
      <w:r w:rsidRPr="007D659B">
        <w:rPr>
          <w:rFonts w:ascii="Arial" w:hAnsi="Arial" w:cs="Arial"/>
          <w:szCs w:val="24"/>
          <w:rtl/>
        </w:rPr>
        <w:t xml:space="preserve"> יכול להגיש הצעה אחת כחוקר </w:t>
      </w:r>
      <w:r w:rsidRPr="007D659B">
        <w:rPr>
          <w:rFonts w:ascii="Arial" w:hAnsi="Arial" w:cs="Arial" w:hint="cs"/>
          <w:szCs w:val="24"/>
          <w:rtl/>
        </w:rPr>
        <w:t>שותף</w:t>
      </w:r>
      <w:r w:rsidRPr="007D659B">
        <w:rPr>
          <w:rFonts w:ascii="Arial" w:hAnsi="Arial" w:cs="Arial"/>
          <w:szCs w:val="24"/>
          <w:rtl/>
        </w:rPr>
        <w:t xml:space="preserve"> כל עוד אין לו מענק מחקר פעיל </w:t>
      </w:r>
      <w:r w:rsidRPr="007D659B">
        <w:rPr>
          <w:rFonts w:ascii="Arial" w:hAnsi="Arial" w:cs="Arial" w:hint="cs"/>
          <w:szCs w:val="24"/>
          <w:rtl/>
        </w:rPr>
        <w:t xml:space="preserve">או הצעה </w:t>
      </w:r>
      <w:r w:rsidRPr="007D659B">
        <w:rPr>
          <w:rFonts w:ascii="Arial" w:hAnsi="Arial" w:cs="Arial"/>
          <w:szCs w:val="24"/>
          <w:rtl/>
        </w:rPr>
        <w:t>אחר</w:t>
      </w:r>
      <w:r w:rsidRPr="007D659B">
        <w:rPr>
          <w:rFonts w:ascii="Arial" w:hAnsi="Arial" w:cs="Arial" w:hint="cs"/>
          <w:szCs w:val="24"/>
          <w:rtl/>
        </w:rPr>
        <w:t>ת</w:t>
      </w:r>
      <w:r w:rsidRPr="007D659B">
        <w:rPr>
          <w:rFonts w:ascii="Arial" w:hAnsi="Arial" w:cs="Arial"/>
          <w:szCs w:val="24"/>
          <w:rtl/>
        </w:rPr>
        <w:t xml:space="preserve"> הממומ</w:t>
      </w:r>
      <w:r w:rsidRPr="007D659B">
        <w:rPr>
          <w:rFonts w:ascii="Arial" w:hAnsi="Arial" w:cs="Arial" w:hint="cs"/>
          <w:szCs w:val="24"/>
          <w:rtl/>
        </w:rPr>
        <w:t xml:space="preserve">נת </w:t>
      </w:r>
      <w:r w:rsidRPr="007D659B">
        <w:rPr>
          <w:rFonts w:ascii="Arial" w:hAnsi="Arial" w:cs="Arial"/>
          <w:szCs w:val="24"/>
          <w:rtl/>
        </w:rPr>
        <w:t xml:space="preserve">על ידי המשרד במסלול הלאומי בו הוא משמש כחוקר </w:t>
      </w:r>
      <w:r w:rsidRPr="007D659B">
        <w:rPr>
          <w:rFonts w:ascii="Arial" w:hAnsi="Arial" w:cs="Arial" w:hint="cs"/>
          <w:szCs w:val="24"/>
          <w:rtl/>
        </w:rPr>
        <w:t>שותף</w:t>
      </w:r>
      <w:r w:rsidRPr="007D659B">
        <w:rPr>
          <w:rFonts w:ascii="Arial" w:hAnsi="Arial" w:cs="Arial"/>
          <w:szCs w:val="24"/>
          <w:rtl/>
        </w:rPr>
        <w:t xml:space="preserve">. </w:t>
      </w:r>
      <w:r w:rsidRPr="007D659B">
        <w:rPr>
          <w:rFonts w:asciiTheme="minorBidi" w:hAnsiTheme="minorBidi" w:cstheme="minorBidi" w:hint="cs"/>
          <w:szCs w:val="24"/>
          <w:rtl/>
        </w:rPr>
        <w:t>למען הסר ספק, הגבלה זו אינה חלה על מחקרים במסלול שיתוף פעולה בינלאומי.</w:t>
      </w:r>
    </w:p>
    <w:p w14:paraId="6FAB6BDE" w14:textId="3F492D65" w:rsidR="003F4774" w:rsidRPr="00FB2DCF" w:rsidRDefault="003F4774" w:rsidP="00FB6355">
      <w:pPr>
        <w:pStyle w:val="ListParagraph"/>
        <w:numPr>
          <w:ilvl w:val="1"/>
          <w:numId w:val="4"/>
        </w:numPr>
        <w:spacing w:line="360" w:lineRule="auto"/>
        <w:ind w:left="386"/>
        <w:contextualSpacing w:val="0"/>
        <w:rPr>
          <w:rFonts w:asciiTheme="minorBidi" w:hAnsiTheme="minorBidi" w:cstheme="minorBidi"/>
          <w:szCs w:val="24"/>
          <w:rtl/>
        </w:rPr>
      </w:pPr>
      <w:r w:rsidRPr="00FB2DCF">
        <w:rPr>
          <w:rFonts w:asciiTheme="minorBidi" w:hAnsiTheme="minorBidi" w:cstheme="minorBidi"/>
          <w:b/>
          <w:szCs w:val="24"/>
          <w:rtl/>
        </w:rPr>
        <w:t xml:space="preserve">ההצעה תכלול תכנית לביצוע מחקר </w:t>
      </w:r>
      <w:r w:rsidRPr="00FB2DCF">
        <w:rPr>
          <w:rFonts w:asciiTheme="minorBidi" w:hAnsiTheme="minorBidi" w:cstheme="minorBidi"/>
          <w:b/>
          <w:szCs w:val="24"/>
          <w:u w:val="single"/>
          <w:rtl/>
        </w:rPr>
        <w:t>בעל היתכנות יישומית</w:t>
      </w:r>
      <w:r w:rsidRPr="00FB2DCF">
        <w:rPr>
          <w:rFonts w:asciiTheme="minorBidi" w:hAnsiTheme="minorBidi" w:cstheme="minorBidi"/>
          <w:b/>
          <w:szCs w:val="24"/>
          <w:rtl/>
        </w:rPr>
        <w:t xml:space="preserve"> בתחומים </w:t>
      </w:r>
      <w:r w:rsidR="00AD2080" w:rsidRPr="00FB2DCF">
        <w:rPr>
          <w:rFonts w:asciiTheme="minorBidi" w:hAnsiTheme="minorBidi" w:cstheme="minorBidi"/>
          <w:b/>
          <w:szCs w:val="24"/>
          <w:rtl/>
        </w:rPr>
        <w:t xml:space="preserve">המפורטים </w:t>
      </w:r>
      <w:r w:rsidR="004C7A32" w:rsidRPr="00FB2DCF">
        <w:rPr>
          <w:rFonts w:asciiTheme="minorBidi" w:hAnsiTheme="minorBidi" w:cstheme="minorBidi"/>
          <w:szCs w:val="24"/>
          <w:rtl/>
        </w:rPr>
        <w:t>בסעיף</w:t>
      </w:r>
      <w:r w:rsidR="00395761" w:rsidRPr="00FB2DCF">
        <w:rPr>
          <w:rFonts w:asciiTheme="minorBidi" w:hAnsiTheme="minorBidi" w:cstheme="minorBidi"/>
          <w:szCs w:val="24"/>
          <w:rtl/>
        </w:rPr>
        <w:t xml:space="preserve"> </w:t>
      </w:r>
      <w:r w:rsidR="00BD02FF">
        <w:rPr>
          <w:rFonts w:asciiTheme="minorBidi" w:hAnsiTheme="minorBidi" w:cstheme="minorBidi" w:hint="cs"/>
          <w:szCs w:val="24"/>
          <w:rtl/>
        </w:rPr>
        <w:t>ג</w:t>
      </w:r>
      <w:r w:rsidR="007E7E0B">
        <w:rPr>
          <w:rFonts w:asciiTheme="minorBidi" w:hAnsiTheme="minorBidi" w:cstheme="minorBidi" w:hint="cs"/>
          <w:szCs w:val="24"/>
          <w:rtl/>
        </w:rPr>
        <w:t>'</w:t>
      </w:r>
      <w:r w:rsidR="00765C91" w:rsidRPr="00FB2DCF">
        <w:rPr>
          <w:rFonts w:asciiTheme="minorBidi" w:hAnsiTheme="minorBidi" w:cstheme="minorBidi"/>
          <w:szCs w:val="24"/>
          <w:rtl/>
        </w:rPr>
        <w:t xml:space="preserve"> </w:t>
      </w:r>
      <w:r w:rsidR="00AD2080" w:rsidRPr="00FB2DCF">
        <w:rPr>
          <w:rFonts w:asciiTheme="minorBidi" w:hAnsiTheme="minorBidi" w:cstheme="minorBidi"/>
          <w:szCs w:val="24"/>
          <w:rtl/>
        </w:rPr>
        <w:t>לקול קורא זה</w:t>
      </w:r>
      <w:r w:rsidRPr="00FB2DCF">
        <w:rPr>
          <w:rFonts w:asciiTheme="minorBidi" w:hAnsiTheme="minorBidi" w:cstheme="minorBidi"/>
          <w:szCs w:val="24"/>
          <w:rtl/>
        </w:rPr>
        <w:t>.</w:t>
      </w:r>
    </w:p>
    <w:p w14:paraId="1E562700" w14:textId="77777777" w:rsidR="004902BD" w:rsidRPr="00FB2DCF" w:rsidRDefault="003F4774" w:rsidP="00FB6355">
      <w:pPr>
        <w:pStyle w:val="ListParagraph"/>
        <w:numPr>
          <w:ilvl w:val="1"/>
          <w:numId w:val="4"/>
        </w:numPr>
        <w:spacing w:line="360" w:lineRule="auto"/>
        <w:ind w:left="386"/>
        <w:contextualSpacing w:val="0"/>
        <w:jc w:val="both"/>
        <w:rPr>
          <w:rFonts w:asciiTheme="minorBidi" w:hAnsiTheme="minorBidi" w:cstheme="minorBidi"/>
          <w:szCs w:val="24"/>
        </w:rPr>
      </w:pPr>
      <w:r w:rsidRPr="00FB2DCF">
        <w:rPr>
          <w:rFonts w:asciiTheme="minorBidi" w:hAnsiTheme="minorBidi" w:cstheme="minorBidi"/>
          <w:szCs w:val="24"/>
          <w:rtl/>
        </w:rPr>
        <w:t xml:space="preserve">התכנית אינה מיועדת למימון מחקרים בתעשייה. עם זאת, חוקרים מהתעשייה </w:t>
      </w:r>
      <w:r w:rsidR="00320914" w:rsidRPr="00FB2DCF">
        <w:rPr>
          <w:rFonts w:asciiTheme="minorBidi" w:hAnsiTheme="minorBidi" w:cstheme="minorBidi"/>
          <w:szCs w:val="24"/>
          <w:rtl/>
        </w:rPr>
        <w:t xml:space="preserve">או מהמגזר השלישי </w:t>
      </w:r>
      <w:r w:rsidRPr="00FB2DCF">
        <w:rPr>
          <w:rFonts w:asciiTheme="minorBidi" w:hAnsiTheme="minorBidi" w:cstheme="minorBidi"/>
          <w:szCs w:val="24"/>
          <w:rtl/>
        </w:rPr>
        <w:t xml:space="preserve">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FB2DCF">
        <w:rPr>
          <w:rFonts w:asciiTheme="minorBidi" w:hAnsiTheme="minorBidi" w:cstheme="minorBidi"/>
          <w:szCs w:val="24"/>
          <w:u w:val="single"/>
          <w:rtl/>
        </w:rPr>
        <w:t xml:space="preserve">יודגש כי חוקרים וגופים </w:t>
      </w:r>
      <w:r w:rsidR="00BB56DF" w:rsidRPr="00FB2DCF">
        <w:rPr>
          <w:rFonts w:asciiTheme="minorBidi" w:hAnsiTheme="minorBidi" w:cstheme="minorBidi"/>
          <w:szCs w:val="24"/>
          <w:u w:val="single"/>
          <w:rtl/>
        </w:rPr>
        <w:t>מחוץ למוסד</w:t>
      </w:r>
      <w:r w:rsidR="00320914" w:rsidRPr="00FB2DCF">
        <w:rPr>
          <w:rFonts w:asciiTheme="minorBidi" w:hAnsiTheme="minorBidi" w:cstheme="minorBidi"/>
          <w:szCs w:val="24"/>
          <w:u w:val="single"/>
          <w:rtl/>
        </w:rPr>
        <w:t xml:space="preserve"> </w:t>
      </w:r>
      <w:r w:rsidRPr="00FB2DCF">
        <w:rPr>
          <w:rFonts w:asciiTheme="minorBidi" w:hAnsiTheme="minorBidi" w:cstheme="minorBidi"/>
          <w:szCs w:val="24"/>
          <w:u w:val="single"/>
          <w:rtl/>
        </w:rPr>
        <w:t>י</w:t>
      </w:r>
      <w:r w:rsidR="00BB56DF" w:rsidRPr="00FB2DCF">
        <w:rPr>
          <w:rFonts w:asciiTheme="minorBidi" w:hAnsiTheme="minorBidi" w:cstheme="minorBidi"/>
          <w:szCs w:val="24"/>
          <w:u w:val="single"/>
          <w:rtl/>
        </w:rPr>
        <w:t>יכללו במחקר</w:t>
      </w:r>
      <w:r w:rsidRPr="00FB2DCF">
        <w:rPr>
          <w:rFonts w:asciiTheme="minorBidi" w:hAnsiTheme="minorBidi" w:cstheme="minorBidi"/>
          <w:szCs w:val="24"/>
          <w:u w:val="single"/>
          <w:rtl/>
        </w:rPr>
        <w:t xml:space="preserve"> רק אם נדרשת מומחיות </w:t>
      </w:r>
      <w:r w:rsidR="00690DBD" w:rsidRPr="00FB2DCF">
        <w:rPr>
          <w:rFonts w:asciiTheme="minorBidi" w:hAnsiTheme="minorBidi" w:cstheme="minorBidi"/>
          <w:szCs w:val="24"/>
          <w:u w:val="single"/>
          <w:rtl/>
        </w:rPr>
        <w:t xml:space="preserve">מיוחדת </w:t>
      </w:r>
      <w:r w:rsidRPr="00FB2DCF">
        <w:rPr>
          <w:rFonts w:asciiTheme="minorBidi" w:hAnsiTheme="minorBidi" w:cstheme="minorBidi"/>
          <w:szCs w:val="24"/>
          <w:u w:val="single"/>
          <w:rtl/>
        </w:rPr>
        <w:t>אשר לא קיימת במוסדות השותפים להצעה.</w:t>
      </w:r>
      <w:r w:rsidRPr="00FB2DCF">
        <w:rPr>
          <w:rFonts w:asciiTheme="minorBidi" w:hAnsiTheme="minorBidi" w:cstheme="minorBidi"/>
          <w:szCs w:val="24"/>
          <w:rtl/>
        </w:rPr>
        <w:t xml:space="preserve"> </w:t>
      </w:r>
    </w:p>
    <w:p w14:paraId="6A22EE82" w14:textId="77777777" w:rsidR="004902BD" w:rsidRPr="007E7E0B" w:rsidRDefault="00617430" w:rsidP="00FB6355">
      <w:pPr>
        <w:pStyle w:val="ListParagraph"/>
        <w:numPr>
          <w:ilvl w:val="1"/>
          <w:numId w:val="4"/>
        </w:numPr>
        <w:spacing w:line="360" w:lineRule="auto"/>
        <w:ind w:left="386"/>
        <w:contextualSpacing w:val="0"/>
        <w:jc w:val="both"/>
        <w:rPr>
          <w:rFonts w:asciiTheme="minorBidi" w:hAnsiTheme="minorBidi" w:cstheme="minorBidi"/>
          <w:szCs w:val="24"/>
        </w:rPr>
      </w:pPr>
      <w:r>
        <w:rPr>
          <w:rFonts w:asciiTheme="minorBidi" w:hAnsiTheme="minorBidi" w:cstheme="minorBidi" w:hint="cs"/>
          <w:b/>
          <w:szCs w:val="24"/>
          <w:rtl/>
        </w:rPr>
        <w:t xml:space="preserve">לצורך קול קורא זה </w:t>
      </w:r>
      <w:r w:rsidR="007E7E0B" w:rsidRPr="00647808">
        <w:rPr>
          <w:rFonts w:asciiTheme="minorBidi" w:hAnsiTheme="minorBidi" w:cstheme="minorBidi"/>
          <w:b/>
          <w:szCs w:val="24"/>
          <w:rtl/>
        </w:rPr>
        <w:t>"</w:t>
      </w:r>
      <w:r w:rsidR="007E7E0B" w:rsidRPr="00647808">
        <w:rPr>
          <w:rFonts w:asciiTheme="minorBidi" w:hAnsiTheme="minorBidi" w:cstheme="minorBidi" w:hint="eastAsia"/>
          <w:b/>
          <w:szCs w:val="24"/>
          <w:rtl/>
        </w:rPr>
        <w:t>גוף</w:t>
      </w:r>
      <w:r w:rsidR="007E7E0B" w:rsidRPr="00647808">
        <w:rPr>
          <w:rFonts w:asciiTheme="minorBidi" w:hAnsiTheme="minorBidi" w:cstheme="minorBidi"/>
          <w:b/>
          <w:szCs w:val="24"/>
          <w:rtl/>
        </w:rPr>
        <w:t xml:space="preserve"> ציבורי" </w:t>
      </w:r>
      <w:r w:rsidR="007E7E0B" w:rsidRPr="00647808">
        <w:rPr>
          <w:rFonts w:asciiTheme="minorBidi" w:hAnsiTheme="minorBidi" w:cstheme="minorBidi" w:hint="eastAsia"/>
          <w:b/>
          <w:szCs w:val="24"/>
          <w:rtl/>
        </w:rPr>
        <w:t>עמו</w:t>
      </w:r>
      <w:r w:rsidR="007E7E0B" w:rsidRPr="00647808">
        <w:rPr>
          <w:rFonts w:asciiTheme="minorBidi" w:hAnsiTheme="minorBidi" w:cstheme="minorBidi"/>
          <w:b/>
          <w:szCs w:val="24"/>
          <w:rtl/>
        </w:rPr>
        <w:t xml:space="preserve"> יש לשתף פעולה </w:t>
      </w:r>
      <w:r>
        <w:rPr>
          <w:rFonts w:asciiTheme="minorBidi" w:hAnsiTheme="minorBidi" w:cstheme="minorBidi" w:hint="cs"/>
          <w:b/>
          <w:szCs w:val="24"/>
          <w:rtl/>
        </w:rPr>
        <w:t>במחקר יחשב</w:t>
      </w:r>
      <w:r w:rsidR="004902BD" w:rsidRPr="007E7E0B">
        <w:rPr>
          <w:rFonts w:asciiTheme="minorBidi" w:hAnsiTheme="minorBidi" w:cstheme="minorBidi"/>
          <w:b/>
          <w:szCs w:val="24"/>
          <w:rtl/>
        </w:rPr>
        <w:t xml:space="preserve">: </w:t>
      </w:r>
      <w:r w:rsidR="004902BD" w:rsidRPr="007E7E0B">
        <w:rPr>
          <w:rFonts w:asciiTheme="minorBidi" w:hAnsiTheme="minorBidi" w:cstheme="minorBidi"/>
          <w:b/>
          <w:szCs w:val="24"/>
          <w:bdr w:val="none" w:sz="0" w:space="0" w:color="auto" w:frame="1"/>
          <w:rtl/>
          <w:lang w:val="en"/>
        </w:rPr>
        <w:t>משרד ממש</w:t>
      </w:r>
      <w:r w:rsidR="004902BD" w:rsidRPr="007E7E0B">
        <w:rPr>
          <w:rFonts w:asciiTheme="minorBidi" w:hAnsiTheme="minorBidi" w:cstheme="minorBidi"/>
          <w:szCs w:val="24"/>
          <w:bdr w:val="none" w:sz="0" w:space="0" w:color="auto" w:frame="1"/>
          <w:rtl/>
          <w:lang w:val="en"/>
        </w:rPr>
        <w:t xml:space="preserve">לתי, רשות מקומיות, </w:t>
      </w:r>
      <w:r w:rsidR="004902BD" w:rsidRPr="007E7E0B">
        <w:rPr>
          <w:rFonts w:asciiTheme="minorBidi" w:hAnsiTheme="minorBidi" w:cstheme="minorBidi"/>
          <w:szCs w:val="24"/>
          <w:rtl/>
        </w:rPr>
        <w:t xml:space="preserve">חברה ממשלתית, </w:t>
      </w:r>
      <w:r w:rsidR="004902BD" w:rsidRPr="007E7E0B">
        <w:rPr>
          <w:rFonts w:asciiTheme="minorBidi" w:hAnsiTheme="minorBidi" w:cstheme="minorBidi"/>
          <w:szCs w:val="24"/>
          <w:bdr w:val="none" w:sz="0" w:space="0" w:color="auto" w:frame="1"/>
          <w:rtl/>
          <w:lang w:val="en"/>
        </w:rPr>
        <w:t>תאגיד סטטוטורי, או יחידת סמך.</w:t>
      </w:r>
    </w:p>
    <w:p w14:paraId="5924E451" w14:textId="77777777" w:rsidR="00F70F01" w:rsidRPr="00FB2DCF" w:rsidRDefault="00F70F01" w:rsidP="00FB6355">
      <w:pPr>
        <w:spacing w:line="360" w:lineRule="auto"/>
        <w:ind w:left="226"/>
        <w:rPr>
          <w:rFonts w:asciiTheme="minorBidi" w:hAnsiTheme="minorBidi" w:cstheme="minorBidi"/>
          <w:b/>
          <w:bCs/>
          <w:szCs w:val="24"/>
          <w:rtl/>
        </w:rPr>
      </w:pPr>
    </w:p>
    <w:p w14:paraId="7757D143" w14:textId="77777777" w:rsidR="00A04C0B" w:rsidRPr="00FB2DCF" w:rsidRDefault="00A04C0B" w:rsidP="00FB6355">
      <w:pPr>
        <w:pStyle w:val="Heading2"/>
        <w:jc w:val="both"/>
      </w:pPr>
      <w:bookmarkStart w:id="14" w:name="_תנאי_ביצוע:"/>
      <w:bookmarkStart w:id="15" w:name="_Ref3966049"/>
      <w:bookmarkStart w:id="16" w:name="_Toc92273910"/>
      <w:bookmarkStart w:id="17" w:name="_Toc167368406"/>
      <w:bookmarkEnd w:id="14"/>
      <w:r w:rsidRPr="00FB2DCF">
        <w:rPr>
          <w:rtl/>
        </w:rPr>
        <w:t>תנאי ביצוע</w:t>
      </w:r>
      <w:bookmarkEnd w:id="15"/>
      <w:bookmarkEnd w:id="16"/>
      <w:bookmarkEnd w:id="17"/>
    </w:p>
    <w:p w14:paraId="7F03EF5F" w14:textId="77777777" w:rsidR="00A04C0B" w:rsidRPr="00FB2DCF" w:rsidRDefault="00D46577" w:rsidP="00FB6355">
      <w:pPr>
        <w:pStyle w:val="BodyText"/>
        <w:spacing w:line="360" w:lineRule="auto"/>
        <w:ind w:left="-134"/>
        <w:rPr>
          <w:rFonts w:asciiTheme="minorBidi" w:hAnsiTheme="minorBidi" w:cstheme="minorBidi"/>
          <w:b/>
          <w:bCs/>
          <w:szCs w:val="24"/>
          <w:lang w:eastAsia="en-US"/>
        </w:rPr>
      </w:pPr>
      <w:r w:rsidRPr="00FB2DCF">
        <w:rPr>
          <w:rFonts w:asciiTheme="minorBidi" w:hAnsiTheme="minorBidi" w:cstheme="minorBidi"/>
          <w:b/>
          <w:szCs w:val="24"/>
          <w:rtl/>
        </w:rPr>
        <w:t xml:space="preserve">מחקר </w:t>
      </w:r>
      <w:r w:rsidR="009C0BB4" w:rsidRPr="00FB2DCF">
        <w:rPr>
          <w:rFonts w:asciiTheme="minorBidi" w:hAnsiTheme="minorBidi" w:cstheme="minorBidi"/>
          <w:b/>
          <w:szCs w:val="24"/>
          <w:rtl/>
        </w:rPr>
        <w:t xml:space="preserve">המוצע לביצוע במסגרת </w:t>
      </w:r>
      <w:r w:rsidRPr="00FB2DCF">
        <w:rPr>
          <w:rFonts w:asciiTheme="minorBidi" w:hAnsiTheme="minorBidi" w:cstheme="minorBidi"/>
          <w:b/>
          <w:szCs w:val="24"/>
          <w:rtl/>
        </w:rPr>
        <w:t xml:space="preserve">קול קורא זה </w:t>
      </w:r>
      <w:r w:rsidR="009C0BB4" w:rsidRPr="00FB2DCF">
        <w:rPr>
          <w:rFonts w:asciiTheme="minorBidi" w:hAnsiTheme="minorBidi" w:cstheme="minorBidi"/>
          <w:b/>
          <w:szCs w:val="24"/>
          <w:rtl/>
        </w:rPr>
        <w:t>נ</w:t>
      </w:r>
      <w:r w:rsidRPr="00FB2DCF">
        <w:rPr>
          <w:rFonts w:asciiTheme="minorBidi" w:hAnsiTheme="minorBidi" w:cstheme="minorBidi"/>
          <w:b/>
          <w:szCs w:val="24"/>
          <w:rtl/>
        </w:rPr>
        <w:t>דרש להתבצע על פי הכללים הבאים</w:t>
      </w:r>
      <w:r w:rsidR="00A04C0B" w:rsidRPr="00FB2DCF">
        <w:rPr>
          <w:rFonts w:asciiTheme="minorBidi" w:hAnsiTheme="minorBidi" w:cstheme="minorBidi"/>
          <w:b/>
          <w:szCs w:val="24"/>
          <w:rtl/>
        </w:rPr>
        <w:t>:</w:t>
      </w:r>
    </w:p>
    <w:p w14:paraId="55030F6A" w14:textId="77777777" w:rsidR="00A04C0B" w:rsidRPr="00FB2DCF" w:rsidRDefault="00A04C0B" w:rsidP="00FB6355">
      <w:pPr>
        <w:pStyle w:val="ListParagraph"/>
        <w:numPr>
          <w:ilvl w:val="0"/>
          <w:numId w:val="4"/>
        </w:numPr>
        <w:spacing w:line="360" w:lineRule="auto"/>
        <w:contextualSpacing w:val="0"/>
        <w:jc w:val="both"/>
        <w:rPr>
          <w:rFonts w:asciiTheme="minorBidi" w:hAnsiTheme="minorBidi" w:cstheme="minorBidi"/>
          <w:b/>
          <w:bCs/>
          <w:vanish/>
          <w:szCs w:val="24"/>
          <w:rtl/>
        </w:rPr>
      </w:pPr>
    </w:p>
    <w:p w14:paraId="717331BE" w14:textId="17E92EE4" w:rsidR="00A04C0B" w:rsidRPr="00FB2DCF" w:rsidRDefault="00A04C0B" w:rsidP="00FB6355">
      <w:pPr>
        <w:pStyle w:val="ListParagraph"/>
        <w:numPr>
          <w:ilvl w:val="1"/>
          <w:numId w:val="4"/>
        </w:numPr>
        <w:spacing w:line="360" w:lineRule="auto"/>
        <w:ind w:left="386"/>
        <w:contextualSpacing w:val="0"/>
        <w:jc w:val="both"/>
        <w:rPr>
          <w:rFonts w:asciiTheme="minorBidi" w:hAnsiTheme="minorBidi" w:cstheme="minorBidi"/>
          <w:b/>
          <w:bCs/>
          <w:szCs w:val="24"/>
        </w:rPr>
      </w:pPr>
      <w:r w:rsidRPr="00FB2DCF">
        <w:rPr>
          <w:rFonts w:asciiTheme="minorBidi" w:hAnsiTheme="minorBidi" w:cstheme="minorBidi"/>
          <w:b/>
          <w:szCs w:val="24"/>
          <w:rtl/>
        </w:rPr>
        <w:t xml:space="preserve">המחקר </w:t>
      </w:r>
      <w:r w:rsidR="00D46577" w:rsidRPr="00FB2DCF">
        <w:rPr>
          <w:rFonts w:asciiTheme="minorBidi" w:hAnsiTheme="minorBidi" w:cstheme="minorBidi"/>
          <w:b/>
          <w:szCs w:val="24"/>
          <w:rtl/>
        </w:rPr>
        <w:t>י</w:t>
      </w:r>
      <w:r w:rsidRPr="00FB2DCF">
        <w:rPr>
          <w:rFonts w:asciiTheme="minorBidi" w:hAnsiTheme="minorBidi" w:cstheme="minorBidi"/>
          <w:b/>
          <w:szCs w:val="24"/>
          <w:rtl/>
        </w:rPr>
        <w:t xml:space="preserve">בוצע </w:t>
      </w:r>
      <w:r w:rsidR="00D46577" w:rsidRPr="00FB2DCF">
        <w:rPr>
          <w:rFonts w:asciiTheme="minorBidi" w:hAnsiTheme="minorBidi" w:cstheme="minorBidi"/>
          <w:b/>
          <w:szCs w:val="24"/>
          <w:rtl/>
        </w:rPr>
        <w:t>תחת ה</w:t>
      </w:r>
      <w:r w:rsidRPr="00FB2DCF">
        <w:rPr>
          <w:rFonts w:asciiTheme="minorBidi" w:hAnsiTheme="minorBidi" w:cstheme="minorBidi"/>
          <w:b/>
          <w:szCs w:val="24"/>
          <w:rtl/>
        </w:rPr>
        <w:t xml:space="preserve">מוסד </w:t>
      </w:r>
      <w:r w:rsidR="00D46577" w:rsidRPr="00FB2DCF">
        <w:rPr>
          <w:rFonts w:asciiTheme="minorBidi" w:hAnsiTheme="minorBidi" w:cstheme="minorBidi"/>
          <w:b/>
          <w:szCs w:val="24"/>
          <w:rtl/>
        </w:rPr>
        <w:t>המציע</w:t>
      </w:r>
      <w:r w:rsidR="006C237F" w:rsidRPr="00FB2DCF">
        <w:rPr>
          <w:rFonts w:asciiTheme="minorBidi" w:hAnsiTheme="minorBidi" w:cstheme="minorBidi"/>
          <w:b/>
          <w:szCs w:val="24"/>
          <w:rtl/>
        </w:rPr>
        <w:t>.</w:t>
      </w:r>
      <w:r w:rsidR="00E95C85" w:rsidRPr="00E95C85">
        <w:rPr>
          <w:rFonts w:ascii="Arial" w:hAnsi="Arial" w:cs="Arial" w:hint="eastAsia"/>
          <w:b/>
          <w:sz w:val="22"/>
          <w:szCs w:val="22"/>
          <w:rtl/>
        </w:rPr>
        <w:t xml:space="preserve"> </w:t>
      </w:r>
      <w:r w:rsidR="00E95C85" w:rsidRPr="00AD760C">
        <w:rPr>
          <w:rFonts w:ascii="Arial" w:hAnsi="Arial" w:cs="Arial" w:hint="eastAsia"/>
          <w:b/>
          <w:szCs w:val="24"/>
          <w:rtl/>
        </w:rPr>
        <w:t>יובהר</w:t>
      </w:r>
      <w:r w:rsidR="00E95C85" w:rsidRPr="00AD760C">
        <w:rPr>
          <w:rFonts w:ascii="Arial" w:hAnsi="Arial" w:cs="Arial"/>
          <w:b/>
          <w:szCs w:val="24"/>
          <w:rtl/>
        </w:rPr>
        <w:t xml:space="preserve"> </w:t>
      </w:r>
      <w:r w:rsidR="00E95C85" w:rsidRPr="00AD760C">
        <w:rPr>
          <w:rFonts w:ascii="Arial" w:hAnsi="Arial" w:cs="Arial" w:hint="eastAsia"/>
          <w:b/>
          <w:szCs w:val="24"/>
          <w:rtl/>
        </w:rPr>
        <w:t>כי</w:t>
      </w:r>
      <w:r w:rsidR="00E95C85" w:rsidRPr="00AD760C">
        <w:rPr>
          <w:rFonts w:ascii="Arial" w:hAnsi="Arial" w:cs="Arial"/>
          <w:b/>
          <w:szCs w:val="24"/>
          <w:rtl/>
        </w:rPr>
        <w:t xml:space="preserve"> </w:t>
      </w:r>
      <w:r w:rsidR="00E95C85" w:rsidRPr="00AD760C">
        <w:rPr>
          <w:rFonts w:ascii="Arial" w:hAnsi="Arial" w:cs="Arial" w:hint="eastAsia"/>
          <w:b/>
          <w:szCs w:val="24"/>
          <w:rtl/>
        </w:rPr>
        <w:t>במקרה</w:t>
      </w:r>
      <w:r w:rsidR="00E95C85" w:rsidRPr="00AD760C">
        <w:rPr>
          <w:rFonts w:ascii="Arial" w:hAnsi="Arial" w:cs="Arial"/>
          <w:b/>
          <w:szCs w:val="24"/>
          <w:rtl/>
        </w:rPr>
        <w:t xml:space="preserve"> של מעבר חוקר ממוסד </w:t>
      </w:r>
      <w:r w:rsidR="00E95C85" w:rsidRPr="00AD760C">
        <w:rPr>
          <w:rFonts w:ascii="Arial" w:hAnsi="Arial" w:cs="Arial" w:hint="eastAsia"/>
          <w:b/>
          <w:szCs w:val="24"/>
          <w:rtl/>
        </w:rPr>
        <w:t>המציע</w:t>
      </w:r>
      <w:r w:rsidR="00E95C85" w:rsidRPr="00AD760C">
        <w:rPr>
          <w:rFonts w:ascii="Arial" w:hAnsi="Arial" w:cs="Arial"/>
          <w:b/>
          <w:szCs w:val="24"/>
          <w:rtl/>
        </w:rPr>
        <w:t xml:space="preserve"> </w:t>
      </w:r>
      <w:r w:rsidR="00E95C85" w:rsidRPr="00AD760C">
        <w:rPr>
          <w:rFonts w:ascii="Arial" w:hAnsi="Arial" w:cs="Arial" w:hint="eastAsia"/>
          <w:b/>
          <w:szCs w:val="24"/>
          <w:rtl/>
        </w:rPr>
        <w:t>למוסד</w:t>
      </w:r>
      <w:r w:rsidR="00E95C85" w:rsidRPr="00AD760C">
        <w:rPr>
          <w:rFonts w:ascii="Arial" w:hAnsi="Arial" w:cs="Arial"/>
          <w:b/>
          <w:szCs w:val="24"/>
          <w:rtl/>
        </w:rPr>
        <w:t xml:space="preserve"> </w:t>
      </w:r>
      <w:r w:rsidR="00E95C85" w:rsidRPr="00AD760C">
        <w:rPr>
          <w:rFonts w:ascii="Arial" w:hAnsi="Arial" w:cs="Arial" w:hint="eastAsia"/>
          <w:b/>
          <w:szCs w:val="24"/>
          <w:rtl/>
        </w:rPr>
        <w:t>אחר</w:t>
      </w:r>
      <w:r w:rsidR="00E95C85" w:rsidRPr="00AD760C">
        <w:rPr>
          <w:rFonts w:ascii="Arial" w:hAnsi="Arial" w:cs="Arial"/>
          <w:b/>
          <w:szCs w:val="24"/>
          <w:rtl/>
        </w:rPr>
        <w:t xml:space="preserve">, </w:t>
      </w:r>
      <w:r w:rsidR="00E95C85" w:rsidRPr="00AD760C">
        <w:rPr>
          <w:rFonts w:ascii="Arial" w:hAnsi="Arial" w:cs="Arial" w:hint="eastAsia"/>
          <w:b/>
          <w:szCs w:val="24"/>
          <w:rtl/>
        </w:rPr>
        <w:t>יש</w:t>
      </w:r>
      <w:r w:rsidR="00E95C85" w:rsidRPr="00AD760C">
        <w:rPr>
          <w:rFonts w:ascii="Arial" w:hAnsi="Arial" w:cs="Arial"/>
          <w:b/>
          <w:szCs w:val="24"/>
          <w:rtl/>
        </w:rPr>
        <w:t xml:space="preserve"> </w:t>
      </w:r>
      <w:r w:rsidR="00E95C85" w:rsidRPr="00AD760C">
        <w:rPr>
          <w:rFonts w:ascii="Arial" w:hAnsi="Arial" w:cs="Arial" w:hint="eastAsia"/>
          <w:b/>
          <w:szCs w:val="24"/>
          <w:rtl/>
        </w:rPr>
        <w:t>לפעול</w:t>
      </w:r>
      <w:r w:rsidR="00E95C85" w:rsidRPr="00AD760C">
        <w:rPr>
          <w:rFonts w:ascii="Arial" w:hAnsi="Arial" w:cs="Arial"/>
          <w:b/>
          <w:szCs w:val="24"/>
          <w:rtl/>
        </w:rPr>
        <w:t xml:space="preserve"> </w:t>
      </w:r>
      <w:r w:rsidR="00E95C85" w:rsidRPr="00AD760C">
        <w:rPr>
          <w:rFonts w:ascii="Arial" w:hAnsi="Arial" w:cs="Arial" w:hint="eastAsia"/>
          <w:b/>
          <w:szCs w:val="24"/>
          <w:rtl/>
        </w:rPr>
        <w:t>בהתאם</w:t>
      </w:r>
      <w:r w:rsidR="00E95C85" w:rsidRPr="00AD760C">
        <w:rPr>
          <w:rFonts w:ascii="Arial" w:hAnsi="Arial" w:cs="Arial"/>
          <w:b/>
          <w:szCs w:val="24"/>
          <w:rtl/>
        </w:rPr>
        <w:t xml:space="preserve"> </w:t>
      </w:r>
      <w:r w:rsidR="00E95C85" w:rsidRPr="00AD760C">
        <w:rPr>
          <w:rFonts w:ascii="Arial" w:hAnsi="Arial" w:cs="Arial" w:hint="eastAsia"/>
          <w:b/>
          <w:szCs w:val="24"/>
          <w:rtl/>
        </w:rPr>
        <w:t>להוראות</w:t>
      </w:r>
      <w:r w:rsidR="00E95C85" w:rsidRPr="00AD760C">
        <w:rPr>
          <w:rFonts w:ascii="Arial" w:hAnsi="Arial" w:cs="Arial"/>
          <w:b/>
          <w:szCs w:val="24"/>
          <w:rtl/>
        </w:rPr>
        <w:t xml:space="preserve"> </w:t>
      </w:r>
      <w:r w:rsidR="00E95C85" w:rsidRPr="00AD760C">
        <w:rPr>
          <w:rFonts w:ascii="Arial" w:hAnsi="Arial" w:cs="Arial" w:hint="eastAsia"/>
          <w:b/>
          <w:szCs w:val="24"/>
          <w:rtl/>
        </w:rPr>
        <w:t>סעיף</w:t>
      </w:r>
      <w:r w:rsidR="00E95C85" w:rsidRPr="00AD760C">
        <w:rPr>
          <w:rFonts w:ascii="Arial" w:hAnsi="Arial" w:cs="Arial"/>
          <w:b/>
          <w:szCs w:val="24"/>
          <w:rtl/>
        </w:rPr>
        <w:t xml:space="preserve"> </w:t>
      </w:r>
      <w:r w:rsidR="00E95C85" w:rsidRPr="00AD760C">
        <w:rPr>
          <w:rFonts w:ascii="Arial" w:hAnsi="Arial" w:cs="Arial" w:hint="eastAsia"/>
          <w:b/>
          <w:szCs w:val="24"/>
          <w:rtl/>
        </w:rPr>
        <w:t>ד</w:t>
      </w:r>
      <w:r w:rsidR="00E95C85" w:rsidRPr="00AD760C">
        <w:rPr>
          <w:rFonts w:ascii="Arial" w:hAnsi="Arial" w:cs="Arial"/>
          <w:b/>
          <w:szCs w:val="24"/>
          <w:rtl/>
        </w:rPr>
        <w:t xml:space="preserve"> </w:t>
      </w:r>
      <w:r w:rsidR="00E95C85" w:rsidRPr="00AD760C">
        <w:rPr>
          <w:rFonts w:ascii="Arial" w:hAnsi="Arial" w:cs="Arial" w:hint="eastAsia"/>
          <w:b/>
          <w:szCs w:val="24"/>
          <w:rtl/>
        </w:rPr>
        <w:t>לנהלי</w:t>
      </w:r>
      <w:r w:rsidR="00E95C85" w:rsidRPr="00AD760C">
        <w:rPr>
          <w:rFonts w:ascii="Arial" w:hAnsi="Arial" w:cs="Arial"/>
          <w:b/>
          <w:szCs w:val="24"/>
          <w:rtl/>
        </w:rPr>
        <w:t xml:space="preserve"> </w:t>
      </w:r>
      <w:r w:rsidR="00E95C85" w:rsidRPr="00AD760C">
        <w:rPr>
          <w:rFonts w:ascii="Arial" w:hAnsi="Arial" w:cs="Arial" w:hint="eastAsia"/>
          <w:b/>
          <w:szCs w:val="24"/>
          <w:rtl/>
        </w:rPr>
        <w:t>הקרן</w:t>
      </w:r>
      <w:r w:rsidR="00E95C85" w:rsidRPr="00AD760C">
        <w:rPr>
          <w:rFonts w:ascii="Arial" w:hAnsi="Arial" w:cs="Arial"/>
          <w:b/>
          <w:szCs w:val="24"/>
          <w:rtl/>
        </w:rPr>
        <w:t>.</w:t>
      </w:r>
      <w:r w:rsidR="00E95C85" w:rsidRPr="00AD760C">
        <w:rPr>
          <w:rFonts w:ascii="Arial" w:hAnsi="Arial" w:cs="Arial"/>
          <w:bCs/>
          <w:szCs w:val="24"/>
          <w:rtl/>
        </w:rPr>
        <w:t xml:space="preserve"> </w:t>
      </w:r>
      <w:r w:rsidR="00E95C85" w:rsidRPr="00AD760C">
        <w:rPr>
          <w:rFonts w:ascii="Arial" w:hAnsi="Arial" w:cs="Arial" w:hint="eastAsia"/>
          <w:b/>
          <w:szCs w:val="24"/>
          <w:rtl/>
        </w:rPr>
        <w:t>בכל</w:t>
      </w:r>
      <w:r w:rsidR="00E95C85" w:rsidRPr="00AD760C">
        <w:rPr>
          <w:rFonts w:ascii="Arial" w:hAnsi="Arial" w:cs="Arial"/>
          <w:b/>
          <w:szCs w:val="24"/>
          <w:rtl/>
        </w:rPr>
        <w:t xml:space="preserve"> מקרה אחר, אישור שינוי מוסד </w:t>
      </w:r>
      <w:r w:rsidR="00E95C85" w:rsidRPr="00AD760C">
        <w:rPr>
          <w:rFonts w:ascii="Arial" w:hAnsi="Arial" w:cs="Arial" w:hint="eastAsia"/>
          <w:b/>
          <w:szCs w:val="24"/>
          <w:rtl/>
        </w:rPr>
        <w:t>יהיה</w:t>
      </w:r>
      <w:r w:rsidR="00E95C85" w:rsidRPr="00AD760C">
        <w:rPr>
          <w:rFonts w:ascii="Arial" w:hAnsi="Arial" w:cs="Arial"/>
          <w:b/>
          <w:szCs w:val="24"/>
          <w:rtl/>
        </w:rPr>
        <w:t xml:space="preserve"> </w:t>
      </w:r>
      <w:r w:rsidR="00E95C85" w:rsidRPr="00AD760C">
        <w:rPr>
          <w:rFonts w:ascii="Arial" w:hAnsi="Arial" w:cs="Arial" w:hint="eastAsia"/>
          <w:b/>
          <w:szCs w:val="24"/>
          <w:rtl/>
        </w:rPr>
        <w:t>באישור</w:t>
      </w:r>
      <w:r w:rsidR="00E95C85" w:rsidRPr="00AD760C">
        <w:rPr>
          <w:rFonts w:ascii="Arial" w:hAnsi="Arial" w:cs="Arial"/>
          <w:b/>
          <w:szCs w:val="24"/>
          <w:rtl/>
        </w:rPr>
        <w:t xml:space="preserve"> </w:t>
      </w:r>
      <w:r w:rsidR="00E95C85" w:rsidRPr="00AD760C">
        <w:rPr>
          <w:rFonts w:ascii="Arial" w:hAnsi="Arial" w:cs="Arial" w:hint="eastAsia"/>
          <w:b/>
          <w:szCs w:val="24"/>
          <w:rtl/>
        </w:rPr>
        <w:t>הנהלת</w:t>
      </w:r>
      <w:r w:rsidR="00E95C85" w:rsidRPr="00AD760C">
        <w:rPr>
          <w:rFonts w:ascii="Arial" w:hAnsi="Arial" w:cs="Arial"/>
          <w:b/>
          <w:szCs w:val="24"/>
          <w:rtl/>
        </w:rPr>
        <w:t xml:space="preserve"> </w:t>
      </w:r>
      <w:r w:rsidR="00E95C85" w:rsidRPr="00AD760C">
        <w:rPr>
          <w:rFonts w:ascii="Arial" w:hAnsi="Arial" w:cs="Arial" w:hint="eastAsia"/>
          <w:b/>
          <w:szCs w:val="24"/>
          <w:rtl/>
        </w:rPr>
        <w:t>הקרן</w:t>
      </w:r>
      <w:r w:rsidR="00E95C85" w:rsidRPr="00AD760C">
        <w:rPr>
          <w:rFonts w:ascii="Arial" w:hAnsi="Arial" w:cs="Arial"/>
          <w:b/>
          <w:szCs w:val="24"/>
          <w:rtl/>
        </w:rPr>
        <w:t xml:space="preserve"> </w:t>
      </w:r>
      <w:r w:rsidR="00E95C85" w:rsidRPr="00AD760C">
        <w:rPr>
          <w:rFonts w:ascii="Arial" w:hAnsi="Arial" w:cs="Arial" w:hint="eastAsia"/>
          <w:b/>
          <w:szCs w:val="24"/>
          <w:rtl/>
        </w:rPr>
        <w:t>ולפי</w:t>
      </w:r>
      <w:r w:rsidR="00E95C85" w:rsidRPr="00AD760C">
        <w:rPr>
          <w:rFonts w:ascii="Arial" w:hAnsi="Arial" w:cs="Arial"/>
          <w:b/>
          <w:szCs w:val="24"/>
          <w:rtl/>
        </w:rPr>
        <w:t xml:space="preserve"> </w:t>
      </w:r>
      <w:r w:rsidR="00E95C85" w:rsidRPr="00AD760C">
        <w:rPr>
          <w:rFonts w:ascii="Arial" w:hAnsi="Arial" w:cs="Arial" w:hint="eastAsia"/>
          <w:b/>
          <w:szCs w:val="24"/>
          <w:rtl/>
        </w:rPr>
        <w:t>שיקול</w:t>
      </w:r>
      <w:r w:rsidR="00E95C85" w:rsidRPr="00AD760C">
        <w:rPr>
          <w:rFonts w:ascii="Arial" w:hAnsi="Arial" w:cs="Arial"/>
          <w:b/>
          <w:szCs w:val="24"/>
          <w:rtl/>
        </w:rPr>
        <w:t xml:space="preserve"> </w:t>
      </w:r>
      <w:r w:rsidR="00E95C85" w:rsidRPr="00AD760C">
        <w:rPr>
          <w:rFonts w:ascii="Arial" w:hAnsi="Arial" w:cs="Arial" w:hint="eastAsia"/>
          <w:b/>
          <w:szCs w:val="24"/>
          <w:rtl/>
        </w:rPr>
        <w:t>דעת</w:t>
      </w:r>
      <w:r w:rsidR="00E95C85" w:rsidRPr="00AD760C">
        <w:rPr>
          <w:rFonts w:ascii="Arial" w:hAnsi="Arial" w:cs="Arial"/>
          <w:b/>
          <w:szCs w:val="24"/>
          <w:rtl/>
        </w:rPr>
        <w:t xml:space="preserve"> </w:t>
      </w:r>
      <w:r w:rsidR="00E95C85" w:rsidRPr="00AD760C">
        <w:rPr>
          <w:rFonts w:ascii="Arial" w:hAnsi="Arial" w:cs="Arial" w:hint="eastAsia"/>
          <w:b/>
          <w:szCs w:val="24"/>
          <w:rtl/>
        </w:rPr>
        <w:t>הבלעדית</w:t>
      </w:r>
      <w:r w:rsidR="00E95C85" w:rsidRPr="00AD760C">
        <w:rPr>
          <w:rFonts w:ascii="Arial" w:hAnsi="Arial" w:cs="Arial"/>
          <w:b/>
          <w:szCs w:val="24"/>
          <w:rtl/>
        </w:rPr>
        <w:t>.</w:t>
      </w:r>
      <w:r w:rsidR="00E95C85" w:rsidRPr="00AD760C">
        <w:rPr>
          <w:rFonts w:ascii="Arial" w:hAnsi="Arial" w:cs="Arial"/>
          <w:bCs/>
          <w:szCs w:val="24"/>
          <w:rtl/>
        </w:rPr>
        <w:t xml:space="preserve"> בהתאם, יש לוודא כי ההצעה במסגרת קול קורא זה הוגשה באישור מוסד המציע שתחתיו עתיד לבצע המחקר.</w:t>
      </w:r>
    </w:p>
    <w:p w14:paraId="6B4836DD" w14:textId="77777777" w:rsidR="00B643C4" w:rsidRPr="00FB2DCF" w:rsidRDefault="00B643C4" w:rsidP="00FB6355">
      <w:pPr>
        <w:pStyle w:val="ListParagraph"/>
        <w:numPr>
          <w:ilvl w:val="1"/>
          <w:numId w:val="4"/>
        </w:numPr>
        <w:spacing w:line="360" w:lineRule="auto"/>
        <w:ind w:left="386" w:hanging="357"/>
        <w:contextualSpacing w:val="0"/>
        <w:jc w:val="both"/>
        <w:rPr>
          <w:rFonts w:asciiTheme="minorBidi" w:hAnsiTheme="minorBidi" w:cstheme="minorBidi"/>
          <w:b/>
          <w:bCs/>
          <w:szCs w:val="24"/>
        </w:rPr>
      </w:pPr>
      <w:bookmarkStart w:id="18" w:name="_Ref3900594"/>
      <w:r w:rsidRPr="00FB2DCF">
        <w:rPr>
          <w:rFonts w:asciiTheme="minorBidi" w:hAnsiTheme="minorBidi" w:cstheme="minorBidi"/>
          <w:b/>
          <w:szCs w:val="24"/>
          <w:rtl/>
        </w:rPr>
        <w:t>המחקר יבוצע בהתאם לתנ</w:t>
      </w:r>
      <w:r w:rsidR="00AC4313" w:rsidRPr="00FB2DCF">
        <w:rPr>
          <w:rFonts w:asciiTheme="minorBidi" w:hAnsiTheme="minorBidi" w:cstheme="minorBidi"/>
          <w:b/>
          <w:szCs w:val="24"/>
          <w:rtl/>
        </w:rPr>
        <w:t xml:space="preserve">אי קול קורא זה, להוראות ה"הסכם </w:t>
      </w:r>
      <w:r w:rsidRPr="00FB2DCF">
        <w:rPr>
          <w:rFonts w:asciiTheme="minorBidi" w:hAnsiTheme="minorBidi" w:cstheme="minorBidi"/>
          <w:b/>
          <w:szCs w:val="24"/>
          <w:rtl/>
        </w:rPr>
        <w:t xml:space="preserve">כולל למחקרים" </w:t>
      </w:r>
      <w:r w:rsidR="00976A89" w:rsidRPr="00FB2DCF">
        <w:rPr>
          <w:rFonts w:asciiTheme="minorBidi" w:hAnsiTheme="minorBidi" w:cstheme="minorBidi"/>
          <w:b/>
          <w:szCs w:val="24"/>
          <w:rtl/>
        </w:rPr>
        <w:t xml:space="preserve">הנמצאים בקישור שלהלן – </w:t>
      </w:r>
      <w:hyperlink r:id="rId12" w:history="1">
        <w:r w:rsidR="00976A89" w:rsidRPr="00FB2DCF">
          <w:rPr>
            <w:rStyle w:val="Hyperlink"/>
            <w:rFonts w:asciiTheme="minorBidi" w:hAnsiTheme="minorBidi" w:cstheme="minorBidi"/>
            <w:b/>
            <w:szCs w:val="24"/>
            <w:rtl/>
          </w:rPr>
          <w:t>לחץ/י כאן</w:t>
        </w:r>
      </w:hyperlink>
      <w:r w:rsidR="00976A89" w:rsidRPr="00FB2DCF">
        <w:rPr>
          <w:rFonts w:asciiTheme="minorBidi" w:hAnsiTheme="minorBidi" w:cstheme="minorBidi"/>
          <w:b/>
          <w:szCs w:val="24"/>
          <w:rtl/>
        </w:rPr>
        <w:t xml:space="preserve"> </w:t>
      </w:r>
      <w:r w:rsidRPr="00FB2DCF">
        <w:rPr>
          <w:rFonts w:asciiTheme="minorBidi" w:hAnsiTheme="minorBidi" w:cstheme="minorBidi"/>
          <w:b/>
          <w:szCs w:val="24"/>
          <w:rtl/>
        </w:rPr>
        <w:t xml:space="preserve">(על עדכוניהם מעת לעת). </w:t>
      </w:r>
    </w:p>
    <w:p w14:paraId="4C6DAB67" w14:textId="77777777" w:rsidR="0024551A" w:rsidRPr="00FB2DCF" w:rsidRDefault="00A04C0B" w:rsidP="00FB6355">
      <w:pPr>
        <w:pStyle w:val="ListParagraph"/>
        <w:numPr>
          <w:ilvl w:val="1"/>
          <w:numId w:val="4"/>
        </w:numPr>
        <w:spacing w:line="360" w:lineRule="auto"/>
        <w:ind w:left="386"/>
        <w:contextualSpacing w:val="0"/>
        <w:jc w:val="both"/>
        <w:rPr>
          <w:rFonts w:asciiTheme="minorBidi" w:hAnsiTheme="minorBidi" w:cstheme="minorBidi"/>
          <w:b/>
          <w:szCs w:val="24"/>
        </w:rPr>
      </w:pPr>
      <w:r w:rsidRPr="00FB2DCF">
        <w:rPr>
          <w:rFonts w:asciiTheme="minorBidi" w:hAnsiTheme="minorBidi" w:cstheme="minorBidi"/>
          <w:b/>
          <w:szCs w:val="24"/>
          <w:rtl/>
        </w:rPr>
        <w:t>תכנית המחקר תיבנה במסגרת שנתית, לתקופה ש</w:t>
      </w:r>
      <w:r w:rsidR="009C0BB4" w:rsidRPr="00FB2DCF">
        <w:rPr>
          <w:rFonts w:asciiTheme="minorBidi" w:hAnsiTheme="minorBidi" w:cstheme="minorBidi"/>
          <w:b/>
          <w:szCs w:val="24"/>
          <w:rtl/>
        </w:rPr>
        <w:t>לא תפחת משנה ו</w:t>
      </w:r>
      <w:r w:rsidRPr="00FB2DCF">
        <w:rPr>
          <w:rFonts w:asciiTheme="minorBidi" w:hAnsiTheme="minorBidi" w:cstheme="minorBidi"/>
          <w:b/>
          <w:szCs w:val="24"/>
          <w:rtl/>
        </w:rPr>
        <w:t>לא תעלה על שלוש שנים.</w:t>
      </w:r>
      <w:bookmarkEnd w:id="18"/>
      <w:r w:rsidR="004E00B1" w:rsidRPr="00FB2DCF">
        <w:rPr>
          <w:rFonts w:asciiTheme="minorBidi" w:hAnsiTheme="minorBidi" w:cstheme="minorBidi"/>
          <w:b/>
          <w:bCs/>
          <w:szCs w:val="24"/>
          <w:rtl/>
        </w:rPr>
        <w:t xml:space="preserve"> </w:t>
      </w:r>
    </w:p>
    <w:p w14:paraId="265576A5" w14:textId="77777777" w:rsidR="0024551A" w:rsidRPr="00FB2DCF" w:rsidRDefault="0024551A" w:rsidP="00FB6355">
      <w:pPr>
        <w:pStyle w:val="ListParagraph"/>
        <w:numPr>
          <w:ilvl w:val="1"/>
          <w:numId w:val="4"/>
        </w:numPr>
        <w:spacing w:line="360" w:lineRule="auto"/>
        <w:ind w:left="386"/>
        <w:contextualSpacing w:val="0"/>
        <w:jc w:val="both"/>
        <w:rPr>
          <w:rFonts w:asciiTheme="minorBidi" w:hAnsiTheme="minorBidi" w:cstheme="minorBidi"/>
          <w:b/>
          <w:szCs w:val="24"/>
        </w:rPr>
      </w:pPr>
      <w:r w:rsidRPr="00FB2DCF">
        <w:rPr>
          <w:rFonts w:asciiTheme="minorBidi" w:hAnsiTheme="minorBidi" w:cstheme="minorBidi"/>
          <w:b/>
          <w:szCs w:val="24"/>
          <w:rtl/>
        </w:rPr>
        <w:t xml:space="preserve">חודשיים לפני תום כל שנת מחקר יוגש דו"ח מדעי שנתי בצירוף בקשת המשך לשנה נוספת, אשר תכלול פירוט המחקר שבוצע, התייחסות לאבני הדרך ותכנית העבודה לשנת המחקר העוקבת. </w:t>
      </w:r>
      <w:r w:rsidR="00B470DD" w:rsidRPr="00FB2DCF">
        <w:rPr>
          <w:rFonts w:asciiTheme="minorBidi" w:hAnsiTheme="minorBidi" w:cstheme="minorBidi"/>
          <w:b/>
          <w:szCs w:val="24"/>
          <w:rtl/>
        </w:rPr>
        <w:t xml:space="preserve">הגשת דו"ח המדעי תיעשה בהתאם להוראות הסכם הכללי ונהלי המשרד. </w:t>
      </w:r>
    </w:p>
    <w:p w14:paraId="37B564D2" w14:textId="77777777" w:rsidR="00B81C98" w:rsidRPr="00FB2DCF" w:rsidRDefault="00B81C98" w:rsidP="00FB6355">
      <w:pPr>
        <w:pStyle w:val="ListParagraph"/>
        <w:numPr>
          <w:ilvl w:val="1"/>
          <w:numId w:val="4"/>
        </w:numPr>
        <w:spacing w:line="360" w:lineRule="auto"/>
        <w:ind w:left="386"/>
        <w:contextualSpacing w:val="0"/>
        <w:jc w:val="both"/>
        <w:rPr>
          <w:rFonts w:asciiTheme="minorBidi" w:hAnsiTheme="minorBidi" w:cstheme="minorBidi"/>
          <w:b/>
          <w:szCs w:val="24"/>
          <w:rtl/>
        </w:rPr>
      </w:pPr>
      <w:r w:rsidRPr="00FB2DCF">
        <w:rPr>
          <w:rFonts w:asciiTheme="minorBidi" w:hAnsiTheme="minorBidi" w:cstheme="minorBidi"/>
          <w:b/>
          <w:szCs w:val="24"/>
          <w:rtl/>
        </w:rPr>
        <w:t>חלוקת התקציב בין קבוצות המחקר ממוסדות שונים לא חייבת להיות שווה אלא על פי צרכי המחקר.</w:t>
      </w:r>
    </w:p>
    <w:p w14:paraId="44E98DB4" w14:textId="77777777" w:rsidR="00F01ED8" w:rsidRDefault="00E4691C" w:rsidP="00FB6355">
      <w:pPr>
        <w:pStyle w:val="ListParagraph"/>
        <w:numPr>
          <w:ilvl w:val="1"/>
          <w:numId w:val="4"/>
        </w:numPr>
        <w:spacing w:line="360" w:lineRule="auto"/>
        <w:ind w:left="386"/>
        <w:contextualSpacing w:val="0"/>
        <w:jc w:val="both"/>
        <w:rPr>
          <w:rFonts w:asciiTheme="minorBidi" w:hAnsiTheme="minorBidi" w:cstheme="minorBidi"/>
          <w:b/>
          <w:szCs w:val="24"/>
        </w:rPr>
      </w:pPr>
      <w:r w:rsidRPr="00FB2DCF">
        <w:rPr>
          <w:rFonts w:asciiTheme="minorBidi" w:hAnsiTheme="minorBidi" w:cstheme="minorBidi"/>
          <w:b/>
          <w:szCs w:val="24"/>
          <w:rtl/>
        </w:rPr>
        <w:lastRenderedPageBreak/>
        <w:t xml:space="preserve">המימון </w:t>
      </w:r>
      <w:r w:rsidR="00EE616B" w:rsidRPr="00FB2DCF">
        <w:rPr>
          <w:rFonts w:asciiTheme="minorBidi" w:hAnsiTheme="minorBidi" w:cstheme="minorBidi"/>
          <w:b/>
          <w:szCs w:val="24"/>
          <w:rtl/>
        </w:rPr>
        <w:t xml:space="preserve">המרבי </w:t>
      </w:r>
      <w:r w:rsidRPr="00FB2DCF">
        <w:rPr>
          <w:rFonts w:asciiTheme="minorBidi" w:hAnsiTheme="minorBidi" w:cstheme="minorBidi"/>
          <w:b/>
          <w:szCs w:val="24"/>
          <w:rtl/>
        </w:rPr>
        <w:t>לביצוע מחקר</w:t>
      </w:r>
      <w:r w:rsidR="002860A6" w:rsidRPr="00FB2DCF">
        <w:rPr>
          <w:rFonts w:asciiTheme="minorBidi" w:hAnsiTheme="minorBidi" w:cstheme="minorBidi"/>
          <w:b/>
          <w:szCs w:val="24"/>
          <w:rtl/>
        </w:rPr>
        <w:t xml:space="preserve"> (</w:t>
      </w:r>
      <w:r w:rsidR="00DF475B" w:rsidRPr="00FB2DCF">
        <w:rPr>
          <w:rFonts w:asciiTheme="minorBidi" w:hAnsiTheme="minorBidi" w:cstheme="minorBidi"/>
          <w:b/>
          <w:szCs w:val="24"/>
          <w:rtl/>
        </w:rPr>
        <w:t>לתקופה של</w:t>
      </w:r>
      <w:r w:rsidR="007E7E0B">
        <w:rPr>
          <w:rFonts w:asciiTheme="minorBidi" w:hAnsiTheme="minorBidi" w:cstheme="minorBidi" w:hint="cs"/>
          <w:b/>
          <w:szCs w:val="24"/>
          <w:rtl/>
        </w:rPr>
        <w:t xml:space="preserve"> עד</w:t>
      </w:r>
      <w:r w:rsidR="002860A6" w:rsidRPr="00FB2DCF">
        <w:rPr>
          <w:rFonts w:asciiTheme="minorBidi" w:hAnsiTheme="minorBidi" w:cstheme="minorBidi"/>
          <w:b/>
          <w:szCs w:val="24"/>
          <w:rtl/>
        </w:rPr>
        <w:t xml:space="preserve"> 3 שנים)</w:t>
      </w:r>
      <w:r w:rsidRPr="00FB2DCF">
        <w:rPr>
          <w:rFonts w:asciiTheme="minorBidi" w:hAnsiTheme="minorBidi" w:cstheme="minorBidi"/>
          <w:b/>
          <w:szCs w:val="24"/>
          <w:rtl/>
        </w:rPr>
        <w:t xml:space="preserve"> </w:t>
      </w:r>
      <w:r w:rsidR="00F148A3" w:rsidRPr="00FB2DCF">
        <w:rPr>
          <w:rFonts w:asciiTheme="minorBidi" w:hAnsiTheme="minorBidi" w:cstheme="minorBidi"/>
          <w:b/>
          <w:szCs w:val="24"/>
          <w:rtl/>
        </w:rPr>
        <w:t>פורט</w:t>
      </w:r>
      <w:r w:rsidR="003A53B6" w:rsidRPr="00FB2DCF">
        <w:rPr>
          <w:rFonts w:asciiTheme="minorBidi" w:hAnsiTheme="minorBidi" w:cstheme="minorBidi"/>
          <w:b/>
          <w:szCs w:val="24"/>
          <w:rtl/>
        </w:rPr>
        <w:t xml:space="preserve"> </w:t>
      </w:r>
      <w:r w:rsidR="009C6F5C" w:rsidRPr="00FB2DCF">
        <w:rPr>
          <w:rFonts w:asciiTheme="minorBidi" w:hAnsiTheme="minorBidi" w:cstheme="minorBidi"/>
          <w:b/>
          <w:szCs w:val="24"/>
          <w:rtl/>
        </w:rPr>
        <w:t xml:space="preserve">בפרק </w:t>
      </w:r>
      <w:r w:rsidR="007E7E0B">
        <w:rPr>
          <w:rFonts w:asciiTheme="minorBidi" w:hAnsiTheme="minorBidi" w:cstheme="minorBidi" w:hint="cs"/>
          <w:b/>
          <w:szCs w:val="24"/>
          <w:rtl/>
        </w:rPr>
        <w:t>ד</w:t>
      </w:r>
      <w:r w:rsidR="007E7E0B" w:rsidRPr="00FB2DCF">
        <w:rPr>
          <w:rFonts w:asciiTheme="minorBidi" w:hAnsiTheme="minorBidi" w:cstheme="minorBidi"/>
          <w:b/>
          <w:szCs w:val="24"/>
          <w:rtl/>
        </w:rPr>
        <w:t xml:space="preserve">' </w:t>
      </w:r>
      <w:r w:rsidR="00D00352" w:rsidRPr="00FB2DCF">
        <w:rPr>
          <w:rFonts w:asciiTheme="minorBidi" w:hAnsiTheme="minorBidi" w:cstheme="minorBidi"/>
          <w:b/>
          <w:szCs w:val="24"/>
          <w:rtl/>
        </w:rPr>
        <w:t xml:space="preserve">לעיל. </w:t>
      </w:r>
      <w:r w:rsidR="00A04C0B" w:rsidRPr="00FB2DCF">
        <w:rPr>
          <w:rFonts w:asciiTheme="minorBidi" w:hAnsiTheme="minorBidi" w:cstheme="minorBidi"/>
          <w:b/>
          <w:szCs w:val="24"/>
          <w:rtl/>
        </w:rPr>
        <w:t xml:space="preserve">הסכומים </w:t>
      </w:r>
      <w:r w:rsidR="00F148A3" w:rsidRPr="00FB2DCF">
        <w:rPr>
          <w:rFonts w:asciiTheme="minorBidi" w:hAnsiTheme="minorBidi" w:cstheme="minorBidi"/>
          <w:b/>
          <w:szCs w:val="24"/>
          <w:rtl/>
        </w:rPr>
        <w:t xml:space="preserve">הנ"ל </w:t>
      </w:r>
      <w:r w:rsidR="00A04C0B" w:rsidRPr="00FB2DCF">
        <w:rPr>
          <w:rFonts w:asciiTheme="minorBidi" w:hAnsiTheme="minorBidi" w:cstheme="minorBidi"/>
          <w:b/>
          <w:szCs w:val="24"/>
          <w:rtl/>
        </w:rPr>
        <w:t>מתייחסים ל</w:t>
      </w:r>
      <w:r w:rsidR="00F148A3" w:rsidRPr="00FB2DCF">
        <w:rPr>
          <w:rFonts w:asciiTheme="minorBidi" w:hAnsiTheme="minorBidi" w:cstheme="minorBidi"/>
          <w:b/>
          <w:szCs w:val="24"/>
          <w:rtl/>
        </w:rPr>
        <w:t xml:space="preserve">שלוש שנות </w:t>
      </w:r>
      <w:r w:rsidR="00A04C0B" w:rsidRPr="00FB2DCF">
        <w:rPr>
          <w:rFonts w:asciiTheme="minorBidi" w:hAnsiTheme="minorBidi" w:cstheme="minorBidi"/>
          <w:b/>
          <w:szCs w:val="24"/>
          <w:rtl/>
        </w:rPr>
        <w:t>מחקר</w:t>
      </w:r>
      <w:r w:rsidR="00F148A3" w:rsidRPr="00FB2DCF">
        <w:rPr>
          <w:rFonts w:asciiTheme="minorBidi" w:hAnsiTheme="minorBidi" w:cstheme="minorBidi"/>
          <w:b/>
          <w:szCs w:val="24"/>
          <w:rtl/>
        </w:rPr>
        <w:t>;</w:t>
      </w:r>
      <w:r w:rsidR="00A04C0B" w:rsidRPr="00FB2DCF">
        <w:rPr>
          <w:rFonts w:asciiTheme="minorBidi" w:hAnsiTheme="minorBidi" w:cstheme="minorBidi"/>
          <w:b/>
          <w:szCs w:val="24"/>
          <w:rtl/>
        </w:rPr>
        <w:t xml:space="preserve"> </w:t>
      </w:r>
      <w:r w:rsidR="001F7039" w:rsidRPr="00FB2DCF">
        <w:rPr>
          <w:rFonts w:asciiTheme="minorBidi" w:hAnsiTheme="minorBidi" w:cstheme="minorBidi"/>
          <w:b/>
          <w:szCs w:val="24"/>
          <w:rtl/>
        </w:rPr>
        <w:t>ל</w:t>
      </w:r>
      <w:r w:rsidR="00A04C0B" w:rsidRPr="00FB2DCF">
        <w:rPr>
          <w:rFonts w:asciiTheme="minorBidi" w:hAnsiTheme="minorBidi" w:cstheme="minorBidi"/>
          <w:b/>
          <w:szCs w:val="24"/>
          <w:rtl/>
        </w:rPr>
        <w:t xml:space="preserve">מחקר </w:t>
      </w:r>
      <w:r w:rsidRPr="00FB2DCF">
        <w:rPr>
          <w:rFonts w:asciiTheme="minorBidi" w:hAnsiTheme="minorBidi" w:cstheme="minorBidi"/>
          <w:b/>
          <w:szCs w:val="24"/>
          <w:rtl/>
        </w:rPr>
        <w:t>הנמשך פרק זמן</w:t>
      </w:r>
      <w:r w:rsidR="00A04C0B" w:rsidRPr="00FB2DCF">
        <w:rPr>
          <w:rFonts w:asciiTheme="minorBidi" w:hAnsiTheme="minorBidi" w:cstheme="minorBidi"/>
          <w:b/>
          <w:szCs w:val="24"/>
          <w:rtl/>
        </w:rPr>
        <w:t xml:space="preserve"> קצר יותר, גוב</w:t>
      </w:r>
      <w:r w:rsidR="000D0488" w:rsidRPr="00FB2DCF">
        <w:rPr>
          <w:rFonts w:asciiTheme="minorBidi" w:hAnsiTheme="minorBidi" w:cstheme="minorBidi"/>
          <w:b/>
          <w:szCs w:val="24"/>
          <w:rtl/>
        </w:rPr>
        <w:t xml:space="preserve">ה המימון </w:t>
      </w:r>
      <w:r w:rsidR="00054D58" w:rsidRPr="00FB2DCF">
        <w:rPr>
          <w:rFonts w:asciiTheme="minorBidi" w:hAnsiTheme="minorBidi" w:cstheme="minorBidi"/>
          <w:b/>
          <w:szCs w:val="24"/>
          <w:rtl/>
        </w:rPr>
        <w:t xml:space="preserve">המרבי </w:t>
      </w:r>
      <w:r w:rsidR="000D0488" w:rsidRPr="00FB2DCF">
        <w:rPr>
          <w:rFonts w:asciiTheme="minorBidi" w:hAnsiTheme="minorBidi" w:cstheme="minorBidi"/>
          <w:b/>
          <w:szCs w:val="24"/>
          <w:rtl/>
        </w:rPr>
        <w:t xml:space="preserve">ייקבע </w:t>
      </w:r>
      <w:r w:rsidR="00617430">
        <w:rPr>
          <w:rFonts w:asciiTheme="minorBidi" w:hAnsiTheme="minorBidi" w:cstheme="minorBidi" w:hint="cs"/>
          <w:b/>
          <w:szCs w:val="24"/>
          <w:rtl/>
        </w:rPr>
        <w:t xml:space="preserve">יחסית </w:t>
      </w:r>
      <w:r w:rsidR="000D0488" w:rsidRPr="00FB2DCF">
        <w:rPr>
          <w:rFonts w:asciiTheme="minorBidi" w:hAnsiTheme="minorBidi" w:cstheme="minorBidi"/>
          <w:b/>
          <w:szCs w:val="24"/>
          <w:rtl/>
        </w:rPr>
        <w:t>ל</w:t>
      </w:r>
      <w:r w:rsidR="00A04C0B" w:rsidRPr="00FB2DCF">
        <w:rPr>
          <w:rFonts w:asciiTheme="minorBidi" w:hAnsiTheme="minorBidi" w:cstheme="minorBidi"/>
          <w:b/>
          <w:szCs w:val="24"/>
          <w:rtl/>
        </w:rPr>
        <w:t xml:space="preserve">משך </w:t>
      </w:r>
      <w:r w:rsidR="00617430">
        <w:rPr>
          <w:rFonts w:asciiTheme="minorBidi" w:hAnsiTheme="minorBidi" w:cstheme="minorBidi" w:hint="cs"/>
          <w:b/>
          <w:szCs w:val="24"/>
          <w:rtl/>
        </w:rPr>
        <w:t>תקופת המחקר בפועל</w:t>
      </w:r>
      <w:r w:rsidR="00A04C0B" w:rsidRPr="00FB2DCF">
        <w:rPr>
          <w:rFonts w:asciiTheme="minorBidi" w:hAnsiTheme="minorBidi" w:cstheme="minorBidi"/>
          <w:b/>
          <w:szCs w:val="24"/>
          <w:rtl/>
        </w:rPr>
        <w:t xml:space="preserve">. </w:t>
      </w:r>
    </w:p>
    <w:p w14:paraId="593ECC15" w14:textId="77777777" w:rsidR="006D684E" w:rsidRPr="005865B8" w:rsidRDefault="006D684E" w:rsidP="006D684E">
      <w:pPr>
        <w:pStyle w:val="ListParagraph"/>
        <w:numPr>
          <w:ilvl w:val="1"/>
          <w:numId w:val="4"/>
        </w:numPr>
        <w:spacing w:line="360" w:lineRule="auto"/>
        <w:jc w:val="both"/>
        <w:rPr>
          <w:rFonts w:ascii="Arial" w:hAnsi="Arial" w:cs="Arial"/>
          <w:b/>
          <w:bCs/>
          <w:sz w:val="22"/>
          <w:szCs w:val="22"/>
        </w:rPr>
      </w:pPr>
      <w:r w:rsidRPr="005865B8">
        <w:rPr>
          <w:rFonts w:ascii="Arial" w:hAnsi="Arial" w:cs="Arial"/>
          <w:b/>
          <w:sz w:val="22"/>
          <w:szCs w:val="22"/>
          <w:rtl/>
        </w:rPr>
        <w:t>המשרד רשאי לקבוע את גובה המימון שיינתן לזוכה ואת פרטי התקציב, בהתאם להתרשמותו מצרכי ההצעה. במקרה בו גובה המימון המאושר נמוך מהתקציב שבהצעה, יתבקש הזוכה להגיש תכנית תקציבית מתוקנת בהתאמה.</w:t>
      </w:r>
    </w:p>
    <w:p w14:paraId="1AE2816E" w14:textId="77777777" w:rsidR="00A04C0B" w:rsidRDefault="002343AA" w:rsidP="00FB6355">
      <w:pPr>
        <w:pStyle w:val="ListParagraph"/>
        <w:numPr>
          <w:ilvl w:val="1"/>
          <w:numId w:val="4"/>
        </w:numPr>
        <w:spacing w:line="360" w:lineRule="auto"/>
        <w:ind w:left="386"/>
        <w:contextualSpacing w:val="0"/>
        <w:jc w:val="both"/>
        <w:rPr>
          <w:rFonts w:asciiTheme="minorBidi" w:hAnsiTheme="minorBidi" w:cstheme="minorBidi"/>
          <w:b/>
          <w:szCs w:val="24"/>
        </w:rPr>
      </w:pPr>
      <w:r w:rsidRPr="00FB2DCF">
        <w:rPr>
          <w:rFonts w:asciiTheme="minorBidi" w:hAnsiTheme="minorBidi" w:cstheme="minorBidi"/>
          <w:b/>
          <w:szCs w:val="24"/>
          <w:rtl/>
        </w:rPr>
        <w:t xml:space="preserve">תקציב </w:t>
      </w:r>
      <w:r w:rsidR="001F7039" w:rsidRPr="00FB2DCF">
        <w:rPr>
          <w:rFonts w:asciiTheme="minorBidi" w:hAnsiTheme="minorBidi" w:cstheme="minorBidi"/>
          <w:b/>
          <w:szCs w:val="24"/>
          <w:rtl/>
        </w:rPr>
        <w:t>המחקר יכלול: כוח-אדם מחקרי, ציוד, חומרים, הוצאות אחרות</w:t>
      </w:r>
      <w:r w:rsidR="00C30CBA" w:rsidRPr="00FB2DCF">
        <w:rPr>
          <w:rFonts w:asciiTheme="minorBidi" w:hAnsiTheme="minorBidi" w:cstheme="minorBidi"/>
          <w:b/>
          <w:szCs w:val="24"/>
          <w:rtl/>
        </w:rPr>
        <w:t xml:space="preserve"> (שונות) ותקורה</w:t>
      </w:r>
      <w:r w:rsidR="001F7039" w:rsidRPr="00FB2DCF">
        <w:rPr>
          <w:rFonts w:asciiTheme="minorBidi" w:hAnsiTheme="minorBidi" w:cstheme="minorBidi"/>
          <w:b/>
          <w:szCs w:val="24"/>
          <w:rtl/>
        </w:rPr>
        <w:t xml:space="preserve">. </w:t>
      </w:r>
    </w:p>
    <w:p w14:paraId="7E8C2024" w14:textId="77777777" w:rsidR="007E7E0B" w:rsidRPr="00647808" w:rsidRDefault="007E7E0B" w:rsidP="00FB6355">
      <w:pPr>
        <w:pStyle w:val="ListParagraph"/>
        <w:numPr>
          <w:ilvl w:val="1"/>
          <w:numId w:val="4"/>
        </w:numPr>
        <w:spacing w:line="360" w:lineRule="auto"/>
        <w:ind w:left="386"/>
        <w:contextualSpacing w:val="0"/>
        <w:jc w:val="both"/>
        <w:rPr>
          <w:rFonts w:asciiTheme="minorBidi" w:hAnsiTheme="minorBidi" w:cstheme="minorBidi"/>
          <w:b/>
          <w:szCs w:val="24"/>
          <w:rtl/>
        </w:rPr>
      </w:pPr>
      <w:r w:rsidRPr="007E7E0B">
        <w:rPr>
          <w:rFonts w:asciiTheme="minorBidi" w:hAnsiTheme="minorBidi" w:cstheme="minorBidi" w:hint="eastAsia"/>
          <w:b/>
          <w:szCs w:val="24"/>
          <w:rtl/>
        </w:rPr>
        <w:t>יודגש</w:t>
      </w:r>
      <w:r w:rsidRPr="007E7E0B">
        <w:rPr>
          <w:rFonts w:asciiTheme="minorBidi" w:hAnsiTheme="minorBidi" w:cstheme="minorBidi"/>
          <w:b/>
          <w:szCs w:val="24"/>
          <w:rtl/>
        </w:rPr>
        <w:t xml:space="preserve"> כאן כי במסגרת תהליך השיפוט תבחנה ההוצאות התקציביות לוודא את הלימתן ל</w:t>
      </w:r>
      <w:r w:rsidR="00617430">
        <w:rPr>
          <w:rFonts w:asciiTheme="minorBidi" w:hAnsiTheme="minorBidi" w:cstheme="minorBidi" w:hint="cs"/>
          <w:b/>
          <w:szCs w:val="24"/>
          <w:rtl/>
        </w:rPr>
        <w:t>היקף ה</w:t>
      </w:r>
      <w:r w:rsidRPr="007E7E0B">
        <w:rPr>
          <w:rFonts w:asciiTheme="minorBidi" w:hAnsiTheme="minorBidi" w:cstheme="minorBidi"/>
          <w:b/>
          <w:szCs w:val="24"/>
          <w:rtl/>
        </w:rPr>
        <w:t xml:space="preserve">מחקר המוצע. </w:t>
      </w:r>
    </w:p>
    <w:p w14:paraId="60B9F458" w14:textId="77777777" w:rsidR="00B57882" w:rsidRPr="00FB2DCF" w:rsidRDefault="00B57882" w:rsidP="00FB6355">
      <w:pPr>
        <w:pStyle w:val="ListParagraph"/>
        <w:numPr>
          <w:ilvl w:val="1"/>
          <w:numId w:val="4"/>
        </w:numPr>
        <w:spacing w:line="360" w:lineRule="auto"/>
        <w:ind w:left="386"/>
        <w:contextualSpacing w:val="0"/>
        <w:jc w:val="both"/>
        <w:rPr>
          <w:rFonts w:asciiTheme="minorBidi" w:hAnsiTheme="minorBidi" w:cstheme="minorBidi"/>
          <w:b/>
          <w:bCs/>
          <w:szCs w:val="24"/>
        </w:rPr>
      </w:pPr>
      <w:r w:rsidRPr="00FB2DCF">
        <w:rPr>
          <w:rFonts w:asciiTheme="minorBidi" w:hAnsiTheme="minorBidi" w:cstheme="minorBidi"/>
          <w:b/>
          <w:szCs w:val="24"/>
          <w:rtl/>
        </w:rPr>
        <w:t>לפירוט בנוגע להוצאות אסורות,</w:t>
      </w:r>
      <w:r w:rsidR="00976A89" w:rsidRPr="00FB2DCF">
        <w:rPr>
          <w:rFonts w:asciiTheme="minorBidi" w:hAnsiTheme="minorBidi" w:cstheme="minorBidi"/>
          <w:b/>
          <w:szCs w:val="24"/>
          <w:rtl/>
        </w:rPr>
        <w:t xml:space="preserve"> תקציב מקסימלי לסעיפים מסוימים</w:t>
      </w:r>
      <w:r w:rsidR="002F75A5" w:rsidRPr="00FB2DCF">
        <w:rPr>
          <w:rFonts w:asciiTheme="minorBidi" w:hAnsiTheme="minorBidi" w:cstheme="minorBidi"/>
          <w:b/>
          <w:szCs w:val="24"/>
          <w:rtl/>
        </w:rPr>
        <w:t>,</w:t>
      </w:r>
      <w:r w:rsidR="00976A89" w:rsidRPr="00FB2DCF">
        <w:rPr>
          <w:rFonts w:asciiTheme="minorBidi" w:hAnsiTheme="minorBidi" w:cstheme="minorBidi"/>
          <w:b/>
          <w:szCs w:val="24"/>
          <w:rtl/>
        </w:rPr>
        <w:t xml:space="preserve"> יש לעיין בנהלי הקרן בקישור שלהלן – </w:t>
      </w:r>
      <w:hyperlink r:id="rId13" w:history="1">
        <w:r w:rsidR="00976A89" w:rsidRPr="00FB2DCF">
          <w:rPr>
            <w:rStyle w:val="Hyperlink"/>
            <w:rFonts w:asciiTheme="minorBidi" w:hAnsiTheme="minorBidi" w:cstheme="minorBidi"/>
            <w:b/>
            <w:szCs w:val="24"/>
            <w:rtl/>
          </w:rPr>
          <w:t>לחץ/י כאן</w:t>
        </w:r>
      </w:hyperlink>
      <w:r w:rsidR="00976A89" w:rsidRPr="00FB2DCF">
        <w:rPr>
          <w:rFonts w:asciiTheme="minorBidi" w:hAnsiTheme="minorBidi" w:cstheme="minorBidi"/>
          <w:b/>
          <w:szCs w:val="24"/>
          <w:rtl/>
        </w:rPr>
        <w:t>.</w:t>
      </w:r>
      <w:r w:rsidR="00C30CBA" w:rsidRPr="00FB2DCF">
        <w:rPr>
          <w:rFonts w:asciiTheme="minorBidi" w:hAnsiTheme="minorBidi" w:cstheme="minorBidi"/>
          <w:b/>
          <w:szCs w:val="24"/>
          <w:rtl/>
        </w:rPr>
        <w:t xml:space="preserve"> </w:t>
      </w:r>
      <w:r w:rsidR="00220C6F" w:rsidRPr="00FB2DCF">
        <w:rPr>
          <w:rFonts w:asciiTheme="minorBidi" w:hAnsiTheme="minorBidi" w:cstheme="minorBidi"/>
          <w:szCs w:val="24"/>
          <w:rtl/>
        </w:rPr>
        <w:t>תקציב המוצע במסגרת הצעת המחקר ייעשה לפי הכללים המפורטים בנוהל</w:t>
      </w:r>
      <w:r w:rsidR="00C30CBA" w:rsidRPr="00FB2DCF">
        <w:rPr>
          <w:rFonts w:asciiTheme="minorBidi" w:hAnsiTheme="minorBidi" w:cstheme="minorBidi"/>
          <w:szCs w:val="24"/>
          <w:rtl/>
        </w:rPr>
        <w:t xml:space="preserve"> זה</w:t>
      </w:r>
      <w:r w:rsidR="00220C6F" w:rsidRPr="00FB2DCF">
        <w:rPr>
          <w:rFonts w:asciiTheme="minorBidi" w:hAnsiTheme="minorBidi" w:cstheme="minorBidi"/>
          <w:szCs w:val="24"/>
          <w:rtl/>
        </w:rPr>
        <w:t xml:space="preserve">. </w:t>
      </w:r>
      <w:r w:rsidR="00976A89" w:rsidRPr="00FB2DCF">
        <w:rPr>
          <w:rFonts w:asciiTheme="minorBidi" w:hAnsiTheme="minorBidi" w:cstheme="minorBidi"/>
          <w:b/>
          <w:bCs/>
          <w:szCs w:val="24"/>
          <w:rtl/>
        </w:rPr>
        <w:t xml:space="preserve"> </w:t>
      </w:r>
    </w:p>
    <w:p w14:paraId="1C5A3EFD" w14:textId="77777777" w:rsidR="00B81C98" w:rsidRPr="007D659B" w:rsidRDefault="00B81C98" w:rsidP="00FB6355">
      <w:pPr>
        <w:pStyle w:val="ListParagraph"/>
        <w:numPr>
          <w:ilvl w:val="1"/>
          <w:numId w:val="4"/>
        </w:numPr>
        <w:spacing w:line="360" w:lineRule="auto"/>
        <w:ind w:left="386"/>
        <w:contextualSpacing w:val="0"/>
        <w:jc w:val="both"/>
        <w:rPr>
          <w:rFonts w:asciiTheme="minorBidi" w:hAnsiTheme="minorBidi" w:cstheme="minorBidi"/>
          <w:b/>
          <w:szCs w:val="24"/>
        </w:rPr>
      </w:pPr>
      <w:r w:rsidRPr="007D659B">
        <w:rPr>
          <w:rFonts w:asciiTheme="minorBidi" w:hAnsiTheme="minorBidi" w:cstheme="minorBidi"/>
          <w:b/>
          <w:szCs w:val="24"/>
          <w:rtl/>
        </w:rPr>
        <w:t>מתוך מטרה ליישם בפועל את עקרונות ה-</w:t>
      </w:r>
      <w:r w:rsidRPr="007D659B">
        <w:rPr>
          <w:rFonts w:asciiTheme="minorBidi" w:hAnsiTheme="minorBidi" w:cstheme="minorBidi"/>
          <w:b/>
          <w:szCs w:val="24"/>
        </w:rPr>
        <w:t>open science</w:t>
      </w:r>
      <w:r w:rsidRPr="007D659B">
        <w:rPr>
          <w:rFonts w:asciiTheme="minorBidi" w:hAnsiTheme="minorBidi" w:cstheme="minorBidi"/>
          <w:b/>
          <w:szCs w:val="24"/>
          <w:rtl/>
        </w:rPr>
        <w:t xml:space="preserve"> ו-</w:t>
      </w:r>
      <w:r w:rsidRPr="007D659B">
        <w:rPr>
          <w:rFonts w:asciiTheme="minorBidi" w:hAnsiTheme="minorBidi" w:cstheme="minorBidi"/>
          <w:b/>
          <w:szCs w:val="24"/>
        </w:rPr>
        <w:t>open access</w:t>
      </w:r>
      <w:r w:rsidRPr="007D659B">
        <w:rPr>
          <w:rFonts w:asciiTheme="minorBidi" w:hAnsiTheme="minorBidi" w:cstheme="minorBidi"/>
          <w:b/>
          <w:szCs w:val="24"/>
          <w:rtl/>
        </w:rPr>
        <w:t xml:space="preserve">, מעודד המשרד כי כל תוצרי המחקר שיתקבלו בעקבות מענק המחקר בקול קורא זה יהיו זמינים לכלל הציבור ולשם כך ניתן לכלול בהוצאות המחקר בסעיף שונות "פרסום בגישה פתוחה" אשר יתוקצב ע"י המשרד ויהיה זמין לצוותי המחקר במהלך ביצוע המחקר ולאחריו עד פרסום מאמריהם. ניתן לתקצב סעיף זה לכל תקופת המחקר בסכום של עד </w:t>
      </w:r>
      <w:r w:rsidR="0053645B" w:rsidRPr="007D659B">
        <w:rPr>
          <w:rFonts w:asciiTheme="minorBidi" w:hAnsiTheme="minorBidi" w:cstheme="minorBidi"/>
          <w:b/>
          <w:szCs w:val="24"/>
          <w:rtl/>
        </w:rPr>
        <w:t>10</w:t>
      </w:r>
      <w:r w:rsidRPr="007D659B">
        <w:rPr>
          <w:rFonts w:asciiTheme="minorBidi" w:hAnsiTheme="minorBidi" w:cstheme="minorBidi"/>
          <w:b/>
          <w:szCs w:val="24"/>
          <w:rtl/>
        </w:rPr>
        <w:t>,000</w:t>
      </w:r>
      <w:r w:rsidR="00382F71" w:rsidRPr="007D659B">
        <w:rPr>
          <w:rFonts w:asciiTheme="minorBidi" w:hAnsiTheme="minorBidi" w:cstheme="minorBidi"/>
          <w:b/>
          <w:szCs w:val="24"/>
          <w:rtl/>
        </w:rPr>
        <w:t xml:space="preserve"> </w:t>
      </w:r>
      <w:r w:rsidRPr="007D659B">
        <w:rPr>
          <w:rFonts w:asciiTheme="minorBidi" w:hAnsiTheme="minorBidi" w:cstheme="minorBidi"/>
          <w:b/>
          <w:szCs w:val="24"/>
          <w:rtl/>
        </w:rPr>
        <w:t>ש"ח.</w:t>
      </w:r>
    </w:p>
    <w:p w14:paraId="4D2F3212" w14:textId="77777777" w:rsidR="00A26266" w:rsidRDefault="00A26266" w:rsidP="00FB6355">
      <w:pPr>
        <w:pStyle w:val="ListParagraph"/>
        <w:numPr>
          <w:ilvl w:val="1"/>
          <w:numId w:val="4"/>
        </w:numPr>
        <w:spacing w:line="360" w:lineRule="auto"/>
        <w:ind w:left="386"/>
        <w:contextualSpacing w:val="0"/>
        <w:jc w:val="both"/>
        <w:rPr>
          <w:rFonts w:asciiTheme="minorBidi" w:hAnsiTheme="minorBidi" w:cstheme="minorBidi"/>
          <w:szCs w:val="24"/>
          <w:u w:val="single"/>
        </w:rPr>
      </w:pPr>
      <w:r w:rsidRPr="00FB2DCF">
        <w:rPr>
          <w:rFonts w:asciiTheme="minorBidi" w:hAnsiTheme="minorBidi" w:cstheme="minorBidi"/>
          <w:b/>
          <w:szCs w:val="24"/>
          <w:rtl/>
        </w:rPr>
        <w:t xml:space="preserve">המוסד יפעל בהתאם </w:t>
      </w:r>
      <w:r w:rsidR="005736F6" w:rsidRPr="00FB2DCF">
        <w:rPr>
          <w:rFonts w:asciiTheme="minorBidi" w:hAnsiTheme="minorBidi" w:cstheme="minorBidi"/>
          <w:b/>
          <w:szCs w:val="24"/>
          <w:rtl/>
        </w:rPr>
        <w:t xml:space="preserve">להוראות </w:t>
      </w:r>
      <w:r w:rsidR="008B01AB" w:rsidRPr="00FB2DCF">
        <w:rPr>
          <w:rFonts w:asciiTheme="minorBidi" w:hAnsiTheme="minorBidi" w:cstheme="minorBidi"/>
          <w:b/>
          <w:szCs w:val="24"/>
          <w:rtl/>
        </w:rPr>
        <w:t>החלטת ממשלה</w:t>
      </w:r>
      <w:r w:rsidR="00AE37A7" w:rsidRPr="00FB2DCF">
        <w:rPr>
          <w:rFonts w:asciiTheme="minorBidi" w:hAnsiTheme="minorBidi" w:cstheme="minorBidi"/>
          <w:b/>
          <w:szCs w:val="24"/>
          <w:rtl/>
        </w:rPr>
        <w:t xml:space="preserve"> מספר</w:t>
      </w:r>
      <w:r w:rsidR="008B01AB" w:rsidRPr="00FB2DCF">
        <w:rPr>
          <w:rFonts w:asciiTheme="minorBidi" w:hAnsiTheme="minorBidi" w:cstheme="minorBidi"/>
          <w:b/>
          <w:szCs w:val="24"/>
          <w:rtl/>
        </w:rPr>
        <w:t xml:space="preserve"> 2575</w:t>
      </w:r>
      <w:r w:rsidR="005736F6" w:rsidRPr="00FB2DCF">
        <w:rPr>
          <w:rFonts w:asciiTheme="minorBidi" w:hAnsiTheme="minorBidi" w:cstheme="minorBidi"/>
          <w:b/>
          <w:szCs w:val="24"/>
          <w:rtl/>
        </w:rPr>
        <w:t xml:space="preserve"> ובהתאם, </w:t>
      </w:r>
      <w:r w:rsidRPr="00FB2DCF">
        <w:rPr>
          <w:rFonts w:asciiTheme="minorBidi" w:hAnsiTheme="minorBidi" w:cstheme="minorBidi"/>
          <w:b/>
          <w:szCs w:val="24"/>
          <w:rtl/>
        </w:rPr>
        <w:t>ידווח למשרד  על  כל  רישום פטנט ועל כל ניצול מסחרי הנובע מהידע</w:t>
      </w:r>
      <w:r w:rsidRPr="00FB2DCF">
        <w:rPr>
          <w:rFonts w:asciiTheme="minorBidi" w:hAnsiTheme="minorBidi" w:cstheme="minorBidi"/>
          <w:b/>
          <w:szCs w:val="24"/>
        </w:rPr>
        <w:t xml:space="preserve"> </w:t>
      </w:r>
      <w:r w:rsidR="00617430">
        <w:rPr>
          <w:rFonts w:asciiTheme="minorBidi" w:hAnsiTheme="minorBidi" w:cstheme="minorBidi" w:hint="cs"/>
          <w:b/>
          <w:szCs w:val="24"/>
          <w:rtl/>
        </w:rPr>
        <w:t>שנצבר במחקר</w:t>
      </w:r>
      <w:r w:rsidR="00935497">
        <w:rPr>
          <w:rFonts w:asciiTheme="minorBidi" w:hAnsiTheme="minorBidi" w:cstheme="minorBidi" w:hint="cs"/>
          <w:b/>
          <w:szCs w:val="24"/>
          <w:rtl/>
        </w:rPr>
        <w:t xml:space="preserve"> </w:t>
      </w:r>
      <w:r w:rsidRPr="00FB2DCF">
        <w:rPr>
          <w:rFonts w:asciiTheme="minorBidi" w:hAnsiTheme="minorBidi" w:cstheme="minorBidi"/>
          <w:b/>
          <w:szCs w:val="24"/>
          <w:rtl/>
        </w:rPr>
        <w:t>באמצעות דיווח שנתי למשרד.</w:t>
      </w:r>
      <w:r w:rsidRPr="00FB2DCF">
        <w:rPr>
          <w:rFonts w:asciiTheme="minorBidi" w:hAnsiTheme="minorBidi" w:cstheme="minorBidi"/>
          <w:b/>
          <w:szCs w:val="24"/>
        </w:rPr>
        <w:t xml:space="preserve"> </w:t>
      </w:r>
      <w:hyperlink r:id="rId14" w:history="1">
        <w:r w:rsidRPr="00FB2DCF">
          <w:rPr>
            <w:rStyle w:val="Hyperlink"/>
            <w:rFonts w:asciiTheme="minorBidi" w:hAnsiTheme="minorBidi" w:cstheme="minorBidi"/>
            <w:color w:val="auto"/>
            <w:szCs w:val="24"/>
            <w:rtl/>
          </w:rPr>
          <w:t>קידום ופיתוח ידע הנוצר במימון מענקי מחקר ממשלתיים | מספר החלטה 2575 | משרד ראש הממשלה</w:t>
        </w:r>
        <w:r w:rsidRPr="00FB2DCF">
          <w:rPr>
            <w:rStyle w:val="Hyperlink"/>
            <w:rFonts w:asciiTheme="minorBidi" w:hAnsiTheme="minorBidi" w:cstheme="minorBidi"/>
            <w:color w:val="auto"/>
            <w:szCs w:val="24"/>
          </w:rPr>
          <w:t xml:space="preserve"> (www.gov.il)</w:t>
        </w:r>
      </w:hyperlink>
      <w:r w:rsidR="00617430">
        <w:rPr>
          <w:rStyle w:val="Hyperlink"/>
          <w:rFonts w:asciiTheme="minorBidi" w:hAnsiTheme="minorBidi" w:cstheme="minorBidi"/>
          <w:color w:val="auto"/>
          <w:szCs w:val="24"/>
        </w:rPr>
        <w:t xml:space="preserve"> </w:t>
      </w:r>
    </w:p>
    <w:p w14:paraId="26A0C54A" w14:textId="77777777" w:rsidR="00FB2DCF" w:rsidRPr="00FB2DCF" w:rsidRDefault="00FB2DCF" w:rsidP="00FB6355">
      <w:pPr>
        <w:pStyle w:val="ListParagraph"/>
        <w:spacing w:line="360" w:lineRule="auto"/>
        <w:ind w:left="386"/>
        <w:contextualSpacing w:val="0"/>
        <w:jc w:val="both"/>
        <w:rPr>
          <w:rFonts w:asciiTheme="minorBidi" w:hAnsiTheme="minorBidi" w:cstheme="minorBidi"/>
          <w:szCs w:val="24"/>
          <w:u w:val="single"/>
        </w:rPr>
      </w:pPr>
    </w:p>
    <w:p w14:paraId="00BD7F2E" w14:textId="77777777" w:rsidR="0048037F" w:rsidRPr="00FB2DCF" w:rsidRDefault="0048037F" w:rsidP="00FB6355">
      <w:pPr>
        <w:pStyle w:val="Heading2"/>
        <w:rPr>
          <w:rtl/>
        </w:rPr>
      </w:pPr>
      <w:bookmarkStart w:id="19" w:name="_Toc167368407"/>
      <w:r w:rsidRPr="00FB2DCF">
        <w:rPr>
          <w:rtl/>
        </w:rPr>
        <w:t>הנחיות מיוחדות לקול קורא זה</w:t>
      </w:r>
      <w:bookmarkEnd w:id="19"/>
    </w:p>
    <w:p w14:paraId="00C4AC48" w14:textId="72E53794" w:rsidR="0048037F" w:rsidRPr="00FB2DCF" w:rsidRDefault="0048037F" w:rsidP="00FB6355">
      <w:pPr>
        <w:pStyle w:val="ListParagraph"/>
        <w:numPr>
          <w:ilvl w:val="0"/>
          <w:numId w:val="16"/>
        </w:numPr>
        <w:spacing w:line="360" w:lineRule="auto"/>
        <w:ind w:left="386"/>
        <w:jc w:val="both"/>
        <w:rPr>
          <w:rFonts w:asciiTheme="minorBidi" w:hAnsiTheme="minorBidi" w:cstheme="minorBidi"/>
          <w:szCs w:val="24"/>
        </w:rPr>
      </w:pPr>
      <w:r w:rsidRPr="00FB2DCF">
        <w:rPr>
          <w:rFonts w:asciiTheme="minorBidi" w:hAnsiTheme="minorBidi" w:cstheme="minorBidi"/>
          <w:szCs w:val="24"/>
          <w:rtl/>
        </w:rPr>
        <w:t xml:space="preserve">על המחקר להציע פתרון </w:t>
      </w:r>
      <w:r w:rsidR="00EB5A4A">
        <w:rPr>
          <w:rFonts w:asciiTheme="minorBidi" w:hAnsiTheme="minorBidi" w:cstheme="minorBidi" w:hint="cs"/>
          <w:szCs w:val="24"/>
          <w:rtl/>
        </w:rPr>
        <w:t>לאתגרי החוסן</w:t>
      </w:r>
      <w:r w:rsidR="00AD75AA">
        <w:rPr>
          <w:rFonts w:asciiTheme="minorBidi" w:hAnsiTheme="minorBidi" w:cstheme="minorBidi" w:hint="cs"/>
          <w:szCs w:val="24"/>
          <w:rtl/>
        </w:rPr>
        <w:t>, החירום והשיקום</w:t>
      </w:r>
      <w:r w:rsidR="00EB5A4A">
        <w:rPr>
          <w:rFonts w:asciiTheme="minorBidi" w:hAnsiTheme="minorBidi" w:cstheme="minorBidi" w:hint="cs"/>
          <w:szCs w:val="24"/>
          <w:rtl/>
        </w:rPr>
        <w:t xml:space="preserve"> שמסקנותיו יוכלו לשמש</w:t>
      </w:r>
      <w:r w:rsidR="00EB5A4A" w:rsidRPr="00FB2DCF">
        <w:rPr>
          <w:rFonts w:asciiTheme="minorBidi" w:hAnsiTheme="minorBidi" w:cstheme="minorBidi"/>
          <w:szCs w:val="24"/>
          <w:rtl/>
        </w:rPr>
        <w:t xml:space="preserve"> </w:t>
      </w:r>
      <w:r w:rsidRPr="00FB2DCF">
        <w:rPr>
          <w:rFonts w:asciiTheme="minorBidi" w:hAnsiTheme="minorBidi" w:cstheme="minorBidi"/>
          <w:szCs w:val="24"/>
          <w:rtl/>
        </w:rPr>
        <w:t xml:space="preserve">גוף ציבורי כמוגדר להלן </w:t>
      </w:r>
      <w:r w:rsidRPr="009777EC">
        <w:rPr>
          <w:rFonts w:asciiTheme="minorBidi" w:hAnsiTheme="minorBidi" w:cstheme="minorBidi"/>
          <w:szCs w:val="24"/>
          <w:rtl/>
        </w:rPr>
        <w:t xml:space="preserve">בסעיף </w:t>
      </w:r>
      <w:r w:rsidR="009777EC" w:rsidRPr="009777EC">
        <w:rPr>
          <w:rFonts w:asciiTheme="minorBidi" w:hAnsiTheme="minorBidi" w:cstheme="minorBidi" w:hint="cs"/>
          <w:szCs w:val="24"/>
          <w:rtl/>
        </w:rPr>
        <w:t>ה</w:t>
      </w:r>
      <w:r w:rsidRPr="009777EC">
        <w:rPr>
          <w:rFonts w:asciiTheme="minorBidi" w:hAnsiTheme="minorBidi" w:cstheme="minorBidi"/>
          <w:szCs w:val="24"/>
          <w:rtl/>
        </w:rPr>
        <w:t>.</w:t>
      </w:r>
      <w:r w:rsidR="009777EC" w:rsidRPr="009777EC">
        <w:rPr>
          <w:rFonts w:asciiTheme="minorBidi" w:hAnsiTheme="minorBidi" w:cstheme="minorBidi" w:hint="cs"/>
          <w:szCs w:val="24"/>
          <w:rtl/>
        </w:rPr>
        <w:t>7</w:t>
      </w:r>
      <w:r w:rsidRPr="009777EC">
        <w:rPr>
          <w:rFonts w:asciiTheme="minorBidi" w:hAnsiTheme="minorBidi" w:cstheme="minorBidi"/>
          <w:szCs w:val="24"/>
          <w:rtl/>
        </w:rPr>
        <w:t xml:space="preserve"> </w:t>
      </w:r>
      <w:r w:rsidRPr="00FB2DCF">
        <w:rPr>
          <w:rFonts w:asciiTheme="minorBidi" w:hAnsiTheme="minorBidi" w:cstheme="minorBidi"/>
          <w:szCs w:val="24"/>
          <w:rtl/>
        </w:rPr>
        <w:t>א</w:t>
      </w:r>
      <w:r w:rsidR="00EB5A4A">
        <w:rPr>
          <w:rFonts w:asciiTheme="minorBidi" w:hAnsiTheme="minorBidi" w:cstheme="minorBidi" w:hint="cs"/>
          <w:szCs w:val="24"/>
          <w:rtl/>
        </w:rPr>
        <w:t>י</w:t>
      </w:r>
      <w:r w:rsidRPr="00FB2DCF">
        <w:rPr>
          <w:rFonts w:asciiTheme="minorBidi" w:hAnsiTheme="minorBidi" w:cstheme="minorBidi"/>
          <w:szCs w:val="24"/>
          <w:rtl/>
        </w:rPr>
        <w:t>תו בחרו החוקרים לשתף פעולה</w:t>
      </w:r>
      <w:r w:rsidR="00EB5A4A">
        <w:rPr>
          <w:rFonts w:asciiTheme="minorBidi" w:hAnsiTheme="minorBidi" w:cstheme="minorBidi" w:hint="cs"/>
          <w:szCs w:val="24"/>
          <w:rtl/>
        </w:rPr>
        <w:t>. כל זאת</w:t>
      </w:r>
      <w:r w:rsidR="00EB5A4A" w:rsidRPr="00FB2DCF">
        <w:rPr>
          <w:rFonts w:asciiTheme="minorBidi" w:hAnsiTheme="minorBidi" w:cstheme="minorBidi"/>
          <w:szCs w:val="24"/>
          <w:rtl/>
        </w:rPr>
        <w:t xml:space="preserve"> </w:t>
      </w:r>
      <w:r w:rsidRPr="00FB2DCF">
        <w:rPr>
          <w:rFonts w:asciiTheme="minorBidi" w:hAnsiTheme="minorBidi" w:cstheme="minorBidi"/>
          <w:szCs w:val="24"/>
          <w:rtl/>
        </w:rPr>
        <w:t xml:space="preserve">תוך יישום ידע מחקרי שמקורו בחזית המדע ושימוש בשיטות ואמצעי מחקר </w:t>
      </w:r>
      <w:r w:rsidR="00EB5A4A">
        <w:rPr>
          <w:rFonts w:asciiTheme="minorBidi" w:hAnsiTheme="minorBidi" w:cstheme="minorBidi" w:hint="cs"/>
          <w:szCs w:val="24"/>
          <w:rtl/>
        </w:rPr>
        <w:t>מעולמות הבינה המלאכותית</w:t>
      </w:r>
      <w:r w:rsidRPr="00FB2DCF">
        <w:rPr>
          <w:rFonts w:asciiTheme="minorBidi" w:hAnsiTheme="minorBidi" w:cstheme="minorBidi"/>
          <w:szCs w:val="24"/>
          <w:rtl/>
        </w:rPr>
        <w:t>.</w:t>
      </w:r>
    </w:p>
    <w:p w14:paraId="0E91B0D2" w14:textId="271B9355" w:rsidR="0048037F" w:rsidRPr="007B6E98" w:rsidRDefault="0048037F" w:rsidP="00FB6355">
      <w:pPr>
        <w:pStyle w:val="ListParagraph"/>
        <w:numPr>
          <w:ilvl w:val="0"/>
          <w:numId w:val="16"/>
        </w:numPr>
        <w:spacing w:line="360" w:lineRule="auto"/>
        <w:ind w:left="386"/>
        <w:jc w:val="both"/>
        <w:rPr>
          <w:rFonts w:asciiTheme="minorBidi" w:hAnsiTheme="minorBidi" w:cstheme="minorBidi"/>
          <w:szCs w:val="24"/>
        </w:rPr>
      </w:pPr>
      <w:r w:rsidRPr="007B6E98">
        <w:rPr>
          <w:rFonts w:asciiTheme="minorBidi" w:hAnsiTheme="minorBidi" w:cstheme="minorBidi"/>
          <w:szCs w:val="24"/>
          <w:rtl/>
        </w:rPr>
        <w:t>ה</w:t>
      </w:r>
      <w:r w:rsidR="00617430" w:rsidRPr="007B6E98">
        <w:rPr>
          <w:rFonts w:asciiTheme="minorBidi" w:hAnsiTheme="minorBidi" w:cstheme="minorBidi" w:hint="cs"/>
          <w:szCs w:val="24"/>
          <w:rtl/>
        </w:rPr>
        <w:t>צעת המחקר</w:t>
      </w:r>
      <w:r w:rsidRPr="007B6E98">
        <w:rPr>
          <w:rFonts w:asciiTheme="minorBidi" w:hAnsiTheme="minorBidi" w:cstheme="minorBidi"/>
          <w:szCs w:val="24"/>
          <w:rtl/>
        </w:rPr>
        <w:t xml:space="preserve"> תכיל פירוט אודות תכנית המחקר בצירוף מכתב כוונות מטעם הגוף הציבורי (</w:t>
      </w:r>
      <w:r w:rsidRPr="007B6E98">
        <w:rPr>
          <w:rFonts w:asciiTheme="minorBidi" w:hAnsiTheme="minorBidi" w:cstheme="minorBidi"/>
          <w:szCs w:val="24"/>
        </w:rPr>
        <w:t>Letter of Intent</w:t>
      </w:r>
      <w:r w:rsidRPr="007B6E98">
        <w:rPr>
          <w:rFonts w:asciiTheme="minorBidi" w:hAnsiTheme="minorBidi" w:cstheme="minorBidi"/>
          <w:szCs w:val="24"/>
          <w:rtl/>
        </w:rPr>
        <w:t>), המביע עניין בתוכנית המוצעת</w:t>
      </w:r>
      <w:r w:rsidR="00EB5A4A">
        <w:rPr>
          <w:rFonts w:asciiTheme="minorBidi" w:hAnsiTheme="minorBidi" w:cstheme="minorBidi" w:hint="cs"/>
          <w:szCs w:val="24"/>
          <w:rtl/>
        </w:rPr>
        <w:t xml:space="preserve"> וביישום המסקנות הצפויות מהמחקר</w:t>
      </w:r>
      <w:r w:rsidRPr="007B6E98">
        <w:rPr>
          <w:rFonts w:asciiTheme="minorBidi" w:hAnsiTheme="minorBidi" w:cstheme="minorBidi"/>
          <w:szCs w:val="24"/>
          <w:rtl/>
        </w:rPr>
        <w:t xml:space="preserve">, ומראה נכונות להשקיע את </w:t>
      </w:r>
      <w:r w:rsidR="00BA7345" w:rsidRPr="007B6E98">
        <w:rPr>
          <w:rFonts w:asciiTheme="minorBidi" w:hAnsiTheme="minorBidi" w:cstheme="minorBidi" w:hint="cs"/>
          <w:szCs w:val="24"/>
          <w:rtl/>
        </w:rPr>
        <w:t>המשאבים</w:t>
      </w:r>
      <w:r w:rsidR="00BA7345" w:rsidRPr="007B6E98">
        <w:rPr>
          <w:rFonts w:asciiTheme="minorBidi" w:hAnsiTheme="minorBidi" w:cstheme="minorBidi"/>
          <w:szCs w:val="24"/>
          <w:rtl/>
        </w:rPr>
        <w:t xml:space="preserve"> ולספק את המידע ונתונים הנדרשים</w:t>
      </w:r>
      <w:r w:rsidR="00BA7345" w:rsidRPr="007B6E98">
        <w:rPr>
          <w:rFonts w:asciiTheme="minorBidi" w:hAnsiTheme="minorBidi" w:cstheme="minorBidi" w:hint="cs"/>
          <w:szCs w:val="24"/>
          <w:rtl/>
        </w:rPr>
        <w:t xml:space="preserve"> על מנת </w:t>
      </w:r>
      <w:r w:rsidRPr="007B6E98">
        <w:rPr>
          <w:rFonts w:asciiTheme="minorBidi" w:hAnsiTheme="minorBidi" w:cstheme="minorBidi"/>
          <w:szCs w:val="24"/>
          <w:rtl/>
        </w:rPr>
        <w:t xml:space="preserve">לתמוך במחקר המוצע </w:t>
      </w:r>
      <w:r w:rsidR="00BA7345" w:rsidRPr="007B6E98">
        <w:rPr>
          <w:rFonts w:asciiTheme="minorBidi" w:hAnsiTheme="minorBidi" w:cstheme="minorBidi" w:hint="cs"/>
          <w:szCs w:val="24"/>
          <w:rtl/>
        </w:rPr>
        <w:t>ו</w:t>
      </w:r>
      <w:r w:rsidRPr="007B6E98">
        <w:rPr>
          <w:rFonts w:asciiTheme="minorBidi" w:hAnsiTheme="minorBidi" w:cstheme="minorBidi"/>
          <w:szCs w:val="24"/>
          <w:rtl/>
        </w:rPr>
        <w:t>להבטיח את הצלחתו</w:t>
      </w:r>
      <w:r w:rsidR="00126F15" w:rsidRPr="007B6E98">
        <w:rPr>
          <w:rFonts w:asciiTheme="minorBidi" w:hAnsiTheme="minorBidi" w:cstheme="minorBidi" w:hint="cs"/>
          <w:szCs w:val="24"/>
          <w:rtl/>
        </w:rPr>
        <w:t>.</w:t>
      </w:r>
    </w:p>
    <w:p w14:paraId="06393056" w14:textId="77777777" w:rsidR="00126F15" w:rsidRDefault="00126F15" w:rsidP="00FB6355">
      <w:pPr>
        <w:pStyle w:val="ListParagraph"/>
        <w:numPr>
          <w:ilvl w:val="0"/>
          <w:numId w:val="16"/>
        </w:numPr>
        <w:spacing w:line="360" w:lineRule="auto"/>
        <w:ind w:left="386"/>
        <w:jc w:val="both"/>
        <w:rPr>
          <w:rFonts w:asciiTheme="minorBidi" w:hAnsiTheme="minorBidi" w:cstheme="minorBidi"/>
          <w:szCs w:val="24"/>
        </w:rPr>
      </w:pPr>
      <w:r w:rsidRPr="00126F15">
        <w:rPr>
          <w:rFonts w:asciiTheme="minorBidi" w:hAnsiTheme="minorBidi" w:cstheme="minorBidi"/>
          <w:szCs w:val="24"/>
          <w:rtl/>
        </w:rPr>
        <w:lastRenderedPageBreak/>
        <w:t>הבקשה תכלול התייחסות פרטנית לשיתוף הפעולה עם הגוף הציבורי, ספציפית לנתונים ש</w:t>
      </w:r>
      <w:r w:rsidR="00617430">
        <w:rPr>
          <w:rFonts w:asciiTheme="minorBidi" w:hAnsiTheme="minorBidi" w:cstheme="minorBidi" w:hint="cs"/>
          <w:szCs w:val="24"/>
          <w:rtl/>
        </w:rPr>
        <w:t>ה</w:t>
      </w:r>
      <w:r w:rsidRPr="00126F15">
        <w:rPr>
          <w:rFonts w:asciiTheme="minorBidi" w:hAnsiTheme="minorBidi" w:cstheme="minorBidi"/>
          <w:szCs w:val="24"/>
          <w:rtl/>
        </w:rPr>
        <w:t xml:space="preserve">גוף הציבורי </w:t>
      </w:r>
      <w:r w:rsidRPr="00C56768">
        <w:rPr>
          <w:rFonts w:asciiTheme="minorBidi" w:hAnsiTheme="minorBidi" w:cstheme="minorBidi" w:hint="cs"/>
          <w:szCs w:val="24"/>
          <w:rtl/>
        </w:rPr>
        <w:t>י</w:t>
      </w:r>
      <w:r w:rsidRPr="00C56768">
        <w:rPr>
          <w:rFonts w:asciiTheme="minorBidi" w:hAnsiTheme="minorBidi" w:cstheme="minorBidi"/>
          <w:szCs w:val="24"/>
          <w:rtl/>
        </w:rPr>
        <w:t xml:space="preserve">ספק במסגרת המחקר, ולסיוע של שת"פ זה בהגשמת מטרות הקול הקורא (קידום המחקר, פוטנציאל אימפקט וכו'). </w:t>
      </w:r>
    </w:p>
    <w:p w14:paraId="5B000C60" w14:textId="77777777" w:rsidR="00126F15" w:rsidRPr="00FB2DCF" w:rsidRDefault="00126F15" w:rsidP="00FB6355">
      <w:pPr>
        <w:pStyle w:val="ListParagraph"/>
        <w:numPr>
          <w:ilvl w:val="0"/>
          <w:numId w:val="16"/>
        </w:numPr>
        <w:spacing w:line="360" w:lineRule="auto"/>
        <w:ind w:left="386"/>
        <w:jc w:val="both"/>
        <w:rPr>
          <w:rFonts w:asciiTheme="minorBidi" w:hAnsiTheme="minorBidi" w:cstheme="minorBidi"/>
          <w:szCs w:val="24"/>
        </w:rPr>
      </w:pPr>
      <w:r w:rsidRPr="00FB2DCF">
        <w:rPr>
          <w:rFonts w:asciiTheme="minorBidi" w:hAnsiTheme="minorBidi" w:cstheme="minorBidi"/>
          <w:szCs w:val="24"/>
          <w:rtl/>
        </w:rPr>
        <w:t xml:space="preserve">יובהר </w:t>
      </w:r>
      <w:bookmarkStart w:id="20" w:name="_Hlk168220081"/>
      <w:r w:rsidRPr="00FB2DCF">
        <w:rPr>
          <w:rFonts w:asciiTheme="minorBidi" w:hAnsiTheme="minorBidi" w:cstheme="minorBidi"/>
          <w:szCs w:val="24"/>
          <w:rtl/>
        </w:rPr>
        <w:t xml:space="preserve">כי </w:t>
      </w:r>
      <w:r w:rsidR="00F224D4" w:rsidRPr="00A4785E">
        <w:rPr>
          <w:rFonts w:asciiTheme="minorBidi" w:hAnsiTheme="minorBidi" w:cstheme="minorBidi" w:hint="cs"/>
          <w:b/>
          <w:bCs/>
          <w:szCs w:val="24"/>
          <w:u w:val="single"/>
          <w:rtl/>
        </w:rPr>
        <w:t>אין</w:t>
      </w:r>
      <w:r w:rsidR="00F224D4">
        <w:rPr>
          <w:rFonts w:asciiTheme="minorBidi" w:hAnsiTheme="minorBidi" w:cstheme="minorBidi" w:hint="cs"/>
          <w:szCs w:val="24"/>
          <w:rtl/>
        </w:rPr>
        <w:t xml:space="preserve"> לכלול ב</w:t>
      </w:r>
      <w:r w:rsidRPr="00FB2DCF">
        <w:rPr>
          <w:rFonts w:asciiTheme="minorBidi" w:hAnsiTheme="minorBidi" w:cstheme="minorBidi"/>
          <w:szCs w:val="24"/>
          <w:rtl/>
        </w:rPr>
        <w:t xml:space="preserve">שיתוף הפעולה העברת </w:t>
      </w:r>
      <w:r w:rsidR="00617430">
        <w:rPr>
          <w:rFonts w:asciiTheme="minorBidi" w:hAnsiTheme="minorBidi" w:cstheme="minorBidi" w:hint="cs"/>
          <w:szCs w:val="24"/>
          <w:rtl/>
        </w:rPr>
        <w:t xml:space="preserve">תמורה כלשהי, כספית או שוות כסף, </w:t>
      </w:r>
      <w:r w:rsidR="00617430" w:rsidRPr="00FB2DCF">
        <w:rPr>
          <w:rFonts w:asciiTheme="minorBidi" w:hAnsiTheme="minorBidi" w:cstheme="minorBidi"/>
          <w:szCs w:val="24"/>
          <w:rtl/>
        </w:rPr>
        <w:t xml:space="preserve"> </w:t>
      </w:r>
      <w:r w:rsidRPr="00FB2DCF">
        <w:rPr>
          <w:rFonts w:asciiTheme="minorBidi" w:hAnsiTheme="minorBidi" w:cstheme="minorBidi"/>
          <w:szCs w:val="24"/>
          <w:rtl/>
        </w:rPr>
        <w:t>מ</w:t>
      </w:r>
      <w:r>
        <w:rPr>
          <w:rFonts w:asciiTheme="minorBidi" w:hAnsiTheme="minorBidi" w:cstheme="minorBidi" w:hint="cs"/>
          <w:szCs w:val="24"/>
          <w:rtl/>
        </w:rPr>
        <w:t>ה</w:t>
      </w:r>
      <w:r w:rsidRPr="00FB2DCF">
        <w:rPr>
          <w:rFonts w:asciiTheme="minorBidi" w:hAnsiTheme="minorBidi" w:cstheme="minorBidi"/>
          <w:szCs w:val="24"/>
          <w:rtl/>
        </w:rPr>
        <w:t>גוף הציבורי ל</w:t>
      </w:r>
      <w:r w:rsidR="00F224D4">
        <w:rPr>
          <w:rFonts w:asciiTheme="minorBidi" w:hAnsiTheme="minorBidi" w:cstheme="minorBidi" w:hint="cs"/>
          <w:szCs w:val="24"/>
          <w:rtl/>
        </w:rPr>
        <w:t>חוקרים</w:t>
      </w:r>
      <w:r w:rsidRPr="00FB2DCF">
        <w:rPr>
          <w:rFonts w:asciiTheme="minorBidi" w:hAnsiTheme="minorBidi" w:cstheme="minorBidi"/>
          <w:szCs w:val="24"/>
          <w:rtl/>
        </w:rPr>
        <w:t xml:space="preserve"> עבור </w:t>
      </w:r>
      <w:r w:rsidR="00617430">
        <w:rPr>
          <w:rFonts w:asciiTheme="minorBidi" w:hAnsiTheme="minorBidi" w:cstheme="minorBidi" w:hint="cs"/>
          <w:szCs w:val="24"/>
          <w:rtl/>
        </w:rPr>
        <w:t>פעילות</w:t>
      </w:r>
      <w:r w:rsidR="00F224D4">
        <w:rPr>
          <w:rFonts w:asciiTheme="minorBidi" w:hAnsiTheme="minorBidi" w:cstheme="minorBidi" w:hint="cs"/>
          <w:szCs w:val="24"/>
          <w:rtl/>
        </w:rPr>
        <w:t>,</w:t>
      </w:r>
      <w:r w:rsidR="00617430">
        <w:rPr>
          <w:rFonts w:asciiTheme="minorBidi" w:hAnsiTheme="minorBidi" w:cstheme="minorBidi" w:hint="cs"/>
          <w:szCs w:val="24"/>
          <w:rtl/>
        </w:rPr>
        <w:t xml:space="preserve"> </w:t>
      </w:r>
      <w:r w:rsidR="00F224D4">
        <w:rPr>
          <w:rFonts w:asciiTheme="minorBidi" w:hAnsiTheme="minorBidi" w:cstheme="minorBidi" w:hint="cs"/>
          <w:szCs w:val="24"/>
          <w:rtl/>
        </w:rPr>
        <w:t>ת</w:t>
      </w:r>
      <w:r w:rsidR="00617430">
        <w:rPr>
          <w:rFonts w:asciiTheme="minorBidi" w:hAnsiTheme="minorBidi" w:cstheme="minorBidi" w:hint="cs"/>
          <w:szCs w:val="24"/>
          <w:rtl/>
        </w:rPr>
        <w:t xml:space="preserve">וצרים </w:t>
      </w:r>
      <w:r w:rsidR="00F224D4">
        <w:rPr>
          <w:rFonts w:asciiTheme="minorBidi" w:hAnsiTheme="minorBidi" w:cstheme="minorBidi" w:hint="cs"/>
          <w:szCs w:val="24"/>
          <w:rtl/>
        </w:rPr>
        <w:t xml:space="preserve">או </w:t>
      </w:r>
      <w:r w:rsidR="00617430">
        <w:rPr>
          <w:rFonts w:asciiTheme="minorBidi" w:hAnsiTheme="minorBidi" w:cstheme="minorBidi" w:hint="cs"/>
          <w:szCs w:val="24"/>
          <w:rtl/>
        </w:rPr>
        <w:t>ש</w:t>
      </w:r>
      <w:r w:rsidR="00F224D4">
        <w:rPr>
          <w:rFonts w:asciiTheme="minorBidi" w:hAnsiTheme="minorBidi" w:cstheme="minorBidi" w:hint="cs"/>
          <w:szCs w:val="24"/>
          <w:rtl/>
        </w:rPr>
        <w:t>ירות</w:t>
      </w:r>
      <w:r w:rsidR="00617430" w:rsidRPr="00FB2DCF">
        <w:rPr>
          <w:rFonts w:asciiTheme="minorBidi" w:hAnsiTheme="minorBidi" w:cstheme="minorBidi"/>
          <w:szCs w:val="24"/>
          <w:rtl/>
        </w:rPr>
        <w:t xml:space="preserve"> </w:t>
      </w:r>
      <w:r w:rsidRPr="00FB2DCF">
        <w:rPr>
          <w:rFonts w:asciiTheme="minorBidi" w:hAnsiTheme="minorBidi" w:cstheme="minorBidi"/>
          <w:szCs w:val="24"/>
          <w:rtl/>
        </w:rPr>
        <w:t>המתואר</w:t>
      </w:r>
      <w:r w:rsidR="00F224D4">
        <w:rPr>
          <w:rFonts w:asciiTheme="minorBidi" w:hAnsiTheme="minorBidi" w:cstheme="minorBidi" w:hint="cs"/>
          <w:szCs w:val="24"/>
          <w:rtl/>
        </w:rPr>
        <w:t>ים</w:t>
      </w:r>
      <w:r w:rsidRPr="00FB2DCF">
        <w:rPr>
          <w:rFonts w:asciiTheme="minorBidi" w:hAnsiTheme="minorBidi" w:cstheme="minorBidi"/>
          <w:szCs w:val="24"/>
          <w:rtl/>
        </w:rPr>
        <w:t xml:space="preserve"> בהצעה.</w:t>
      </w:r>
    </w:p>
    <w:bookmarkEnd w:id="20"/>
    <w:p w14:paraId="2BE798C1" w14:textId="77777777" w:rsidR="00CE1711" w:rsidRPr="00126F15" w:rsidRDefault="00CE1711" w:rsidP="00FB6355">
      <w:pPr>
        <w:pStyle w:val="ListParagraph"/>
        <w:spacing w:line="360" w:lineRule="auto"/>
        <w:jc w:val="both"/>
        <w:rPr>
          <w:rFonts w:asciiTheme="minorBidi" w:hAnsiTheme="minorBidi" w:cstheme="minorBidi"/>
          <w:szCs w:val="24"/>
          <w:lang w:val="x-none" w:eastAsia="x-none"/>
        </w:rPr>
      </w:pPr>
    </w:p>
    <w:p w14:paraId="6EDBE60C" w14:textId="77777777" w:rsidR="00D605D5" w:rsidRPr="00FB2DCF" w:rsidRDefault="00CE1711" w:rsidP="00FB6355">
      <w:pPr>
        <w:pStyle w:val="Heading2"/>
        <w:jc w:val="both"/>
      </w:pPr>
      <w:bookmarkStart w:id="21" w:name="_מיון_והערכת_קדם-ההצעות"/>
      <w:bookmarkEnd w:id="21"/>
      <w:r w:rsidRPr="00FB2DCF">
        <w:rPr>
          <w:rtl/>
        </w:rPr>
        <w:t xml:space="preserve"> </w:t>
      </w:r>
      <w:bookmarkStart w:id="22" w:name="_Toc92263319"/>
      <w:bookmarkStart w:id="23" w:name="_Toc92273778"/>
      <w:bookmarkStart w:id="24" w:name="_Toc92273912"/>
      <w:bookmarkStart w:id="25" w:name="_Toc92263320"/>
      <w:bookmarkStart w:id="26" w:name="_Toc92273779"/>
      <w:bookmarkStart w:id="27" w:name="_Toc92273913"/>
      <w:bookmarkStart w:id="28" w:name="_Toc92263321"/>
      <w:bookmarkStart w:id="29" w:name="_Toc92273780"/>
      <w:bookmarkStart w:id="30" w:name="_Toc92273914"/>
      <w:bookmarkStart w:id="31" w:name="_מיון_והערכת_הצעות"/>
      <w:bookmarkStart w:id="32" w:name="_Toc167368408"/>
      <w:bookmarkStart w:id="33" w:name="_Ref3966779"/>
      <w:bookmarkStart w:id="34" w:name="_Toc92273915"/>
      <w:bookmarkEnd w:id="22"/>
      <w:bookmarkEnd w:id="23"/>
      <w:bookmarkEnd w:id="24"/>
      <w:bookmarkEnd w:id="25"/>
      <w:bookmarkEnd w:id="26"/>
      <w:bookmarkEnd w:id="27"/>
      <w:bookmarkEnd w:id="28"/>
      <w:bookmarkEnd w:id="29"/>
      <w:bookmarkEnd w:id="30"/>
      <w:bookmarkEnd w:id="31"/>
      <w:r w:rsidR="00EE6D47" w:rsidRPr="00FB2DCF">
        <w:rPr>
          <w:rtl/>
        </w:rPr>
        <w:t xml:space="preserve">מיון והערכת </w:t>
      </w:r>
      <w:r w:rsidR="00A04C0B" w:rsidRPr="00FB2DCF">
        <w:rPr>
          <w:rtl/>
        </w:rPr>
        <w:t>הצעות</w:t>
      </w:r>
      <w:bookmarkEnd w:id="32"/>
      <w:r w:rsidR="00A04C0B" w:rsidRPr="00FB2DCF">
        <w:rPr>
          <w:rtl/>
        </w:rPr>
        <w:t xml:space="preserve"> </w:t>
      </w:r>
      <w:bookmarkEnd w:id="33"/>
      <w:bookmarkEnd w:id="34"/>
    </w:p>
    <w:p w14:paraId="05155492" w14:textId="77777777" w:rsidR="00A04C0B" w:rsidRPr="00FB2DCF" w:rsidRDefault="00A04C0B" w:rsidP="00FB6355">
      <w:pPr>
        <w:pStyle w:val="ListParagraph"/>
        <w:numPr>
          <w:ilvl w:val="0"/>
          <w:numId w:val="5"/>
        </w:numPr>
        <w:spacing w:line="360" w:lineRule="auto"/>
        <w:ind w:left="386"/>
        <w:contextualSpacing w:val="0"/>
        <w:jc w:val="both"/>
        <w:rPr>
          <w:rFonts w:asciiTheme="minorBidi" w:hAnsiTheme="minorBidi" w:cstheme="minorBidi"/>
          <w:b/>
          <w:bCs/>
          <w:vanish/>
          <w:szCs w:val="24"/>
          <w:rtl/>
        </w:rPr>
      </w:pPr>
    </w:p>
    <w:p w14:paraId="1E5A2268" w14:textId="67EFEB82" w:rsidR="0082673A" w:rsidRDefault="00A04C0B" w:rsidP="00FB6355">
      <w:pPr>
        <w:pStyle w:val="ListParagraph"/>
        <w:numPr>
          <w:ilvl w:val="1"/>
          <w:numId w:val="9"/>
        </w:numPr>
        <w:spacing w:line="360" w:lineRule="auto"/>
        <w:ind w:left="386"/>
        <w:jc w:val="both"/>
        <w:rPr>
          <w:rFonts w:asciiTheme="minorBidi" w:hAnsiTheme="minorBidi" w:cstheme="minorBidi"/>
          <w:szCs w:val="24"/>
        </w:rPr>
      </w:pPr>
      <w:r w:rsidRPr="00FB2DCF">
        <w:rPr>
          <w:rFonts w:asciiTheme="minorBidi" w:hAnsiTheme="minorBidi" w:cstheme="minorBidi"/>
          <w:b/>
          <w:szCs w:val="24"/>
          <w:rtl/>
        </w:rPr>
        <w:t>ועדת שיפוט</w:t>
      </w:r>
      <w:r w:rsidR="00E34720" w:rsidRPr="00FB2DCF">
        <w:rPr>
          <w:rFonts w:asciiTheme="minorBidi" w:hAnsiTheme="minorBidi" w:cstheme="minorBidi"/>
          <w:b/>
          <w:szCs w:val="24"/>
          <w:rtl/>
        </w:rPr>
        <w:t xml:space="preserve"> מקצועית תמונה </w:t>
      </w:r>
      <w:r w:rsidR="00F224D4">
        <w:rPr>
          <w:rFonts w:asciiTheme="minorBidi" w:hAnsiTheme="minorBidi" w:cstheme="minorBidi" w:hint="cs"/>
          <w:b/>
          <w:szCs w:val="24"/>
          <w:rtl/>
        </w:rPr>
        <w:t xml:space="preserve">לצורך </w:t>
      </w:r>
      <w:r w:rsidR="00F224D4" w:rsidRPr="00FB2DCF">
        <w:rPr>
          <w:rFonts w:asciiTheme="minorBidi" w:hAnsiTheme="minorBidi" w:cstheme="minorBidi"/>
          <w:b/>
          <w:szCs w:val="24"/>
          <w:rtl/>
        </w:rPr>
        <w:t>הערכה</w:t>
      </w:r>
      <w:r w:rsidR="00F224D4">
        <w:rPr>
          <w:rFonts w:asciiTheme="minorBidi" w:hAnsiTheme="minorBidi" w:cstheme="minorBidi" w:hint="cs"/>
          <w:b/>
          <w:szCs w:val="24"/>
          <w:rtl/>
        </w:rPr>
        <w:t>,</w:t>
      </w:r>
      <w:r w:rsidR="00F224D4" w:rsidRPr="00FB2DCF">
        <w:rPr>
          <w:rFonts w:asciiTheme="minorBidi" w:hAnsiTheme="minorBidi" w:cstheme="minorBidi"/>
          <w:b/>
          <w:szCs w:val="24"/>
          <w:rtl/>
        </w:rPr>
        <w:t xml:space="preserve"> שיפוט </w:t>
      </w:r>
      <w:r w:rsidR="00F224D4">
        <w:rPr>
          <w:rFonts w:asciiTheme="minorBidi" w:hAnsiTheme="minorBidi" w:cstheme="minorBidi" w:hint="cs"/>
          <w:b/>
          <w:szCs w:val="24"/>
          <w:rtl/>
        </w:rPr>
        <w:t>ודירוג ההצעות שתעבורנה תנאי סף</w:t>
      </w:r>
      <w:r w:rsidR="00360E43" w:rsidRPr="00FB2DCF">
        <w:rPr>
          <w:rFonts w:asciiTheme="minorBidi" w:hAnsiTheme="minorBidi" w:cstheme="minorBidi"/>
          <w:b/>
          <w:szCs w:val="24"/>
          <w:rtl/>
        </w:rPr>
        <w:t xml:space="preserve">. </w:t>
      </w:r>
      <w:r w:rsidR="002B4761" w:rsidRPr="00FB2DCF">
        <w:rPr>
          <w:rFonts w:asciiTheme="minorBidi" w:hAnsiTheme="minorBidi" w:cstheme="minorBidi"/>
          <w:b/>
          <w:szCs w:val="24"/>
          <w:rtl/>
        </w:rPr>
        <w:t xml:space="preserve">הועדה תכלול </w:t>
      </w:r>
      <w:r w:rsidR="00041900" w:rsidRPr="00FB2DCF">
        <w:rPr>
          <w:rFonts w:asciiTheme="minorBidi" w:hAnsiTheme="minorBidi" w:cstheme="minorBidi"/>
          <w:b/>
          <w:szCs w:val="24"/>
          <w:rtl/>
        </w:rPr>
        <w:t xml:space="preserve">נציגים של </w:t>
      </w:r>
      <w:r w:rsidR="00B81C98" w:rsidRPr="00FB2DCF">
        <w:rPr>
          <w:rFonts w:asciiTheme="minorBidi" w:hAnsiTheme="minorBidi" w:cstheme="minorBidi"/>
          <w:b/>
          <w:szCs w:val="24"/>
          <w:rtl/>
        </w:rPr>
        <w:t>ה</w:t>
      </w:r>
      <w:r w:rsidR="00041900" w:rsidRPr="00FB2DCF">
        <w:rPr>
          <w:rFonts w:asciiTheme="minorBidi" w:hAnsiTheme="minorBidi" w:cstheme="minorBidi"/>
          <w:b/>
          <w:szCs w:val="24"/>
          <w:rtl/>
        </w:rPr>
        <w:t xml:space="preserve">משרד ומערך הדיגיטל. </w:t>
      </w:r>
      <w:r w:rsidR="00360E43" w:rsidRPr="00FB2DCF">
        <w:rPr>
          <w:rFonts w:asciiTheme="minorBidi" w:hAnsiTheme="minorBidi" w:cstheme="minorBidi"/>
          <w:b/>
          <w:szCs w:val="24"/>
          <w:rtl/>
        </w:rPr>
        <w:t>הועדה</w:t>
      </w:r>
      <w:r w:rsidR="0082673A" w:rsidRPr="00FB2DCF">
        <w:rPr>
          <w:rFonts w:asciiTheme="minorBidi" w:hAnsiTheme="minorBidi" w:cstheme="minorBidi"/>
          <w:b/>
          <w:szCs w:val="24"/>
          <w:rtl/>
        </w:rPr>
        <w:t xml:space="preserve"> עשויה להסתייע</w:t>
      </w:r>
      <w:r w:rsidR="00426CD8" w:rsidRPr="00FB2DCF">
        <w:rPr>
          <w:rFonts w:asciiTheme="minorBidi" w:hAnsiTheme="minorBidi" w:cstheme="minorBidi"/>
          <w:b/>
          <w:szCs w:val="24"/>
          <w:rtl/>
        </w:rPr>
        <w:t xml:space="preserve"> בעבודתה</w:t>
      </w:r>
      <w:r w:rsidR="00320914" w:rsidRPr="00FB2DCF">
        <w:rPr>
          <w:rFonts w:asciiTheme="minorBidi" w:hAnsiTheme="minorBidi" w:cstheme="minorBidi"/>
          <w:b/>
          <w:szCs w:val="24"/>
          <w:rtl/>
        </w:rPr>
        <w:t xml:space="preserve">, ככל שתמצא לנכון, </w:t>
      </w:r>
      <w:r w:rsidR="0082673A" w:rsidRPr="00FB2DCF">
        <w:rPr>
          <w:rFonts w:asciiTheme="minorBidi" w:hAnsiTheme="minorBidi" w:cstheme="minorBidi"/>
          <w:b/>
          <w:szCs w:val="24"/>
          <w:rtl/>
        </w:rPr>
        <w:t xml:space="preserve">בסוקרים חיצוניים (כמפורט </w:t>
      </w:r>
      <w:r w:rsidR="002C1E32" w:rsidRPr="00FB2DCF">
        <w:rPr>
          <w:rFonts w:asciiTheme="minorBidi" w:hAnsiTheme="minorBidi" w:cstheme="minorBidi"/>
          <w:b/>
          <w:szCs w:val="24"/>
          <w:rtl/>
        </w:rPr>
        <w:t>מטה</w:t>
      </w:r>
      <w:r w:rsidR="0082673A" w:rsidRPr="00FB2DCF">
        <w:rPr>
          <w:rFonts w:asciiTheme="minorBidi" w:hAnsiTheme="minorBidi" w:cstheme="minorBidi"/>
          <w:b/>
          <w:szCs w:val="24"/>
          <w:rtl/>
        </w:rPr>
        <w:t>)</w:t>
      </w:r>
      <w:r w:rsidR="00161641" w:rsidRPr="00FB2DCF">
        <w:rPr>
          <w:rFonts w:asciiTheme="minorBidi" w:hAnsiTheme="minorBidi" w:cstheme="minorBidi"/>
          <w:b/>
          <w:szCs w:val="24"/>
          <w:rtl/>
        </w:rPr>
        <w:t>, ו</w:t>
      </w:r>
      <w:r w:rsidR="00D538AD" w:rsidRPr="00FB2DCF">
        <w:rPr>
          <w:rFonts w:asciiTheme="minorBidi" w:hAnsiTheme="minorBidi" w:cstheme="minorBidi"/>
          <w:szCs w:val="24"/>
          <w:rtl/>
        </w:rPr>
        <w:t>ת</w:t>
      </w:r>
      <w:r w:rsidR="00DA288E" w:rsidRPr="00FB2DCF">
        <w:rPr>
          <w:rFonts w:asciiTheme="minorBidi" w:hAnsiTheme="minorBidi" w:cstheme="minorBidi"/>
          <w:szCs w:val="24"/>
          <w:rtl/>
        </w:rPr>
        <w:t xml:space="preserve">כלול </w:t>
      </w:r>
      <w:r w:rsidR="00620997" w:rsidRPr="00FB2DCF">
        <w:rPr>
          <w:rFonts w:asciiTheme="minorBidi" w:hAnsiTheme="minorBidi" w:cstheme="minorBidi"/>
          <w:szCs w:val="24"/>
          <w:rtl/>
        </w:rPr>
        <w:t>מומחים מהאקדמיה</w:t>
      </w:r>
      <w:r w:rsidR="006501E6" w:rsidRPr="00FB2DCF">
        <w:rPr>
          <w:rFonts w:asciiTheme="minorBidi" w:hAnsiTheme="minorBidi" w:cstheme="minorBidi"/>
          <w:szCs w:val="24"/>
          <w:rtl/>
        </w:rPr>
        <w:t xml:space="preserve"> </w:t>
      </w:r>
      <w:r w:rsidR="00620997" w:rsidRPr="00FB2DCF">
        <w:rPr>
          <w:rFonts w:asciiTheme="minorBidi" w:hAnsiTheme="minorBidi" w:cstheme="minorBidi"/>
          <w:szCs w:val="24"/>
          <w:rtl/>
        </w:rPr>
        <w:t xml:space="preserve">ומומחים </w:t>
      </w:r>
      <w:r w:rsidR="00C077C6" w:rsidRPr="00FB2DCF">
        <w:rPr>
          <w:rFonts w:asciiTheme="minorBidi" w:hAnsiTheme="minorBidi" w:cstheme="minorBidi"/>
          <w:szCs w:val="24"/>
          <w:rtl/>
        </w:rPr>
        <w:t>מהמגזר הפרטי או הציבורי, כולל</w:t>
      </w:r>
      <w:r w:rsidR="00547928" w:rsidRPr="00FB2DCF">
        <w:rPr>
          <w:rFonts w:asciiTheme="minorBidi" w:hAnsiTheme="minorBidi" w:cstheme="minorBidi"/>
          <w:szCs w:val="24"/>
          <w:rtl/>
        </w:rPr>
        <w:t xml:space="preserve"> </w:t>
      </w:r>
      <w:r w:rsidR="00C077C6" w:rsidRPr="00FB2DCF">
        <w:rPr>
          <w:rFonts w:asciiTheme="minorBidi" w:hAnsiTheme="minorBidi" w:cstheme="minorBidi"/>
          <w:szCs w:val="24"/>
          <w:rtl/>
        </w:rPr>
        <w:t>מה</w:t>
      </w:r>
      <w:r w:rsidR="002D2794" w:rsidRPr="00FB2DCF">
        <w:rPr>
          <w:rFonts w:asciiTheme="minorBidi" w:hAnsiTheme="minorBidi" w:cstheme="minorBidi"/>
          <w:szCs w:val="24"/>
          <w:rtl/>
        </w:rPr>
        <w:t>תעשייה</w:t>
      </w:r>
      <w:r w:rsidR="0060428B" w:rsidRPr="00FB2DCF">
        <w:rPr>
          <w:rFonts w:asciiTheme="minorBidi" w:hAnsiTheme="minorBidi" w:cstheme="minorBidi"/>
          <w:szCs w:val="24"/>
          <w:rtl/>
        </w:rPr>
        <w:t xml:space="preserve">. </w:t>
      </w:r>
      <w:r w:rsidR="00F224D4">
        <w:rPr>
          <w:rFonts w:asciiTheme="minorBidi" w:hAnsiTheme="minorBidi" w:cstheme="minorBidi" w:hint="cs"/>
          <w:szCs w:val="24"/>
          <w:rtl/>
        </w:rPr>
        <w:t>בנוסף הוועדה עשויה, ככל שתמצה לנכון, לפנות לגופים ציבוריים האמונים על נושאי המחקר או תוצריו לקבלת חוות דעת באשר לחשיבות ולישימות של המחקר המוצע.</w:t>
      </w:r>
    </w:p>
    <w:p w14:paraId="7A2ACCF0" w14:textId="6B23210A" w:rsidR="00EB5A4A" w:rsidRPr="00FB2DCF" w:rsidRDefault="00EB5A4A" w:rsidP="00FB6355">
      <w:pPr>
        <w:pStyle w:val="ListParagraph"/>
        <w:numPr>
          <w:ilvl w:val="1"/>
          <w:numId w:val="9"/>
        </w:numPr>
        <w:spacing w:line="360" w:lineRule="auto"/>
        <w:ind w:left="386"/>
        <w:rPr>
          <w:rFonts w:asciiTheme="minorBidi" w:hAnsiTheme="minorBidi" w:cstheme="minorBidi"/>
          <w:szCs w:val="24"/>
          <w:rtl/>
        </w:rPr>
      </w:pPr>
      <w:r>
        <w:rPr>
          <w:rFonts w:asciiTheme="minorBidi" w:hAnsiTheme="minorBidi" w:cstheme="minorBidi" w:hint="cs"/>
          <w:szCs w:val="24"/>
          <w:rtl/>
        </w:rPr>
        <w:t>חברי הוועדה יעריכו את מידת הרלוונטיות לחוסן הלאומי כקריטריון סף לשיפוט ההצעה.</w:t>
      </w:r>
      <w:r w:rsidR="000C57CC" w:rsidRPr="000C57CC">
        <w:rPr>
          <w:rFonts w:asciiTheme="minorBidi" w:hAnsiTheme="minorBidi" w:cstheme="minorBidi" w:hint="cs"/>
          <w:szCs w:val="24"/>
          <w:rtl/>
        </w:rPr>
        <w:t xml:space="preserve"> </w:t>
      </w:r>
      <w:r w:rsidR="000C57CC">
        <w:rPr>
          <w:rFonts w:asciiTheme="minorBidi" w:hAnsiTheme="minorBidi" w:cstheme="minorBidi" w:hint="cs"/>
          <w:szCs w:val="24"/>
          <w:rtl/>
        </w:rPr>
        <w:t xml:space="preserve">מחקרי שאינו בתחום </w:t>
      </w:r>
      <w:r w:rsidR="000C57CC">
        <w:rPr>
          <w:rFonts w:asciiTheme="minorBidi" w:hAnsiTheme="minorBidi" w:cstheme="minorBidi" w:hint="cs"/>
          <w:bCs/>
          <w:szCs w:val="24"/>
          <w:rtl/>
        </w:rPr>
        <w:t>החוסן, החירום והשיקום</w:t>
      </w:r>
      <w:r w:rsidR="000C57CC">
        <w:rPr>
          <w:rFonts w:asciiTheme="minorBidi" w:hAnsiTheme="minorBidi" w:cstheme="minorBidi" w:hint="cs"/>
          <w:szCs w:val="24"/>
          <w:rtl/>
        </w:rPr>
        <w:t xml:space="preserve"> כמתואר לעיל בסעיף ג, ייפסל על הסף ולא יעבור הערכה וניקוד על ידי חברי וועדת השיפוט.</w:t>
      </w:r>
    </w:p>
    <w:p w14:paraId="02E6C08F" w14:textId="77777777" w:rsidR="00A04C0B" w:rsidRPr="00FB2DCF" w:rsidRDefault="00E23C62" w:rsidP="00FB6355">
      <w:pPr>
        <w:pStyle w:val="ListParagraph"/>
        <w:numPr>
          <w:ilvl w:val="1"/>
          <w:numId w:val="9"/>
        </w:numPr>
        <w:spacing w:line="360" w:lineRule="auto"/>
        <w:ind w:left="386"/>
        <w:jc w:val="both"/>
        <w:rPr>
          <w:rFonts w:asciiTheme="minorBidi" w:hAnsiTheme="minorBidi" w:cstheme="minorBidi"/>
          <w:b/>
          <w:bCs/>
          <w:szCs w:val="24"/>
        </w:rPr>
      </w:pPr>
      <w:r w:rsidRPr="00FB2DCF">
        <w:rPr>
          <w:rFonts w:asciiTheme="minorBidi" w:hAnsiTheme="minorBidi" w:cstheme="minorBidi"/>
          <w:b/>
          <w:szCs w:val="24"/>
          <w:rtl/>
        </w:rPr>
        <w:t xml:space="preserve">ההצעות </w:t>
      </w:r>
      <w:r w:rsidR="00CA525D" w:rsidRPr="00FB2DCF">
        <w:rPr>
          <w:rFonts w:asciiTheme="minorBidi" w:hAnsiTheme="minorBidi" w:cstheme="minorBidi"/>
          <w:b/>
          <w:szCs w:val="24"/>
          <w:rtl/>
        </w:rPr>
        <w:t xml:space="preserve">תוערכנה </w:t>
      </w:r>
      <w:r w:rsidRPr="00FB2DCF">
        <w:rPr>
          <w:rFonts w:asciiTheme="minorBidi" w:hAnsiTheme="minorBidi" w:cstheme="minorBidi"/>
          <w:b/>
          <w:szCs w:val="24"/>
          <w:rtl/>
        </w:rPr>
        <w:t xml:space="preserve">על </w:t>
      </w:r>
      <w:r w:rsidR="0082673A" w:rsidRPr="00FB2DCF">
        <w:rPr>
          <w:rFonts w:asciiTheme="minorBidi" w:hAnsiTheme="minorBidi" w:cstheme="minorBidi"/>
          <w:b/>
          <w:szCs w:val="24"/>
          <w:rtl/>
        </w:rPr>
        <w:t>פי</w:t>
      </w:r>
      <w:r w:rsidRPr="00FB2DCF">
        <w:rPr>
          <w:rFonts w:asciiTheme="minorBidi" w:hAnsiTheme="minorBidi" w:cstheme="minorBidi"/>
          <w:b/>
          <w:szCs w:val="24"/>
          <w:rtl/>
        </w:rPr>
        <w:t xml:space="preserve"> </w:t>
      </w:r>
      <w:r w:rsidR="00A04C0B" w:rsidRPr="00FB2DCF">
        <w:rPr>
          <w:rFonts w:asciiTheme="minorBidi" w:hAnsiTheme="minorBidi" w:cstheme="minorBidi"/>
          <w:b/>
          <w:szCs w:val="24"/>
          <w:rtl/>
        </w:rPr>
        <w:t xml:space="preserve">אמות </w:t>
      </w:r>
      <w:r w:rsidR="00AD7828">
        <w:rPr>
          <w:rFonts w:asciiTheme="minorBidi" w:hAnsiTheme="minorBidi" w:cstheme="minorBidi" w:hint="cs"/>
          <w:b/>
          <w:szCs w:val="24"/>
          <w:rtl/>
        </w:rPr>
        <w:t>ה</w:t>
      </w:r>
      <w:r w:rsidR="00A04C0B" w:rsidRPr="00FB2DCF">
        <w:rPr>
          <w:rFonts w:asciiTheme="minorBidi" w:hAnsiTheme="minorBidi" w:cstheme="minorBidi"/>
          <w:b/>
          <w:szCs w:val="24"/>
          <w:rtl/>
        </w:rPr>
        <w:t xml:space="preserve">מידה </w:t>
      </w:r>
      <w:r w:rsidR="00AD7828">
        <w:rPr>
          <w:rFonts w:asciiTheme="minorBidi" w:hAnsiTheme="minorBidi" w:cstheme="minorBidi" w:hint="cs"/>
          <w:b/>
          <w:szCs w:val="24"/>
          <w:rtl/>
        </w:rPr>
        <w:t>המפורטות להלן</w:t>
      </w:r>
      <w:r w:rsidR="00A04C0B" w:rsidRPr="00FB2DCF">
        <w:rPr>
          <w:rFonts w:asciiTheme="minorBidi" w:hAnsiTheme="minorBidi" w:cstheme="minorBidi"/>
          <w:b/>
          <w:szCs w:val="24"/>
          <w:rtl/>
        </w:rPr>
        <w:t>:</w:t>
      </w:r>
    </w:p>
    <w:p w14:paraId="6975DA14" w14:textId="77777777" w:rsidR="00A04C0B" w:rsidRPr="005B6489" w:rsidRDefault="00A04C0B" w:rsidP="00FB6355">
      <w:pPr>
        <w:pStyle w:val="ListParagraph"/>
        <w:numPr>
          <w:ilvl w:val="3"/>
          <w:numId w:val="6"/>
        </w:numPr>
        <w:spacing w:line="360" w:lineRule="auto"/>
        <w:ind w:left="746"/>
        <w:jc w:val="both"/>
        <w:rPr>
          <w:rFonts w:asciiTheme="minorBidi" w:hAnsiTheme="minorBidi" w:cstheme="minorBidi"/>
          <w:b/>
          <w:szCs w:val="24"/>
        </w:rPr>
      </w:pPr>
      <w:r w:rsidRPr="005B6489">
        <w:rPr>
          <w:rFonts w:asciiTheme="minorBidi" w:hAnsiTheme="minorBidi" w:cstheme="minorBidi"/>
          <w:b/>
          <w:bCs/>
          <w:szCs w:val="24"/>
          <w:rtl/>
        </w:rPr>
        <w:t>רמה מדעית (</w:t>
      </w:r>
      <w:r w:rsidR="008C5574" w:rsidRPr="00647808">
        <w:rPr>
          <w:rFonts w:asciiTheme="minorBidi" w:hAnsiTheme="minorBidi" w:cstheme="minorBidi"/>
          <w:b/>
          <w:bCs/>
          <w:szCs w:val="24"/>
          <w:rtl/>
        </w:rPr>
        <w:t>1</w:t>
      </w:r>
      <w:r w:rsidR="005B6489" w:rsidRPr="00647808">
        <w:rPr>
          <w:rFonts w:asciiTheme="minorBidi" w:hAnsiTheme="minorBidi" w:cstheme="minorBidi"/>
          <w:b/>
          <w:bCs/>
          <w:szCs w:val="24"/>
          <w:rtl/>
        </w:rPr>
        <w:t>5</w:t>
      </w:r>
      <w:r w:rsidRPr="005B6489">
        <w:rPr>
          <w:rFonts w:asciiTheme="minorBidi" w:hAnsiTheme="minorBidi" w:cstheme="minorBidi"/>
          <w:b/>
          <w:bCs/>
          <w:szCs w:val="24"/>
          <w:rtl/>
        </w:rPr>
        <w:t>%):</w:t>
      </w:r>
      <w:r w:rsidRPr="005B6489">
        <w:rPr>
          <w:rFonts w:asciiTheme="minorBidi" w:hAnsiTheme="minorBidi" w:cstheme="minorBidi"/>
          <w:b/>
          <w:szCs w:val="24"/>
          <w:rtl/>
        </w:rPr>
        <w:t xml:space="preserve"> מצוינות מדעית </w:t>
      </w:r>
      <w:r w:rsidR="003D2142" w:rsidRPr="005B6489">
        <w:rPr>
          <w:rFonts w:asciiTheme="minorBidi" w:hAnsiTheme="minorBidi" w:cstheme="minorBidi"/>
          <w:b/>
          <w:szCs w:val="24"/>
          <w:rtl/>
        </w:rPr>
        <w:t>ו</w:t>
      </w:r>
      <w:r w:rsidRPr="005B6489">
        <w:rPr>
          <w:rFonts w:asciiTheme="minorBidi" w:hAnsiTheme="minorBidi" w:cstheme="minorBidi"/>
          <w:b/>
          <w:szCs w:val="24"/>
          <w:rtl/>
        </w:rPr>
        <w:t xml:space="preserve">טכנולוגית, הבסיס המדעי של המחקר. </w:t>
      </w:r>
    </w:p>
    <w:p w14:paraId="693C30F2" w14:textId="77777777" w:rsidR="00A04C0B" w:rsidRPr="005B6489" w:rsidRDefault="00A04C0B" w:rsidP="00FB6355">
      <w:pPr>
        <w:pStyle w:val="ListParagraph"/>
        <w:numPr>
          <w:ilvl w:val="3"/>
          <w:numId w:val="6"/>
        </w:numPr>
        <w:spacing w:line="360" w:lineRule="auto"/>
        <w:ind w:left="746"/>
        <w:jc w:val="both"/>
        <w:rPr>
          <w:rFonts w:asciiTheme="minorBidi" w:hAnsiTheme="minorBidi" w:cstheme="minorBidi"/>
          <w:b/>
          <w:szCs w:val="24"/>
        </w:rPr>
      </w:pPr>
      <w:r w:rsidRPr="005B6489">
        <w:rPr>
          <w:rFonts w:asciiTheme="minorBidi" w:hAnsiTheme="minorBidi" w:cstheme="minorBidi"/>
          <w:b/>
          <w:bCs/>
          <w:szCs w:val="24"/>
          <w:rtl/>
        </w:rPr>
        <w:t>מידת החדשנות (</w:t>
      </w:r>
      <w:r w:rsidR="00126F15" w:rsidRPr="005B6489">
        <w:rPr>
          <w:rFonts w:asciiTheme="minorBidi" w:hAnsiTheme="minorBidi" w:cstheme="minorBidi"/>
          <w:b/>
          <w:bCs/>
          <w:szCs w:val="24"/>
          <w:rtl/>
        </w:rPr>
        <w:t>10</w:t>
      </w:r>
      <w:r w:rsidRPr="005B6489">
        <w:rPr>
          <w:rFonts w:asciiTheme="minorBidi" w:hAnsiTheme="minorBidi" w:cstheme="minorBidi"/>
          <w:b/>
          <w:bCs/>
          <w:szCs w:val="24"/>
          <w:rtl/>
        </w:rPr>
        <w:t>%)</w:t>
      </w:r>
      <w:r w:rsidR="00E37D52" w:rsidRPr="005B6489">
        <w:rPr>
          <w:rFonts w:asciiTheme="minorBidi" w:hAnsiTheme="minorBidi" w:cstheme="minorBidi"/>
          <w:szCs w:val="24"/>
          <w:rtl/>
        </w:rPr>
        <w:t xml:space="preserve">: </w:t>
      </w:r>
      <w:r w:rsidRPr="005B6489">
        <w:rPr>
          <w:rFonts w:asciiTheme="minorBidi" w:hAnsiTheme="minorBidi" w:cstheme="minorBidi"/>
          <w:b/>
          <w:szCs w:val="24"/>
          <w:rtl/>
        </w:rPr>
        <w:t xml:space="preserve">מידת החדשנות והמקוריות של </w:t>
      </w:r>
      <w:r w:rsidR="00126F15" w:rsidRPr="005B6489">
        <w:rPr>
          <w:rFonts w:asciiTheme="minorBidi" w:hAnsiTheme="minorBidi" w:cstheme="minorBidi" w:hint="eastAsia"/>
          <w:b/>
          <w:szCs w:val="24"/>
          <w:rtl/>
        </w:rPr>
        <w:t>תוצרי</w:t>
      </w:r>
      <w:r w:rsidR="00126F15" w:rsidRPr="005B6489">
        <w:rPr>
          <w:rFonts w:asciiTheme="minorBidi" w:hAnsiTheme="minorBidi" w:cstheme="minorBidi"/>
          <w:b/>
          <w:szCs w:val="24"/>
          <w:rtl/>
        </w:rPr>
        <w:t xml:space="preserve"> </w:t>
      </w:r>
      <w:r w:rsidR="00126F15" w:rsidRPr="005B6489">
        <w:rPr>
          <w:rFonts w:asciiTheme="minorBidi" w:hAnsiTheme="minorBidi" w:cstheme="minorBidi" w:hint="eastAsia"/>
          <w:b/>
          <w:szCs w:val="24"/>
          <w:rtl/>
        </w:rPr>
        <w:t>המחקר</w:t>
      </w:r>
      <w:r w:rsidR="00126F15" w:rsidRPr="005B6489">
        <w:rPr>
          <w:rFonts w:asciiTheme="minorBidi" w:hAnsiTheme="minorBidi" w:cstheme="minorBidi"/>
          <w:b/>
          <w:szCs w:val="24"/>
          <w:rtl/>
        </w:rPr>
        <w:t xml:space="preserve"> </w:t>
      </w:r>
      <w:r w:rsidR="00126F15" w:rsidRPr="005B6489">
        <w:rPr>
          <w:rFonts w:asciiTheme="minorBidi" w:hAnsiTheme="minorBidi" w:cstheme="minorBidi" w:hint="eastAsia"/>
          <w:b/>
          <w:szCs w:val="24"/>
          <w:rtl/>
        </w:rPr>
        <w:t>ויישומם</w:t>
      </w:r>
      <w:r w:rsidRPr="005B6489">
        <w:rPr>
          <w:rFonts w:asciiTheme="minorBidi" w:hAnsiTheme="minorBidi" w:cstheme="minorBidi"/>
          <w:b/>
          <w:szCs w:val="24"/>
          <w:rtl/>
        </w:rPr>
        <w:t xml:space="preserve"> בהשוואה לידע שהצטבר בארץ ובעולם. </w:t>
      </w:r>
    </w:p>
    <w:p w14:paraId="452E922D" w14:textId="4BFE136B" w:rsidR="001409B7" w:rsidRPr="00FB2DCF" w:rsidRDefault="00A04C0B" w:rsidP="00FB6355">
      <w:pPr>
        <w:pStyle w:val="ListParagraph"/>
        <w:numPr>
          <w:ilvl w:val="3"/>
          <w:numId w:val="6"/>
        </w:numPr>
        <w:spacing w:line="360" w:lineRule="auto"/>
        <w:ind w:left="746"/>
        <w:jc w:val="both"/>
        <w:rPr>
          <w:rFonts w:asciiTheme="minorBidi" w:hAnsiTheme="minorBidi" w:cstheme="minorBidi"/>
          <w:b/>
          <w:szCs w:val="24"/>
        </w:rPr>
      </w:pPr>
      <w:r w:rsidRPr="00FB2DCF">
        <w:rPr>
          <w:rFonts w:asciiTheme="minorBidi" w:hAnsiTheme="minorBidi" w:cstheme="minorBidi"/>
          <w:b/>
          <w:bCs/>
          <w:szCs w:val="24"/>
          <w:rtl/>
        </w:rPr>
        <w:t>מתודולוגיה (</w:t>
      </w:r>
      <w:r w:rsidR="00F77887" w:rsidRPr="00FB2DCF">
        <w:rPr>
          <w:rFonts w:asciiTheme="minorBidi" w:hAnsiTheme="minorBidi" w:cstheme="minorBidi"/>
          <w:b/>
          <w:bCs/>
          <w:szCs w:val="24"/>
          <w:rtl/>
        </w:rPr>
        <w:t>1</w:t>
      </w:r>
      <w:r w:rsidR="00C6627C" w:rsidRPr="00FB2DCF">
        <w:rPr>
          <w:rFonts w:asciiTheme="minorBidi" w:hAnsiTheme="minorBidi" w:cstheme="minorBidi"/>
          <w:b/>
          <w:bCs/>
          <w:szCs w:val="24"/>
          <w:rtl/>
        </w:rPr>
        <w:t>0</w:t>
      </w:r>
      <w:r w:rsidRPr="00FB2DCF">
        <w:rPr>
          <w:rFonts w:asciiTheme="minorBidi" w:hAnsiTheme="minorBidi" w:cstheme="minorBidi"/>
          <w:b/>
          <w:bCs/>
          <w:szCs w:val="24"/>
          <w:rtl/>
        </w:rPr>
        <w:t>%):</w:t>
      </w:r>
      <w:r w:rsidRPr="00FB2DCF">
        <w:rPr>
          <w:rFonts w:asciiTheme="minorBidi" w:hAnsiTheme="minorBidi" w:cstheme="minorBidi"/>
          <w:b/>
          <w:szCs w:val="24"/>
          <w:rtl/>
        </w:rPr>
        <w:t xml:space="preserve"> המידה </w:t>
      </w:r>
      <w:r w:rsidR="0082673A" w:rsidRPr="00FB2DCF">
        <w:rPr>
          <w:rFonts w:asciiTheme="minorBidi" w:hAnsiTheme="minorBidi" w:cstheme="minorBidi"/>
          <w:b/>
          <w:szCs w:val="24"/>
          <w:rtl/>
        </w:rPr>
        <w:t>ש</w:t>
      </w:r>
      <w:r w:rsidRPr="00FB2DCF">
        <w:rPr>
          <w:rFonts w:asciiTheme="minorBidi" w:hAnsiTheme="minorBidi" w:cstheme="minorBidi"/>
          <w:b/>
          <w:szCs w:val="24"/>
          <w:rtl/>
        </w:rPr>
        <w:t xml:space="preserve">בה השיטה המוצעת לביצוע המחקר </w:t>
      </w:r>
      <w:r w:rsidR="004E00B1" w:rsidRPr="00FB2DCF">
        <w:rPr>
          <w:rFonts w:asciiTheme="minorBidi" w:hAnsiTheme="minorBidi" w:cstheme="minorBidi"/>
          <w:b/>
          <w:szCs w:val="24"/>
          <w:rtl/>
        </w:rPr>
        <w:t xml:space="preserve">היא </w:t>
      </w:r>
      <w:r w:rsidRPr="00FB2DCF">
        <w:rPr>
          <w:rFonts w:asciiTheme="minorBidi" w:hAnsiTheme="minorBidi" w:cstheme="minorBidi"/>
          <w:b/>
          <w:szCs w:val="24"/>
          <w:rtl/>
        </w:rPr>
        <w:t>איכותית</w:t>
      </w:r>
      <w:r w:rsidR="00D6724E" w:rsidRPr="00FB2DCF">
        <w:rPr>
          <w:rFonts w:asciiTheme="minorBidi" w:hAnsiTheme="minorBidi" w:cstheme="minorBidi"/>
          <w:b/>
          <w:szCs w:val="24"/>
          <w:rtl/>
        </w:rPr>
        <w:t>,</w:t>
      </w:r>
      <w:r w:rsidRPr="00FB2DCF">
        <w:rPr>
          <w:rFonts w:asciiTheme="minorBidi" w:hAnsiTheme="minorBidi" w:cstheme="minorBidi"/>
          <w:b/>
          <w:szCs w:val="24"/>
          <w:rtl/>
        </w:rPr>
        <w:t xml:space="preserve"> בת ביצוע</w:t>
      </w:r>
      <w:r w:rsidR="0082673A" w:rsidRPr="00FB2DCF">
        <w:rPr>
          <w:rFonts w:asciiTheme="minorBidi" w:hAnsiTheme="minorBidi" w:cstheme="minorBidi"/>
          <w:b/>
          <w:szCs w:val="24"/>
          <w:rtl/>
        </w:rPr>
        <w:t xml:space="preserve"> ו</w:t>
      </w:r>
      <w:r w:rsidRPr="00FB2DCF">
        <w:rPr>
          <w:rFonts w:asciiTheme="minorBidi" w:hAnsiTheme="minorBidi" w:cstheme="minorBidi"/>
          <w:b/>
          <w:szCs w:val="24"/>
          <w:rtl/>
        </w:rPr>
        <w:t>תואמת את מטרות המחקר</w:t>
      </w:r>
      <w:r w:rsidR="00EB5A4A">
        <w:rPr>
          <w:rFonts w:asciiTheme="minorBidi" w:hAnsiTheme="minorBidi" w:cstheme="minorBidi" w:hint="cs"/>
          <w:b/>
          <w:szCs w:val="24"/>
          <w:rtl/>
        </w:rPr>
        <w:t xml:space="preserve"> ואת אופן השימוש בבינה מלאכותית ככלי מחקר מרכזי</w:t>
      </w:r>
      <w:r w:rsidR="0082673A" w:rsidRPr="00FB2DCF">
        <w:rPr>
          <w:rFonts w:asciiTheme="minorBidi" w:hAnsiTheme="minorBidi" w:cstheme="minorBidi"/>
          <w:b/>
          <w:szCs w:val="24"/>
          <w:rtl/>
        </w:rPr>
        <w:t>.</w:t>
      </w:r>
      <w:r w:rsidRPr="00FB2DCF">
        <w:rPr>
          <w:rFonts w:asciiTheme="minorBidi" w:hAnsiTheme="minorBidi" w:cstheme="minorBidi"/>
          <w:b/>
          <w:szCs w:val="24"/>
          <w:rtl/>
        </w:rPr>
        <w:t xml:space="preserve"> </w:t>
      </w:r>
    </w:p>
    <w:p w14:paraId="26AA8F28" w14:textId="16EE0C65" w:rsidR="00A04C0B" w:rsidRPr="00FB2DCF" w:rsidRDefault="00622D8A" w:rsidP="00FB6355">
      <w:pPr>
        <w:pStyle w:val="ListParagraph"/>
        <w:numPr>
          <w:ilvl w:val="3"/>
          <w:numId w:val="6"/>
        </w:numPr>
        <w:spacing w:line="360" w:lineRule="auto"/>
        <w:ind w:left="746"/>
        <w:jc w:val="both"/>
        <w:rPr>
          <w:rFonts w:asciiTheme="minorBidi" w:hAnsiTheme="minorBidi" w:cstheme="minorBidi"/>
          <w:b/>
          <w:szCs w:val="24"/>
        </w:rPr>
      </w:pPr>
      <w:r w:rsidRPr="00FB2DCF">
        <w:rPr>
          <w:rFonts w:asciiTheme="minorBidi" w:hAnsiTheme="minorBidi" w:cstheme="minorBidi"/>
          <w:b/>
          <w:bCs/>
          <w:szCs w:val="24"/>
          <w:rtl/>
        </w:rPr>
        <w:t xml:space="preserve">פוטנציאל </w:t>
      </w:r>
      <w:r w:rsidR="00A04C0B" w:rsidRPr="00FB2DCF">
        <w:rPr>
          <w:rFonts w:asciiTheme="minorBidi" w:hAnsiTheme="minorBidi" w:cstheme="minorBidi"/>
          <w:b/>
          <w:bCs/>
          <w:szCs w:val="24"/>
          <w:rtl/>
        </w:rPr>
        <w:t>יישומי</w:t>
      </w:r>
      <w:r w:rsidR="00DF6E60" w:rsidRPr="00FB2DCF">
        <w:rPr>
          <w:rFonts w:asciiTheme="minorBidi" w:hAnsiTheme="minorBidi" w:cstheme="minorBidi"/>
          <w:b/>
          <w:bCs/>
          <w:szCs w:val="24"/>
          <w:rtl/>
        </w:rPr>
        <w:t>ו</w:t>
      </w:r>
      <w:r w:rsidR="00A04C0B" w:rsidRPr="00FB2DCF">
        <w:rPr>
          <w:rFonts w:asciiTheme="minorBidi" w:hAnsiTheme="minorBidi" w:cstheme="minorBidi"/>
          <w:b/>
          <w:bCs/>
          <w:szCs w:val="24"/>
          <w:rtl/>
        </w:rPr>
        <w:t>ת (</w:t>
      </w:r>
      <w:r w:rsidR="008C5574" w:rsidRPr="00FB2DCF">
        <w:rPr>
          <w:rFonts w:asciiTheme="minorBidi" w:hAnsiTheme="minorBidi" w:cstheme="minorBidi"/>
          <w:b/>
          <w:bCs/>
          <w:szCs w:val="24"/>
          <w:rtl/>
        </w:rPr>
        <w:t>2</w:t>
      </w:r>
      <w:r w:rsidR="008C5574">
        <w:rPr>
          <w:rFonts w:asciiTheme="minorBidi" w:hAnsiTheme="minorBidi" w:cstheme="minorBidi" w:hint="cs"/>
          <w:b/>
          <w:bCs/>
          <w:szCs w:val="24"/>
          <w:rtl/>
        </w:rPr>
        <w:t>0</w:t>
      </w:r>
      <w:r w:rsidR="00A04C0B" w:rsidRPr="00FB2DCF">
        <w:rPr>
          <w:rFonts w:asciiTheme="minorBidi" w:hAnsiTheme="minorBidi" w:cstheme="minorBidi"/>
          <w:b/>
          <w:bCs/>
          <w:szCs w:val="24"/>
          <w:rtl/>
        </w:rPr>
        <w:t>%):</w:t>
      </w:r>
      <w:r w:rsidR="00A04C0B" w:rsidRPr="00FB2DCF">
        <w:rPr>
          <w:rFonts w:asciiTheme="minorBidi" w:hAnsiTheme="minorBidi" w:cstheme="minorBidi"/>
          <w:szCs w:val="24"/>
          <w:rtl/>
        </w:rPr>
        <w:t xml:space="preserve"> </w:t>
      </w:r>
      <w:r w:rsidR="00EB5A4A">
        <w:rPr>
          <w:rFonts w:asciiTheme="minorBidi" w:hAnsiTheme="minorBidi" w:cstheme="minorBidi" w:hint="cs"/>
          <w:b/>
          <w:szCs w:val="24"/>
          <w:rtl/>
        </w:rPr>
        <w:t xml:space="preserve">רלוונטיות למצב החירום הלאומי היא תנאי סף להגשת הצעה לקול קורא זה. </w:t>
      </w:r>
      <w:r w:rsidR="00A04C0B" w:rsidRPr="00FB2DCF">
        <w:rPr>
          <w:rFonts w:asciiTheme="minorBidi" w:hAnsiTheme="minorBidi" w:cstheme="minorBidi"/>
          <w:b/>
          <w:szCs w:val="24"/>
          <w:rtl/>
        </w:rPr>
        <w:t xml:space="preserve">תרומת המחקר לפיתוח כיוונים </w:t>
      </w:r>
      <w:r w:rsidR="00387F31" w:rsidRPr="00FB2DCF">
        <w:rPr>
          <w:rFonts w:asciiTheme="minorBidi" w:hAnsiTheme="minorBidi" w:cstheme="minorBidi"/>
          <w:b/>
          <w:szCs w:val="24"/>
          <w:rtl/>
        </w:rPr>
        <w:t xml:space="preserve">יישומיים </w:t>
      </w:r>
      <w:r w:rsidR="00A04C0B" w:rsidRPr="00FB2DCF">
        <w:rPr>
          <w:rFonts w:asciiTheme="minorBidi" w:hAnsiTheme="minorBidi" w:cstheme="minorBidi"/>
          <w:b/>
          <w:szCs w:val="24"/>
          <w:rtl/>
        </w:rPr>
        <w:t xml:space="preserve">חדשים או </w:t>
      </w:r>
      <w:r w:rsidR="00387F31" w:rsidRPr="00FB2DCF">
        <w:rPr>
          <w:rFonts w:asciiTheme="minorBidi" w:hAnsiTheme="minorBidi" w:cstheme="minorBidi"/>
          <w:b/>
          <w:szCs w:val="24"/>
          <w:rtl/>
        </w:rPr>
        <w:t xml:space="preserve">אופק השפעה על </w:t>
      </w:r>
      <w:r w:rsidR="00A04C0B" w:rsidRPr="00FB2DCF">
        <w:rPr>
          <w:rFonts w:asciiTheme="minorBidi" w:hAnsiTheme="minorBidi" w:cstheme="minorBidi"/>
          <w:b/>
          <w:szCs w:val="24"/>
          <w:rtl/>
        </w:rPr>
        <w:t xml:space="preserve">קידום </w:t>
      </w:r>
      <w:r w:rsidR="00387F31" w:rsidRPr="00FB2DCF">
        <w:rPr>
          <w:rFonts w:asciiTheme="minorBidi" w:hAnsiTheme="minorBidi" w:cstheme="minorBidi"/>
          <w:b/>
          <w:szCs w:val="24"/>
          <w:rtl/>
        </w:rPr>
        <w:t xml:space="preserve">מדיניות </w:t>
      </w:r>
      <w:r w:rsidR="00D50DF3" w:rsidRPr="00FB2DCF">
        <w:rPr>
          <w:rFonts w:asciiTheme="minorBidi" w:hAnsiTheme="minorBidi" w:cstheme="minorBidi"/>
          <w:b/>
          <w:szCs w:val="24"/>
          <w:rtl/>
        </w:rPr>
        <w:t>בתחום</w:t>
      </w:r>
      <w:r w:rsidR="00A04C0B" w:rsidRPr="00FB2DCF">
        <w:rPr>
          <w:rFonts w:asciiTheme="minorBidi" w:hAnsiTheme="minorBidi" w:cstheme="minorBidi"/>
          <w:b/>
          <w:szCs w:val="24"/>
          <w:rtl/>
        </w:rPr>
        <w:t xml:space="preserve">. </w:t>
      </w:r>
    </w:p>
    <w:p w14:paraId="7842BDF4" w14:textId="573F5C26" w:rsidR="001643CA" w:rsidRPr="00FB2DCF" w:rsidRDefault="001643CA" w:rsidP="00FB6355">
      <w:pPr>
        <w:pStyle w:val="ListParagraph"/>
        <w:numPr>
          <w:ilvl w:val="3"/>
          <w:numId w:val="6"/>
        </w:numPr>
        <w:spacing w:line="360" w:lineRule="auto"/>
        <w:ind w:left="746"/>
        <w:contextualSpacing w:val="0"/>
        <w:jc w:val="both"/>
        <w:rPr>
          <w:rFonts w:asciiTheme="minorBidi" w:hAnsiTheme="minorBidi" w:cstheme="minorBidi"/>
          <w:b/>
          <w:szCs w:val="24"/>
        </w:rPr>
      </w:pPr>
      <w:r w:rsidRPr="00FB2DCF">
        <w:rPr>
          <w:rFonts w:asciiTheme="minorBidi" w:hAnsiTheme="minorBidi" w:cstheme="minorBidi"/>
          <w:b/>
          <w:bCs/>
          <w:szCs w:val="24"/>
          <w:rtl/>
        </w:rPr>
        <w:t>תרומת המחקר להתמודדות עם אתגרי ליבה של המגזר הציבורי בישראל</w:t>
      </w:r>
      <w:r w:rsidR="00EB5A4A">
        <w:rPr>
          <w:rFonts w:asciiTheme="minorBidi" w:hAnsiTheme="minorBidi" w:cstheme="minorBidi" w:hint="cs"/>
          <w:b/>
          <w:bCs/>
          <w:szCs w:val="24"/>
          <w:rtl/>
        </w:rPr>
        <w:t xml:space="preserve"> כתוצאה ממצב החירום הלאומי המיוחד</w:t>
      </w:r>
      <w:r w:rsidR="00561EBF" w:rsidRPr="00FB2DCF">
        <w:rPr>
          <w:rFonts w:asciiTheme="minorBidi" w:hAnsiTheme="minorBidi" w:cstheme="minorBidi"/>
          <w:b/>
          <w:bCs/>
          <w:szCs w:val="24"/>
          <w:rtl/>
        </w:rPr>
        <w:t xml:space="preserve"> </w:t>
      </w:r>
      <w:r w:rsidRPr="00FB2DCF">
        <w:rPr>
          <w:rFonts w:asciiTheme="minorBidi" w:hAnsiTheme="minorBidi" w:cstheme="minorBidi"/>
          <w:b/>
          <w:bCs/>
          <w:szCs w:val="24"/>
          <w:rtl/>
        </w:rPr>
        <w:t>(</w:t>
      </w:r>
      <w:r w:rsidR="00126F15">
        <w:rPr>
          <w:rFonts w:asciiTheme="minorBidi" w:hAnsiTheme="minorBidi" w:cstheme="minorBidi" w:hint="cs"/>
          <w:b/>
          <w:bCs/>
          <w:szCs w:val="24"/>
          <w:rtl/>
        </w:rPr>
        <w:t>20</w:t>
      </w:r>
      <w:r w:rsidR="00C6627C" w:rsidRPr="00FB2DCF">
        <w:rPr>
          <w:rFonts w:asciiTheme="minorBidi" w:hAnsiTheme="minorBidi" w:cstheme="minorBidi"/>
          <w:b/>
          <w:bCs/>
          <w:szCs w:val="24"/>
          <w:rtl/>
        </w:rPr>
        <w:t>%</w:t>
      </w:r>
      <w:r w:rsidRPr="00FB2DCF">
        <w:rPr>
          <w:rFonts w:asciiTheme="minorBidi" w:hAnsiTheme="minorBidi" w:cstheme="minorBidi"/>
          <w:b/>
          <w:bCs/>
          <w:szCs w:val="24"/>
          <w:rtl/>
        </w:rPr>
        <w:t>)</w:t>
      </w:r>
      <w:r w:rsidR="004427B5" w:rsidRPr="00FB2DCF">
        <w:rPr>
          <w:rFonts w:asciiTheme="minorBidi" w:hAnsiTheme="minorBidi" w:cstheme="minorBidi"/>
          <w:b/>
          <w:szCs w:val="24"/>
          <w:rtl/>
        </w:rPr>
        <w:t>: תרומת המחקר לתחומי הדגש כמפורט בסעיף ג</w:t>
      </w:r>
      <w:r w:rsidR="005B6489">
        <w:rPr>
          <w:rFonts w:asciiTheme="minorBidi" w:hAnsiTheme="minorBidi" w:cstheme="minorBidi" w:hint="cs"/>
          <w:b/>
          <w:szCs w:val="24"/>
          <w:rtl/>
        </w:rPr>
        <w:t>'</w:t>
      </w:r>
      <w:r w:rsidR="004427B5" w:rsidRPr="00FB2DCF">
        <w:rPr>
          <w:rFonts w:asciiTheme="minorBidi" w:hAnsiTheme="minorBidi" w:cstheme="minorBidi"/>
          <w:b/>
          <w:szCs w:val="24"/>
          <w:rtl/>
        </w:rPr>
        <w:t xml:space="preserve"> לעיל. </w:t>
      </w:r>
    </w:p>
    <w:p w14:paraId="337E4456" w14:textId="77777777" w:rsidR="001643CA" w:rsidRPr="00FB2DCF" w:rsidRDefault="001643CA" w:rsidP="00FB6355">
      <w:pPr>
        <w:pStyle w:val="ListParagraph"/>
        <w:numPr>
          <w:ilvl w:val="3"/>
          <w:numId w:val="6"/>
        </w:numPr>
        <w:spacing w:line="360" w:lineRule="auto"/>
        <w:ind w:left="746"/>
        <w:contextualSpacing w:val="0"/>
        <w:jc w:val="both"/>
        <w:rPr>
          <w:rFonts w:asciiTheme="minorBidi" w:hAnsiTheme="minorBidi" w:cstheme="minorBidi"/>
          <w:b/>
          <w:szCs w:val="24"/>
        </w:rPr>
      </w:pPr>
      <w:r w:rsidRPr="00FB2DCF">
        <w:rPr>
          <w:rFonts w:asciiTheme="minorBidi" w:hAnsiTheme="minorBidi" w:cstheme="minorBidi"/>
          <w:b/>
          <w:bCs/>
          <w:szCs w:val="24"/>
          <w:rtl/>
        </w:rPr>
        <w:t xml:space="preserve">תרומת המחקר להעלאת איכות ונגישות הדאטה </w:t>
      </w:r>
      <w:r w:rsidR="003D304C" w:rsidRPr="00FB2DCF">
        <w:rPr>
          <w:rFonts w:asciiTheme="minorBidi" w:hAnsiTheme="minorBidi" w:cstheme="minorBidi"/>
          <w:b/>
          <w:bCs/>
          <w:szCs w:val="24"/>
          <w:rtl/>
        </w:rPr>
        <w:t xml:space="preserve">הציבורי </w:t>
      </w:r>
      <w:r w:rsidRPr="00FB2DCF">
        <w:rPr>
          <w:rFonts w:asciiTheme="minorBidi" w:hAnsiTheme="minorBidi" w:cstheme="minorBidi"/>
          <w:b/>
          <w:bCs/>
          <w:szCs w:val="24"/>
          <w:rtl/>
        </w:rPr>
        <w:t>(</w:t>
      </w:r>
      <w:r w:rsidR="00C6627C" w:rsidRPr="00FB2DCF">
        <w:rPr>
          <w:rFonts w:asciiTheme="minorBidi" w:hAnsiTheme="minorBidi" w:cstheme="minorBidi"/>
          <w:b/>
          <w:bCs/>
          <w:szCs w:val="24"/>
          <w:rtl/>
        </w:rPr>
        <w:t>10%</w:t>
      </w:r>
      <w:r w:rsidRPr="00FB2DCF">
        <w:rPr>
          <w:rFonts w:asciiTheme="minorBidi" w:hAnsiTheme="minorBidi" w:cstheme="minorBidi"/>
          <w:b/>
          <w:bCs/>
          <w:szCs w:val="24"/>
          <w:rtl/>
        </w:rPr>
        <w:t>)</w:t>
      </w:r>
      <w:r w:rsidR="005B6489">
        <w:rPr>
          <w:rFonts w:asciiTheme="minorBidi" w:hAnsiTheme="minorBidi" w:cstheme="minorBidi" w:hint="cs"/>
          <w:b/>
          <w:szCs w:val="24"/>
          <w:rtl/>
        </w:rPr>
        <w:t xml:space="preserve">: תרומת המחקר להנגשת נתונים האגורים בגופים ציבוריים לתועלת הציבור. </w:t>
      </w:r>
    </w:p>
    <w:p w14:paraId="0E10531D" w14:textId="77777777" w:rsidR="00A04C0B" w:rsidRPr="00FB2DCF" w:rsidRDefault="00A04C0B" w:rsidP="00FB6355">
      <w:pPr>
        <w:pStyle w:val="ListParagraph"/>
        <w:numPr>
          <w:ilvl w:val="3"/>
          <w:numId w:val="6"/>
        </w:numPr>
        <w:spacing w:line="360" w:lineRule="auto"/>
        <w:ind w:left="746"/>
        <w:contextualSpacing w:val="0"/>
        <w:jc w:val="both"/>
        <w:rPr>
          <w:rFonts w:asciiTheme="minorBidi" w:hAnsiTheme="minorBidi" w:cstheme="minorBidi"/>
          <w:b/>
          <w:szCs w:val="24"/>
        </w:rPr>
      </w:pPr>
      <w:r w:rsidRPr="00FB2DCF">
        <w:rPr>
          <w:rFonts w:asciiTheme="minorBidi" w:hAnsiTheme="minorBidi" w:cstheme="minorBidi"/>
          <w:b/>
          <w:bCs/>
          <w:szCs w:val="24"/>
          <w:rtl/>
        </w:rPr>
        <w:t xml:space="preserve">יכולת הביצוע של </w:t>
      </w:r>
      <w:r w:rsidR="000F1654" w:rsidRPr="00FB2DCF">
        <w:rPr>
          <w:rFonts w:asciiTheme="minorBidi" w:hAnsiTheme="minorBidi" w:cstheme="minorBidi"/>
          <w:b/>
          <w:bCs/>
          <w:szCs w:val="24"/>
          <w:rtl/>
        </w:rPr>
        <w:t>החוקר</w:t>
      </w:r>
      <w:r w:rsidR="006443FA" w:rsidRPr="00FB2DCF">
        <w:rPr>
          <w:rFonts w:asciiTheme="minorBidi" w:hAnsiTheme="minorBidi" w:cstheme="minorBidi"/>
          <w:b/>
          <w:bCs/>
          <w:szCs w:val="24"/>
          <w:rtl/>
        </w:rPr>
        <w:t>ים</w:t>
      </w:r>
      <w:r w:rsidR="00126F15">
        <w:rPr>
          <w:rFonts w:asciiTheme="minorBidi" w:hAnsiTheme="minorBidi" w:cstheme="minorBidi" w:hint="cs"/>
          <w:b/>
          <w:bCs/>
          <w:szCs w:val="24"/>
          <w:rtl/>
        </w:rPr>
        <w:t xml:space="preserve"> ו</w:t>
      </w:r>
      <w:r w:rsidR="00AD7828">
        <w:rPr>
          <w:rFonts w:asciiTheme="minorBidi" w:hAnsiTheme="minorBidi" w:cstheme="minorBidi" w:hint="cs"/>
          <w:b/>
          <w:bCs/>
          <w:szCs w:val="24"/>
          <w:rtl/>
        </w:rPr>
        <w:t>רמת</w:t>
      </w:r>
      <w:r w:rsidR="00126F15">
        <w:rPr>
          <w:rFonts w:asciiTheme="minorBidi" w:hAnsiTheme="minorBidi" w:cstheme="minorBidi" w:hint="cs"/>
          <w:b/>
          <w:bCs/>
          <w:szCs w:val="24"/>
          <w:rtl/>
        </w:rPr>
        <w:t xml:space="preserve"> שיתוף הפעולה עם הגוף הציבורי</w:t>
      </w:r>
      <w:r w:rsidR="000F1654" w:rsidRPr="00FB2DCF">
        <w:rPr>
          <w:rFonts w:asciiTheme="minorBidi" w:hAnsiTheme="minorBidi" w:cstheme="minorBidi"/>
          <w:b/>
          <w:bCs/>
          <w:szCs w:val="24"/>
          <w:rtl/>
        </w:rPr>
        <w:t xml:space="preserve"> </w:t>
      </w:r>
      <w:r w:rsidRPr="00FB2DCF">
        <w:rPr>
          <w:rFonts w:asciiTheme="minorBidi" w:hAnsiTheme="minorBidi" w:cstheme="minorBidi"/>
          <w:b/>
          <w:bCs/>
          <w:szCs w:val="24"/>
          <w:rtl/>
        </w:rPr>
        <w:t>(</w:t>
      </w:r>
      <w:r w:rsidR="005B6489">
        <w:rPr>
          <w:rFonts w:asciiTheme="minorBidi" w:hAnsiTheme="minorBidi" w:cstheme="minorBidi" w:hint="cs"/>
          <w:b/>
          <w:bCs/>
          <w:szCs w:val="24"/>
          <w:rtl/>
        </w:rPr>
        <w:t>15</w:t>
      </w:r>
      <w:r w:rsidRPr="00FB2DCF">
        <w:rPr>
          <w:rFonts w:asciiTheme="minorBidi" w:hAnsiTheme="minorBidi" w:cstheme="minorBidi"/>
          <w:b/>
          <w:bCs/>
          <w:szCs w:val="24"/>
          <w:rtl/>
        </w:rPr>
        <w:t>%):</w:t>
      </w:r>
      <w:r w:rsidRPr="00FB2DCF">
        <w:rPr>
          <w:rFonts w:asciiTheme="minorBidi" w:hAnsiTheme="minorBidi" w:cstheme="minorBidi"/>
          <w:szCs w:val="24"/>
          <w:rtl/>
        </w:rPr>
        <w:t xml:space="preserve"> </w:t>
      </w:r>
      <w:r w:rsidRPr="00FB2DCF">
        <w:rPr>
          <w:rFonts w:asciiTheme="minorBidi" w:hAnsiTheme="minorBidi" w:cstheme="minorBidi"/>
          <w:b/>
          <w:szCs w:val="24"/>
          <w:rtl/>
        </w:rPr>
        <w:t xml:space="preserve">תיבחן </w:t>
      </w:r>
      <w:r w:rsidR="00AD7828">
        <w:rPr>
          <w:rFonts w:asciiTheme="minorBidi" w:hAnsiTheme="minorBidi" w:cstheme="minorBidi" w:hint="cs"/>
          <w:b/>
          <w:szCs w:val="24"/>
          <w:rtl/>
        </w:rPr>
        <w:t xml:space="preserve">רמת </w:t>
      </w:r>
      <w:r w:rsidR="00126F15">
        <w:rPr>
          <w:rFonts w:asciiTheme="minorBidi" w:hAnsiTheme="minorBidi" w:cstheme="minorBidi" w:hint="cs"/>
          <w:b/>
          <w:szCs w:val="24"/>
          <w:rtl/>
        </w:rPr>
        <w:t>שיתוף הפעולה עם הגוף הממשלתי</w:t>
      </w:r>
      <w:r w:rsidR="008C5574">
        <w:rPr>
          <w:rFonts w:asciiTheme="minorBidi" w:hAnsiTheme="minorBidi" w:cstheme="minorBidi" w:hint="cs"/>
          <w:b/>
          <w:szCs w:val="24"/>
          <w:rtl/>
        </w:rPr>
        <w:t xml:space="preserve">, הנכונות לשיתוף פעולה והקצאת המשאבים </w:t>
      </w:r>
      <w:r w:rsidR="008C5574">
        <w:rPr>
          <w:rFonts w:asciiTheme="minorBidi" w:hAnsiTheme="minorBidi" w:cstheme="minorBidi" w:hint="cs"/>
          <w:b/>
          <w:szCs w:val="24"/>
          <w:rtl/>
        </w:rPr>
        <w:lastRenderedPageBreak/>
        <w:t xml:space="preserve">הדרושים. כמו כן, יבחנו </w:t>
      </w:r>
      <w:r w:rsidRPr="00FB2DCF">
        <w:rPr>
          <w:rFonts w:asciiTheme="minorBidi" w:hAnsiTheme="minorBidi" w:cstheme="minorBidi"/>
          <w:b/>
          <w:szCs w:val="24"/>
          <w:rtl/>
        </w:rPr>
        <w:t xml:space="preserve"> ניסיון, הישגים קודמים </w:t>
      </w:r>
      <w:r w:rsidR="006B399D" w:rsidRPr="00FB2DCF">
        <w:rPr>
          <w:rFonts w:asciiTheme="minorBidi" w:hAnsiTheme="minorBidi" w:cstheme="minorBidi"/>
          <w:b/>
          <w:szCs w:val="24"/>
          <w:rtl/>
        </w:rPr>
        <w:t>ו</w:t>
      </w:r>
      <w:r w:rsidRPr="00FB2DCF">
        <w:rPr>
          <w:rFonts w:asciiTheme="minorBidi" w:hAnsiTheme="minorBidi" w:cstheme="minorBidi"/>
          <w:b/>
          <w:szCs w:val="24"/>
          <w:rtl/>
        </w:rPr>
        <w:t>כישורי</w:t>
      </w:r>
      <w:r w:rsidR="006B399D" w:rsidRPr="00FB2DCF">
        <w:rPr>
          <w:rFonts w:asciiTheme="minorBidi" w:hAnsiTheme="minorBidi" w:cstheme="minorBidi"/>
          <w:b/>
          <w:szCs w:val="24"/>
          <w:rtl/>
        </w:rPr>
        <w:t>ה</w:t>
      </w:r>
      <w:r w:rsidRPr="00FB2DCF">
        <w:rPr>
          <w:rFonts w:asciiTheme="minorBidi" w:hAnsiTheme="minorBidi" w:cstheme="minorBidi"/>
          <w:b/>
          <w:szCs w:val="24"/>
          <w:rtl/>
        </w:rPr>
        <w:t>ם</w:t>
      </w:r>
      <w:r w:rsidR="006B399D" w:rsidRPr="00FB2DCF">
        <w:rPr>
          <w:rFonts w:asciiTheme="minorBidi" w:hAnsiTheme="minorBidi" w:cstheme="minorBidi"/>
          <w:b/>
          <w:szCs w:val="24"/>
          <w:rtl/>
        </w:rPr>
        <w:t xml:space="preserve"> של החוקרים</w:t>
      </w:r>
      <w:r w:rsidRPr="00FB2DCF">
        <w:rPr>
          <w:rFonts w:asciiTheme="minorBidi" w:hAnsiTheme="minorBidi" w:cstheme="minorBidi"/>
          <w:b/>
          <w:szCs w:val="24"/>
          <w:rtl/>
        </w:rPr>
        <w:t xml:space="preserve"> ו</w:t>
      </w:r>
      <w:r w:rsidR="006B399D" w:rsidRPr="00FB2DCF">
        <w:rPr>
          <w:rFonts w:asciiTheme="minorBidi" w:hAnsiTheme="minorBidi" w:cstheme="minorBidi"/>
          <w:b/>
          <w:szCs w:val="24"/>
          <w:rtl/>
        </w:rPr>
        <w:t>ה</w:t>
      </w:r>
      <w:r w:rsidRPr="00FB2DCF">
        <w:rPr>
          <w:rFonts w:asciiTheme="minorBidi" w:hAnsiTheme="minorBidi" w:cstheme="minorBidi"/>
          <w:b/>
          <w:szCs w:val="24"/>
          <w:rtl/>
        </w:rPr>
        <w:t xml:space="preserve">אמצעים העומדים לרשותם </w:t>
      </w:r>
      <w:r w:rsidR="006B399D" w:rsidRPr="00FB2DCF">
        <w:rPr>
          <w:rFonts w:asciiTheme="minorBidi" w:hAnsiTheme="minorBidi" w:cstheme="minorBidi"/>
          <w:b/>
          <w:szCs w:val="24"/>
          <w:rtl/>
        </w:rPr>
        <w:t>(</w:t>
      </w:r>
      <w:r w:rsidRPr="00FB2DCF">
        <w:rPr>
          <w:rFonts w:asciiTheme="minorBidi" w:hAnsiTheme="minorBidi" w:cstheme="minorBidi"/>
          <w:b/>
          <w:szCs w:val="24"/>
          <w:rtl/>
        </w:rPr>
        <w:t xml:space="preserve">במידה והצעת המחקר כוללת </w:t>
      </w:r>
      <w:r w:rsidR="006B399D" w:rsidRPr="00FB2DCF">
        <w:rPr>
          <w:rFonts w:asciiTheme="minorBidi" w:hAnsiTheme="minorBidi" w:cstheme="minorBidi"/>
          <w:b/>
          <w:szCs w:val="24"/>
          <w:rtl/>
        </w:rPr>
        <w:t xml:space="preserve">מספר </w:t>
      </w:r>
      <w:r w:rsidRPr="00FB2DCF">
        <w:rPr>
          <w:rFonts w:asciiTheme="minorBidi" w:hAnsiTheme="minorBidi" w:cstheme="minorBidi"/>
          <w:b/>
          <w:szCs w:val="24"/>
          <w:rtl/>
        </w:rPr>
        <w:t xml:space="preserve">קבוצות מחקר, יש להתייחס לרמת שיתוף הפעולה </w:t>
      </w:r>
      <w:r w:rsidR="006B399D" w:rsidRPr="00FB2DCF">
        <w:rPr>
          <w:rFonts w:asciiTheme="minorBidi" w:hAnsiTheme="minorBidi" w:cstheme="minorBidi"/>
          <w:b/>
          <w:szCs w:val="24"/>
          <w:rtl/>
        </w:rPr>
        <w:t>ביניהן</w:t>
      </w:r>
      <w:r w:rsidRPr="00FB2DCF">
        <w:rPr>
          <w:rFonts w:asciiTheme="minorBidi" w:hAnsiTheme="minorBidi" w:cstheme="minorBidi"/>
          <w:b/>
          <w:szCs w:val="24"/>
          <w:rtl/>
        </w:rPr>
        <w:t xml:space="preserve"> וחיוניותו למחקר</w:t>
      </w:r>
      <w:r w:rsidR="006B399D" w:rsidRPr="00FB2DCF">
        <w:rPr>
          <w:rFonts w:asciiTheme="minorBidi" w:hAnsiTheme="minorBidi" w:cstheme="minorBidi"/>
          <w:b/>
          <w:szCs w:val="24"/>
          <w:rtl/>
        </w:rPr>
        <w:t>)</w:t>
      </w:r>
      <w:r w:rsidRPr="00FB2DCF">
        <w:rPr>
          <w:rFonts w:asciiTheme="minorBidi" w:hAnsiTheme="minorBidi" w:cstheme="minorBidi"/>
          <w:b/>
          <w:szCs w:val="24"/>
          <w:rtl/>
        </w:rPr>
        <w:t xml:space="preserve">. </w:t>
      </w:r>
    </w:p>
    <w:p w14:paraId="23513808" w14:textId="77777777" w:rsidR="00D605D5" w:rsidRPr="00E95C85" w:rsidRDefault="00D605D5" w:rsidP="00FB6355">
      <w:pPr>
        <w:pStyle w:val="ListParagraph"/>
        <w:spacing w:line="360" w:lineRule="auto"/>
        <w:contextualSpacing w:val="0"/>
        <w:rPr>
          <w:rFonts w:asciiTheme="minorBidi" w:hAnsiTheme="minorBidi" w:cstheme="minorBidi"/>
          <w:b/>
          <w:szCs w:val="24"/>
        </w:rPr>
      </w:pPr>
    </w:p>
    <w:p w14:paraId="5C298BF2" w14:textId="7BD5C5F4" w:rsidR="00E95C85" w:rsidRPr="00AD760C" w:rsidRDefault="00E95C85" w:rsidP="00AD760C">
      <w:pPr>
        <w:pStyle w:val="ListParagraph"/>
        <w:keepNext/>
        <w:numPr>
          <w:ilvl w:val="1"/>
          <w:numId w:val="9"/>
        </w:numPr>
        <w:spacing w:line="360" w:lineRule="auto"/>
        <w:contextualSpacing w:val="0"/>
        <w:jc w:val="both"/>
        <w:rPr>
          <w:rFonts w:asciiTheme="minorBidi" w:hAnsiTheme="minorBidi" w:cstheme="minorBidi"/>
          <w:szCs w:val="24"/>
          <w:rtl/>
        </w:rPr>
      </w:pPr>
      <w:r w:rsidRPr="00AD760C">
        <w:rPr>
          <w:rFonts w:asciiTheme="minorBidi" w:hAnsiTheme="minorBidi" w:cs="Arial"/>
          <w:szCs w:val="24"/>
          <w:rtl/>
        </w:rPr>
        <w:t>לאחר הערכת ההצעות, וועדת השיפוט תדרג אותן בהתאם לרמת האיכות. רק הצעות בעלות ציון איכות כולל של לפחות 70 יועברו לשלב דירוג ההצעות. עם זאת, רשאית וועדת השיפוט, לפי שיקול דעתה, להמליץ שלא לפסול הצעות שציון האיכות המשוקלל שלהן נמוך מ־70, אך לא נמוך מ- 60. החלטה הסופית בעניין תהיה של הנהלת הקרן לפי שיקול דעתה הבלעדי. הצעות שלא עברו את רף האיכות המינימום כאמור, יידחו בשל אי עמידה ברף המקצועית הנדרשת.</w:t>
      </w:r>
    </w:p>
    <w:p w14:paraId="7DDF6318" w14:textId="67E876FC" w:rsidR="00561EBF" w:rsidRPr="00FB2DCF" w:rsidRDefault="00E23C62" w:rsidP="00FB6355">
      <w:pPr>
        <w:pStyle w:val="ListParagraph"/>
        <w:keepNext/>
        <w:spacing w:line="360" w:lineRule="auto"/>
        <w:ind w:left="386"/>
        <w:contextualSpacing w:val="0"/>
        <w:jc w:val="both"/>
        <w:rPr>
          <w:rFonts w:asciiTheme="minorBidi" w:hAnsiTheme="minorBidi" w:cstheme="minorBidi"/>
          <w:szCs w:val="24"/>
          <w:u w:val="single"/>
          <w:rtl/>
        </w:rPr>
      </w:pPr>
      <w:r w:rsidRPr="00FB2DCF">
        <w:rPr>
          <w:rFonts w:asciiTheme="minorBidi" w:hAnsiTheme="minorBidi" w:cstheme="minorBidi"/>
          <w:szCs w:val="24"/>
          <w:u w:val="single"/>
          <w:rtl/>
        </w:rPr>
        <w:t xml:space="preserve">יובהר כי אמות </w:t>
      </w:r>
      <w:r w:rsidR="0095328E" w:rsidRPr="00FB2DCF">
        <w:rPr>
          <w:rFonts w:asciiTheme="minorBidi" w:hAnsiTheme="minorBidi" w:cstheme="minorBidi"/>
          <w:szCs w:val="24"/>
          <w:u w:val="single"/>
          <w:rtl/>
        </w:rPr>
        <w:t>ה</w:t>
      </w:r>
      <w:r w:rsidRPr="00FB2DCF">
        <w:rPr>
          <w:rFonts w:asciiTheme="minorBidi" w:hAnsiTheme="minorBidi" w:cstheme="minorBidi"/>
          <w:szCs w:val="24"/>
          <w:u w:val="single"/>
          <w:rtl/>
        </w:rPr>
        <w:t>מידה ו</w:t>
      </w:r>
      <w:r w:rsidR="0095328E" w:rsidRPr="00FB2DCF">
        <w:rPr>
          <w:rFonts w:asciiTheme="minorBidi" w:hAnsiTheme="minorBidi" w:cstheme="minorBidi"/>
          <w:szCs w:val="24"/>
          <w:u w:val="single"/>
          <w:rtl/>
        </w:rPr>
        <w:t>ה</w:t>
      </w:r>
      <w:r w:rsidRPr="00FB2DCF">
        <w:rPr>
          <w:rFonts w:asciiTheme="minorBidi" w:hAnsiTheme="minorBidi" w:cstheme="minorBidi"/>
          <w:szCs w:val="24"/>
          <w:u w:val="single"/>
          <w:rtl/>
        </w:rPr>
        <w:t>משקל</w:t>
      </w:r>
      <w:r w:rsidR="00FD56C1" w:rsidRPr="00FB2DCF">
        <w:rPr>
          <w:rFonts w:asciiTheme="minorBidi" w:hAnsiTheme="minorBidi" w:cstheme="minorBidi"/>
          <w:szCs w:val="24"/>
          <w:u w:val="single"/>
          <w:rtl/>
        </w:rPr>
        <w:t xml:space="preserve">ות ישמשו את וועדת השיפוט </w:t>
      </w:r>
      <w:r w:rsidR="006B399D" w:rsidRPr="00FB2DCF">
        <w:rPr>
          <w:rFonts w:asciiTheme="minorBidi" w:hAnsiTheme="minorBidi" w:cstheme="minorBidi"/>
          <w:szCs w:val="24"/>
          <w:u w:val="single"/>
          <w:rtl/>
        </w:rPr>
        <w:t xml:space="preserve">ככלי עזר </w:t>
      </w:r>
      <w:r w:rsidR="00FD56C1" w:rsidRPr="00FB2DCF">
        <w:rPr>
          <w:rFonts w:asciiTheme="minorBidi" w:hAnsiTheme="minorBidi" w:cstheme="minorBidi"/>
          <w:szCs w:val="24"/>
          <w:u w:val="single"/>
          <w:rtl/>
        </w:rPr>
        <w:t xml:space="preserve">לגיבוש </w:t>
      </w:r>
      <w:r w:rsidR="005A5687" w:rsidRPr="00FB2DCF">
        <w:rPr>
          <w:rFonts w:asciiTheme="minorBidi" w:hAnsiTheme="minorBidi" w:cstheme="minorBidi"/>
          <w:szCs w:val="24"/>
          <w:u w:val="single"/>
          <w:rtl/>
        </w:rPr>
        <w:t xml:space="preserve">מבנה </w:t>
      </w:r>
      <w:r w:rsidR="00FD56C1" w:rsidRPr="00FB2DCF">
        <w:rPr>
          <w:rFonts w:asciiTheme="minorBidi" w:hAnsiTheme="minorBidi" w:cstheme="minorBidi"/>
          <w:szCs w:val="24"/>
          <w:u w:val="single"/>
          <w:rtl/>
        </w:rPr>
        <w:t xml:space="preserve">הערכה </w:t>
      </w:r>
      <w:r w:rsidR="005A5687" w:rsidRPr="00FB2DCF">
        <w:rPr>
          <w:rFonts w:asciiTheme="minorBidi" w:hAnsiTheme="minorBidi" w:cstheme="minorBidi"/>
          <w:szCs w:val="24"/>
          <w:u w:val="single"/>
          <w:rtl/>
        </w:rPr>
        <w:t>מקיף</w:t>
      </w:r>
      <w:r w:rsidR="00FD56C1" w:rsidRPr="00FB2DCF">
        <w:rPr>
          <w:rFonts w:asciiTheme="minorBidi" w:hAnsiTheme="minorBidi" w:cstheme="minorBidi"/>
          <w:szCs w:val="24"/>
          <w:u w:val="single"/>
          <w:rtl/>
        </w:rPr>
        <w:t xml:space="preserve"> </w:t>
      </w:r>
      <w:r w:rsidR="0095328E" w:rsidRPr="00FB2DCF">
        <w:rPr>
          <w:rFonts w:asciiTheme="minorBidi" w:hAnsiTheme="minorBidi" w:cstheme="minorBidi"/>
          <w:szCs w:val="24"/>
          <w:u w:val="single"/>
          <w:rtl/>
        </w:rPr>
        <w:t>ו</w:t>
      </w:r>
      <w:r w:rsidR="005A5687" w:rsidRPr="00FB2DCF">
        <w:rPr>
          <w:rFonts w:asciiTheme="minorBidi" w:hAnsiTheme="minorBidi" w:cstheme="minorBidi"/>
          <w:szCs w:val="24"/>
          <w:u w:val="single"/>
          <w:rtl/>
        </w:rPr>
        <w:t>בסיס השו</w:t>
      </w:r>
      <w:r w:rsidR="006B399D" w:rsidRPr="00FB2DCF">
        <w:rPr>
          <w:rFonts w:asciiTheme="minorBidi" w:hAnsiTheme="minorBidi" w:cstheme="minorBidi"/>
          <w:szCs w:val="24"/>
          <w:u w:val="single"/>
          <w:rtl/>
        </w:rPr>
        <w:t>ואתי בין ההצעות.</w:t>
      </w:r>
      <w:r w:rsidR="0095328E" w:rsidRPr="00FB2DCF">
        <w:rPr>
          <w:rFonts w:asciiTheme="minorBidi" w:hAnsiTheme="minorBidi" w:cstheme="minorBidi"/>
          <w:szCs w:val="24"/>
          <w:u w:val="single"/>
          <w:rtl/>
        </w:rPr>
        <w:t xml:space="preserve"> </w:t>
      </w:r>
      <w:r w:rsidR="00320914" w:rsidRPr="00FB2DCF">
        <w:rPr>
          <w:rFonts w:asciiTheme="minorBidi" w:hAnsiTheme="minorBidi" w:cstheme="minorBidi"/>
          <w:szCs w:val="24"/>
          <w:u w:val="single"/>
          <w:rtl/>
        </w:rPr>
        <w:t>הניתוח המקיף ו</w:t>
      </w:r>
      <w:r w:rsidR="0095328E" w:rsidRPr="00FB2DCF">
        <w:rPr>
          <w:rFonts w:asciiTheme="minorBidi" w:hAnsiTheme="minorBidi" w:cstheme="minorBidi"/>
          <w:szCs w:val="24"/>
          <w:u w:val="single"/>
          <w:rtl/>
        </w:rPr>
        <w:t>דירוג ההצעות על ידי ועדת השיפוט לא יהיה כפוף ל"ציון" שיתקבל כתוצאה מהערכת כל הצעה ע"י הגורם המעריך.</w:t>
      </w:r>
      <w:r w:rsidR="005A5687" w:rsidRPr="00FB2DCF">
        <w:rPr>
          <w:rFonts w:asciiTheme="minorBidi" w:hAnsiTheme="minorBidi" w:cstheme="minorBidi"/>
          <w:szCs w:val="24"/>
          <w:u w:val="single"/>
          <w:rtl/>
        </w:rPr>
        <w:t xml:space="preserve"> </w:t>
      </w:r>
      <w:r w:rsidR="00D460C4" w:rsidRPr="00FB2DCF">
        <w:rPr>
          <w:rFonts w:asciiTheme="minorBidi" w:hAnsiTheme="minorBidi" w:cstheme="minorBidi"/>
          <w:szCs w:val="24"/>
          <w:u w:val="single"/>
          <w:rtl/>
        </w:rPr>
        <w:t xml:space="preserve">בין היתר, </w:t>
      </w:r>
      <w:r w:rsidR="00DD646C" w:rsidRPr="00FB2DCF">
        <w:rPr>
          <w:rFonts w:asciiTheme="minorBidi" w:hAnsiTheme="minorBidi" w:cstheme="minorBidi"/>
          <w:szCs w:val="24"/>
          <w:u w:val="single"/>
          <w:rtl/>
        </w:rPr>
        <w:t xml:space="preserve">במקרה שהוועדה מבחינה בהצעות ברמת איכות דומה, הוועדה רשאית לשקול בחיוב מתן העדפה לאוכלוסיות הזכאיות לייצוג הולם. </w:t>
      </w:r>
    </w:p>
    <w:p w14:paraId="7DE987E6" w14:textId="77777777" w:rsidR="006837D7" w:rsidRPr="00FB2DCF" w:rsidRDefault="006837D7" w:rsidP="00FB6355">
      <w:pPr>
        <w:pStyle w:val="ListParagraph"/>
        <w:keepNext/>
        <w:spacing w:line="360" w:lineRule="auto"/>
        <w:ind w:left="386"/>
        <w:contextualSpacing w:val="0"/>
        <w:jc w:val="both"/>
        <w:rPr>
          <w:rFonts w:asciiTheme="minorBidi" w:hAnsiTheme="minorBidi" w:cstheme="minorBidi"/>
          <w:szCs w:val="24"/>
          <w:rtl/>
        </w:rPr>
      </w:pPr>
      <w:r w:rsidRPr="00FB2DCF">
        <w:rPr>
          <w:rFonts w:asciiTheme="minorBidi" w:hAnsiTheme="minorBidi" w:cstheme="minorBidi"/>
          <w:szCs w:val="24"/>
          <w:rtl/>
        </w:rPr>
        <w:t xml:space="preserve">סמכות ההחלטה לדירוג ההצעות </w:t>
      </w:r>
      <w:r w:rsidR="00B8026D" w:rsidRPr="00FB2DCF">
        <w:rPr>
          <w:rFonts w:asciiTheme="minorBidi" w:hAnsiTheme="minorBidi" w:cstheme="minorBidi"/>
          <w:szCs w:val="24"/>
          <w:rtl/>
        </w:rPr>
        <w:t xml:space="preserve">נמצאת </w:t>
      </w:r>
      <w:r w:rsidRPr="00FB2DCF">
        <w:rPr>
          <w:rFonts w:asciiTheme="minorBidi" w:hAnsiTheme="minorBidi" w:cstheme="minorBidi"/>
          <w:szCs w:val="24"/>
          <w:rtl/>
        </w:rPr>
        <w:t xml:space="preserve">בידי חברי ועדת השיפוט </w:t>
      </w:r>
      <w:r w:rsidR="00A5036C" w:rsidRPr="00FB2DCF">
        <w:rPr>
          <w:rFonts w:asciiTheme="minorBidi" w:hAnsiTheme="minorBidi" w:cstheme="minorBidi"/>
          <w:szCs w:val="24"/>
          <w:rtl/>
        </w:rPr>
        <w:t>ונציגי המשרד</w:t>
      </w:r>
      <w:r w:rsidRPr="00FB2DCF">
        <w:rPr>
          <w:rFonts w:asciiTheme="minorBidi" w:hAnsiTheme="minorBidi" w:cstheme="minorBidi"/>
          <w:szCs w:val="24"/>
          <w:rtl/>
        </w:rPr>
        <w:t xml:space="preserve"> </w:t>
      </w:r>
      <w:r w:rsidR="00EE3A31">
        <w:rPr>
          <w:rFonts w:asciiTheme="minorBidi" w:hAnsiTheme="minorBidi" w:cstheme="minorBidi" w:hint="cs"/>
          <w:szCs w:val="24"/>
          <w:rtl/>
        </w:rPr>
        <w:t xml:space="preserve">ומערך הדיגיטל </w:t>
      </w:r>
      <w:r w:rsidRPr="00FB2DCF">
        <w:rPr>
          <w:rFonts w:asciiTheme="minorBidi" w:hAnsiTheme="minorBidi" w:cstheme="minorBidi"/>
          <w:szCs w:val="24"/>
          <w:rtl/>
        </w:rPr>
        <w:t>בלבד, אשר רשאים להסתייע בחוות הדעת של הסוקר</w:t>
      </w:r>
      <w:r w:rsidR="000F1654" w:rsidRPr="00FB2DCF">
        <w:rPr>
          <w:rFonts w:asciiTheme="minorBidi" w:hAnsiTheme="minorBidi" w:cstheme="minorBidi"/>
          <w:szCs w:val="24"/>
          <w:rtl/>
        </w:rPr>
        <w:t>ים</w:t>
      </w:r>
      <w:r w:rsidRPr="00FB2DCF">
        <w:rPr>
          <w:rFonts w:asciiTheme="minorBidi" w:hAnsiTheme="minorBidi" w:cstheme="minorBidi"/>
          <w:szCs w:val="24"/>
          <w:rtl/>
        </w:rPr>
        <w:t xml:space="preserve"> החיצוני</w:t>
      </w:r>
      <w:r w:rsidR="000F1654" w:rsidRPr="00FB2DCF">
        <w:rPr>
          <w:rFonts w:asciiTheme="minorBidi" w:hAnsiTheme="minorBidi" w:cstheme="minorBidi"/>
          <w:szCs w:val="24"/>
          <w:rtl/>
        </w:rPr>
        <w:t>ים</w:t>
      </w:r>
      <w:r w:rsidR="00A5036C" w:rsidRPr="00FB2DCF">
        <w:rPr>
          <w:rFonts w:asciiTheme="minorBidi" w:hAnsiTheme="minorBidi" w:cstheme="minorBidi"/>
          <w:szCs w:val="24"/>
          <w:rtl/>
        </w:rPr>
        <w:t xml:space="preserve"> </w:t>
      </w:r>
      <w:r w:rsidRPr="00FB2DCF">
        <w:rPr>
          <w:rFonts w:asciiTheme="minorBidi" w:hAnsiTheme="minorBidi" w:cstheme="minorBidi"/>
          <w:szCs w:val="24"/>
          <w:rtl/>
        </w:rPr>
        <w:t>או להתעלם מ</w:t>
      </w:r>
      <w:r w:rsidR="00A5036C" w:rsidRPr="00FB2DCF">
        <w:rPr>
          <w:rFonts w:asciiTheme="minorBidi" w:hAnsiTheme="minorBidi" w:cstheme="minorBidi"/>
          <w:szCs w:val="24"/>
          <w:rtl/>
        </w:rPr>
        <w:t>כולה או חלקה</w:t>
      </w:r>
      <w:r w:rsidR="000F1654" w:rsidRPr="00FB2DCF">
        <w:rPr>
          <w:rFonts w:asciiTheme="minorBidi" w:hAnsiTheme="minorBidi" w:cstheme="minorBidi"/>
          <w:szCs w:val="24"/>
          <w:rtl/>
        </w:rPr>
        <w:t>,</w:t>
      </w:r>
      <w:r w:rsidR="00B8026D" w:rsidRPr="00FB2DCF">
        <w:rPr>
          <w:rFonts w:asciiTheme="minorBidi" w:hAnsiTheme="minorBidi" w:cstheme="minorBidi"/>
          <w:szCs w:val="24"/>
        </w:rPr>
        <w:t xml:space="preserve"> </w:t>
      </w:r>
      <w:r w:rsidRPr="00FB2DCF">
        <w:rPr>
          <w:rFonts w:asciiTheme="minorBidi" w:hAnsiTheme="minorBidi" w:cstheme="minorBidi"/>
          <w:szCs w:val="24"/>
          <w:rtl/>
        </w:rPr>
        <w:t>לפי שיקול דעתם</w:t>
      </w:r>
      <w:r w:rsidR="001E7928" w:rsidRPr="00FB2DCF">
        <w:rPr>
          <w:rFonts w:asciiTheme="minorBidi" w:hAnsiTheme="minorBidi" w:cstheme="minorBidi"/>
          <w:szCs w:val="24"/>
          <w:rtl/>
        </w:rPr>
        <w:t xml:space="preserve"> המקצועי</w:t>
      </w:r>
      <w:r w:rsidRPr="00FB2DCF">
        <w:rPr>
          <w:rFonts w:asciiTheme="minorBidi" w:hAnsiTheme="minorBidi" w:cstheme="minorBidi"/>
          <w:szCs w:val="24"/>
          <w:rtl/>
        </w:rPr>
        <w:t>.</w:t>
      </w:r>
    </w:p>
    <w:p w14:paraId="21773EC6" w14:textId="77777777" w:rsidR="00976A89" w:rsidRPr="00FB2DCF" w:rsidRDefault="00976A89" w:rsidP="00FB6355">
      <w:pPr>
        <w:spacing w:line="360" w:lineRule="auto"/>
        <w:rPr>
          <w:rFonts w:asciiTheme="minorBidi" w:hAnsiTheme="minorBidi" w:cstheme="minorBidi"/>
          <w:szCs w:val="24"/>
          <w:rtl/>
        </w:rPr>
      </w:pPr>
    </w:p>
    <w:p w14:paraId="76AFF806" w14:textId="77777777" w:rsidR="00A04C0B" w:rsidRPr="00FB2DCF" w:rsidRDefault="00A04C0B" w:rsidP="00FB6355">
      <w:pPr>
        <w:pStyle w:val="Heading2"/>
        <w:rPr>
          <w:rtl/>
        </w:rPr>
      </w:pPr>
      <w:bookmarkStart w:id="35" w:name="_ביצוע_התכנית:"/>
      <w:bookmarkStart w:id="36" w:name="_Toc92273916"/>
      <w:bookmarkStart w:id="37" w:name="_Toc167368409"/>
      <w:bookmarkEnd w:id="35"/>
      <w:r w:rsidRPr="00FB2DCF">
        <w:rPr>
          <w:rtl/>
        </w:rPr>
        <w:t>ביצוע התכנית</w:t>
      </w:r>
      <w:bookmarkEnd w:id="36"/>
      <w:bookmarkEnd w:id="37"/>
    </w:p>
    <w:p w14:paraId="57CAE851" w14:textId="77777777" w:rsidR="00A04C0B" w:rsidRPr="00FB2DCF" w:rsidRDefault="00A04C0B" w:rsidP="00FB6355">
      <w:pPr>
        <w:pStyle w:val="ListParagraph"/>
        <w:numPr>
          <w:ilvl w:val="0"/>
          <w:numId w:val="2"/>
        </w:numPr>
        <w:spacing w:line="360" w:lineRule="auto"/>
        <w:ind w:left="360"/>
        <w:contextualSpacing w:val="0"/>
        <w:rPr>
          <w:rFonts w:asciiTheme="minorBidi" w:hAnsiTheme="minorBidi" w:cstheme="minorBidi"/>
          <w:b/>
          <w:bCs/>
          <w:vanish/>
          <w:color w:val="000000"/>
          <w:szCs w:val="24"/>
          <w:rtl/>
          <w:lang w:val="x-none" w:eastAsia="he-IL"/>
        </w:rPr>
      </w:pPr>
    </w:p>
    <w:p w14:paraId="1E3F3D7A" w14:textId="77777777" w:rsidR="00A04C0B" w:rsidRPr="00FB2DCF" w:rsidRDefault="00A04C0B" w:rsidP="00FB6355">
      <w:pPr>
        <w:pStyle w:val="ListParagraph"/>
        <w:numPr>
          <w:ilvl w:val="0"/>
          <w:numId w:val="2"/>
        </w:numPr>
        <w:spacing w:line="360" w:lineRule="auto"/>
        <w:ind w:left="360"/>
        <w:contextualSpacing w:val="0"/>
        <w:rPr>
          <w:rFonts w:asciiTheme="minorBidi" w:hAnsiTheme="minorBidi" w:cstheme="minorBidi"/>
          <w:b/>
          <w:bCs/>
          <w:vanish/>
          <w:color w:val="000000"/>
          <w:szCs w:val="24"/>
          <w:rtl/>
          <w:lang w:val="x-none" w:eastAsia="he-IL"/>
        </w:rPr>
      </w:pPr>
    </w:p>
    <w:p w14:paraId="7B2620D2" w14:textId="77777777" w:rsidR="00A04C0B" w:rsidRPr="00FB2DCF" w:rsidRDefault="00A04C0B" w:rsidP="00FB6355">
      <w:pPr>
        <w:pStyle w:val="ListParagraph"/>
        <w:numPr>
          <w:ilvl w:val="0"/>
          <w:numId w:val="2"/>
        </w:numPr>
        <w:spacing w:line="360" w:lineRule="auto"/>
        <w:ind w:left="360"/>
        <w:contextualSpacing w:val="0"/>
        <w:rPr>
          <w:rFonts w:asciiTheme="minorBidi" w:hAnsiTheme="minorBidi" w:cstheme="minorBidi"/>
          <w:b/>
          <w:bCs/>
          <w:vanish/>
          <w:color w:val="000000"/>
          <w:szCs w:val="24"/>
          <w:rtl/>
          <w:lang w:val="x-none" w:eastAsia="he-IL"/>
        </w:rPr>
      </w:pPr>
    </w:p>
    <w:p w14:paraId="00C61EA4" w14:textId="77777777" w:rsidR="00A04C0B" w:rsidRPr="00FB2DCF" w:rsidRDefault="00A04C0B" w:rsidP="00FB6355">
      <w:pPr>
        <w:pStyle w:val="ListParagraph"/>
        <w:numPr>
          <w:ilvl w:val="0"/>
          <w:numId w:val="2"/>
        </w:numPr>
        <w:spacing w:line="360" w:lineRule="auto"/>
        <w:ind w:left="360"/>
        <w:contextualSpacing w:val="0"/>
        <w:rPr>
          <w:rFonts w:asciiTheme="minorBidi" w:hAnsiTheme="minorBidi" w:cstheme="minorBidi"/>
          <w:b/>
          <w:bCs/>
          <w:vanish/>
          <w:color w:val="000000"/>
          <w:szCs w:val="24"/>
          <w:rtl/>
          <w:lang w:val="x-none" w:eastAsia="he-IL"/>
        </w:rPr>
      </w:pPr>
    </w:p>
    <w:p w14:paraId="4B9220EA" w14:textId="77777777" w:rsidR="00A04C0B" w:rsidRPr="00FB2DCF" w:rsidRDefault="00A04C0B" w:rsidP="00FB6355">
      <w:pPr>
        <w:pStyle w:val="ListParagraph"/>
        <w:numPr>
          <w:ilvl w:val="0"/>
          <w:numId w:val="2"/>
        </w:numPr>
        <w:spacing w:line="360" w:lineRule="auto"/>
        <w:ind w:left="360"/>
        <w:contextualSpacing w:val="0"/>
        <w:rPr>
          <w:rFonts w:asciiTheme="minorBidi" w:hAnsiTheme="minorBidi" w:cstheme="minorBidi"/>
          <w:b/>
          <w:bCs/>
          <w:vanish/>
          <w:color w:val="000000"/>
          <w:szCs w:val="24"/>
          <w:rtl/>
          <w:lang w:val="x-none" w:eastAsia="he-IL"/>
        </w:rPr>
      </w:pPr>
    </w:p>
    <w:p w14:paraId="400598B6" w14:textId="77777777" w:rsidR="00A04C0B" w:rsidRPr="00FB2DCF" w:rsidRDefault="00A04C0B" w:rsidP="00FB6355">
      <w:pPr>
        <w:pStyle w:val="ListParagraph"/>
        <w:numPr>
          <w:ilvl w:val="0"/>
          <w:numId w:val="2"/>
        </w:numPr>
        <w:spacing w:line="360" w:lineRule="auto"/>
        <w:ind w:left="360"/>
        <w:contextualSpacing w:val="0"/>
        <w:rPr>
          <w:rFonts w:asciiTheme="minorBidi" w:hAnsiTheme="minorBidi" w:cstheme="minorBidi"/>
          <w:b/>
          <w:bCs/>
          <w:vanish/>
          <w:color w:val="000000"/>
          <w:szCs w:val="24"/>
          <w:rtl/>
          <w:lang w:val="x-none" w:eastAsia="he-IL"/>
        </w:rPr>
      </w:pPr>
    </w:p>
    <w:p w14:paraId="31C04C0B" w14:textId="77777777" w:rsidR="00A04C0B" w:rsidRPr="00FB2DCF" w:rsidRDefault="00A04C0B" w:rsidP="00FB6355">
      <w:pPr>
        <w:pStyle w:val="ListParagraph"/>
        <w:numPr>
          <w:ilvl w:val="0"/>
          <w:numId w:val="2"/>
        </w:numPr>
        <w:spacing w:line="360" w:lineRule="auto"/>
        <w:ind w:left="360"/>
        <w:contextualSpacing w:val="0"/>
        <w:rPr>
          <w:rFonts w:asciiTheme="minorBidi" w:hAnsiTheme="minorBidi" w:cstheme="minorBidi"/>
          <w:b/>
          <w:bCs/>
          <w:vanish/>
          <w:color w:val="000000"/>
          <w:szCs w:val="24"/>
          <w:rtl/>
          <w:lang w:val="x-none" w:eastAsia="he-IL"/>
        </w:rPr>
      </w:pPr>
    </w:p>
    <w:p w14:paraId="3932183D" w14:textId="77777777" w:rsidR="00A04C0B" w:rsidRPr="00FB2DCF" w:rsidRDefault="00A04C0B" w:rsidP="00FB6355">
      <w:pPr>
        <w:pStyle w:val="ListParagraph"/>
        <w:numPr>
          <w:ilvl w:val="1"/>
          <w:numId w:val="8"/>
        </w:numPr>
        <w:spacing w:line="360" w:lineRule="auto"/>
        <w:ind w:left="386"/>
        <w:jc w:val="both"/>
        <w:rPr>
          <w:rFonts w:asciiTheme="minorBidi" w:hAnsiTheme="minorBidi" w:cstheme="minorBidi"/>
          <w:b/>
          <w:szCs w:val="24"/>
        </w:rPr>
      </w:pPr>
      <w:r w:rsidRPr="00FB2DCF">
        <w:rPr>
          <w:rFonts w:asciiTheme="minorBidi" w:hAnsiTheme="minorBidi" w:cstheme="minorBidi"/>
          <w:b/>
          <w:szCs w:val="24"/>
          <w:rtl/>
        </w:rPr>
        <w:t xml:space="preserve">המשרד לא ידון בהצעות אשר </w:t>
      </w:r>
      <w:r w:rsidR="006F1BB5" w:rsidRPr="00FB2DCF">
        <w:rPr>
          <w:rFonts w:asciiTheme="minorBidi" w:hAnsiTheme="minorBidi" w:cstheme="minorBidi"/>
          <w:b/>
          <w:szCs w:val="24"/>
          <w:rtl/>
        </w:rPr>
        <w:t xml:space="preserve">תוגשנה </w:t>
      </w:r>
      <w:r w:rsidR="00FA4C9C" w:rsidRPr="00FB2DCF">
        <w:rPr>
          <w:rFonts w:asciiTheme="minorBidi" w:hAnsiTheme="minorBidi" w:cstheme="minorBidi"/>
          <w:b/>
          <w:szCs w:val="24"/>
          <w:rtl/>
        </w:rPr>
        <w:t xml:space="preserve">באיחור </w:t>
      </w:r>
      <w:r w:rsidRPr="00FB2DCF">
        <w:rPr>
          <w:rFonts w:asciiTheme="minorBidi" w:hAnsiTheme="minorBidi" w:cstheme="minorBidi"/>
          <w:b/>
          <w:szCs w:val="24"/>
          <w:rtl/>
        </w:rPr>
        <w:t xml:space="preserve">או שלא </w:t>
      </w:r>
      <w:r w:rsidR="00B34A2F">
        <w:rPr>
          <w:rFonts w:asciiTheme="minorBidi" w:hAnsiTheme="minorBidi" w:cstheme="minorBidi" w:hint="cs"/>
          <w:b/>
          <w:szCs w:val="24"/>
          <w:rtl/>
        </w:rPr>
        <w:t>תעמודנה ב</w:t>
      </w:r>
      <w:r w:rsidR="00FA4C9C" w:rsidRPr="00FB2DCF">
        <w:rPr>
          <w:rFonts w:asciiTheme="minorBidi" w:hAnsiTheme="minorBidi" w:cstheme="minorBidi"/>
          <w:b/>
          <w:szCs w:val="24"/>
          <w:rtl/>
        </w:rPr>
        <w:t>תנאי</w:t>
      </w:r>
      <w:r w:rsidR="00AD7828">
        <w:rPr>
          <w:rFonts w:asciiTheme="minorBidi" w:hAnsiTheme="minorBidi" w:cstheme="minorBidi" w:hint="cs"/>
          <w:b/>
          <w:szCs w:val="24"/>
          <w:rtl/>
        </w:rPr>
        <w:t xml:space="preserve"> הסף</w:t>
      </w:r>
      <w:r w:rsidR="002820D1" w:rsidRPr="00FB2DCF">
        <w:rPr>
          <w:rFonts w:asciiTheme="minorBidi" w:hAnsiTheme="minorBidi" w:cstheme="minorBidi"/>
          <w:b/>
          <w:szCs w:val="24"/>
          <w:rtl/>
        </w:rPr>
        <w:t xml:space="preserve"> המפורטים בקול קורא זה, ו</w:t>
      </w:r>
      <w:r w:rsidR="00B34A2F">
        <w:rPr>
          <w:rFonts w:asciiTheme="minorBidi" w:hAnsiTheme="minorBidi" w:cstheme="minorBidi" w:hint="cs"/>
          <w:b/>
          <w:szCs w:val="24"/>
          <w:rtl/>
        </w:rPr>
        <w:t>ב</w:t>
      </w:r>
      <w:r w:rsidR="002820D1" w:rsidRPr="00FB2DCF">
        <w:rPr>
          <w:rFonts w:asciiTheme="minorBidi" w:hAnsiTheme="minorBidi" w:cstheme="minorBidi"/>
          <w:b/>
          <w:szCs w:val="24"/>
          <w:rtl/>
        </w:rPr>
        <w:t>נהלי הקרן</w:t>
      </w:r>
      <w:r w:rsidRPr="00FB2DCF">
        <w:rPr>
          <w:rFonts w:asciiTheme="minorBidi" w:hAnsiTheme="minorBidi" w:cstheme="minorBidi"/>
          <w:b/>
          <w:szCs w:val="24"/>
          <w:rtl/>
        </w:rPr>
        <w:t>.</w:t>
      </w:r>
    </w:p>
    <w:p w14:paraId="51D8B89F" w14:textId="15F80F67" w:rsidR="00A04C0B" w:rsidRPr="00FB2DCF" w:rsidRDefault="00A04C0B" w:rsidP="00FB6355">
      <w:pPr>
        <w:pStyle w:val="ListParagraph"/>
        <w:numPr>
          <w:ilvl w:val="1"/>
          <w:numId w:val="8"/>
        </w:numPr>
        <w:spacing w:line="360" w:lineRule="auto"/>
        <w:ind w:left="386"/>
        <w:jc w:val="both"/>
        <w:rPr>
          <w:rFonts w:asciiTheme="minorBidi" w:hAnsiTheme="minorBidi" w:cstheme="minorBidi"/>
          <w:b/>
          <w:szCs w:val="24"/>
        </w:rPr>
      </w:pPr>
      <w:r w:rsidRPr="00FB2DCF">
        <w:rPr>
          <w:rFonts w:asciiTheme="minorBidi" w:hAnsiTheme="minorBidi" w:cstheme="minorBidi"/>
          <w:b/>
          <w:szCs w:val="24"/>
          <w:rtl/>
        </w:rPr>
        <w:t xml:space="preserve">ההחלטה על ההצעות הזוכות </w:t>
      </w:r>
      <w:r w:rsidR="00AD7828">
        <w:rPr>
          <w:rFonts w:asciiTheme="minorBidi" w:hAnsiTheme="minorBidi" w:cstheme="minorBidi" w:hint="cs"/>
          <w:b/>
          <w:szCs w:val="24"/>
          <w:rtl/>
        </w:rPr>
        <w:t>צפויה ב</w:t>
      </w:r>
      <w:r w:rsidRPr="00FB2DCF">
        <w:rPr>
          <w:rFonts w:asciiTheme="minorBidi" w:hAnsiTheme="minorBidi" w:cstheme="minorBidi"/>
          <w:b/>
          <w:szCs w:val="24"/>
          <w:rtl/>
        </w:rPr>
        <w:t xml:space="preserve">מהלך </w:t>
      </w:r>
      <w:r w:rsidR="004F17B7" w:rsidRPr="00FB2DCF">
        <w:rPr>
          <w:rFonts w:asciiTheme="minorBidi" w:hAnsiTheme="minorBidi" w:cstheme="minorBidi"/>
          <w:b/>
          <w:szCs w:val="24"/>
          <w:rtl/>
        </w:rPr>
        <w:t xml:space="preserve">הרבעון </w:t>
      </w:r>
      <w:r w:rsidR="00C060CB" w:rsidRPr="00FB2DCF">
        <w:rPr>
          <w:rFonts w:asciiTheme="minorBidi" w:hAnsiTheme="minorBidi" w:cstheme="minorBidi"/>
          <w:b/>
          <w:szCs w:val="24"/>
          <w:rtl/>
        </w:rPr>
        <w:t>האחרון</w:t>
      </w:r>
      <w:r w:rsidR="004F17B7" w:rsidRPr="00FB2DCF">
        <w:rPr>
          <w:rFonts w:asciiTheme="minorBidi" w:hAnsiTheme="minorBidi" w:cstheme="minorBidi"/>
          <w:b/>
          <w:szCs w:val="24"/>
          <w:rtl/>
        </w:rPr>
        <w:t xml:space="preserve"> של שנת </w:t>
      </w:r>
      <w:r w:rsidR="00E132FB">
        <w:rPr>
          <w:rFonts w:asciiTheme="minorBidi" w:hAnsiTheme="minorBidi" w:cstheme="minorBidi" w:hint="cs"/>
          <w:b/>
          <w:szCs w:val="24"/>
          <w:rtl/>
        </w:rPr>
        <w:t>2024</w:t>
      </w:r>
      <w:r w:rsidRPr="00FB2DCF">
        <w:rPr>
          <w:rFonts w:asciiTheme="minorBidi" w:hAnsiTheme="minorBidi" w:cstheme="minorBidi"/>
          <w:b/>
          <w:szCs w:val="24"/>
          <w:rtl/>
        </w:rPr>
        <w:t xml:space="preserve">, בהתאם </w:t>
      </w:r>
      <w:r w:rsidR="00FA4C9C" w:rsidRPr="00FB2DCF">
        <w:rPr>
          <w:rFonts w:asciiTheme="minorBidi" w:hAnsiTheme="minorBidi" w:cstheme="minorBidi"/>
          <w:b/>
          <w:szCs w:val="24"/>
          <w:rtl/>
        </w:rPr>
        <w:t>לכללים</w:t>
      </w:r>
      <w:r w:rsidRPr="00FB2DCF">
        <w:rPr>
          <w:rFonts w:asciiTheme="minorBidi" w:hAnsiTheme="minorBidi" w:cstheme="minorBidi"/>
          <w:b/>
          <w:szCs w:val="24"/>
          <w:rtl/>
        </w:rPr>
        <w:t xml:space="preserve"> ובכפוף לאישור תקציב המדינה ולזמינות </w:t>
      </w:r>
      <w:r w:rsidR="00FA4C9C" w:rsidRPr="00FB2DCF">
        <w:rPr>
          <w:rFonts w:asciiTheme="minorBidi" w:hAnsiTheme="minorBidi" w:cstheme="minorBidi"/>
          <w:b/>
          <w:szCs w:val="24"/>
          <w:rtl/>
        </w:rPr>
        <w:t>ה</w:t>
      </w:r>
      <w:r w:rsidRPr="00FB2DCF">
        <w:rPr>
          <w:rFonts w:asciiTheme="minorBidi" w:hAnsiTheme="minorBidi" w:cstheme="minorBidi"/>
          <w:b/>
          <w:szCs w:val="24"/>
          <w:rtl/>
        </w:rPr>
        <w:t xml:space="preserve">תקציב </w:t>
      </w:r>
      <w:r w:rsidR="00B34A2F" w:rsidRPr="00FB2DCF">
        <w:rPr>
          <w:rFonts w:asciiTheme="minorBidi" w:hAnsiTheme="minorBidi" w:cstheme="minorBidi"/>
          <w:b/>
          <w:szCs w:val="24"/>
          <w:rtl/>
        </w:rPr>
        <w:t>לשנ</w:t>
      </w:r>
      <w:r w:rsidR="00B34A2F">
        <w:rPr>
          <w:rFonts w:asciiTheme="minorBidi" w:hAnsiTheme="minorBidi" w:cstheme="minorBidi" w:hint="cs"/>
          <w:b/>
          <w:szCs w:val="24"/>
          <w:rtl/>
        </w:rPr>
        <w:t>ה</w:t>
      </w:r>
      <w:r w:rsidR="00B34A2F" w:rsidRPr="00FB2DCF">
        <w:rPr>
          <w:rFonts w:asciiTheme="minorBidi" w:hAnsiTheme="minorBidi" w:cstheme="minorBidi"/>
          <w:b/>
          <w:szCs w:val="24"/>
          <w:rtl/>
        </w:rPr>
        <w:t xml:space="preserve"> </w:t>
      </w:r>
      <w:r w:rsidR="00B34A2F">
        <w:rPr>
          <w:rFonts w:asciiTheme="minorBidi" w:hAnsiTheme="minorBidi" w:cstheme="minorBidi" w:hint="cs"/>
          <w:b/>
          <w:szCs w:val="24"/>
          <w:rtl/>
        </w:rPr>
        <w:t>זו</w:t>
      </w:r>
      <w:r w:rsidRPr="00FB2DCF">
        <w:rPr>
          <w:rFonts w:asciiTheme="minorBidi" w:hAnsiTheme="minorBidi" w:cstheme="minorBidi"/>
          <w:b/>
          <w:szCs w:val="24"/>
          <w:rtl/>
        </w:rPr>
        <w:t>.</w:t>
      </w:r>
    </w:p>
    <w:p w14:paraId="022F8B26" w14:textId="77777777" w:rsidR="004C5332" w:rsidRPr="00FB2DCF" w:rsidRDefault="004C5332" w:rsidP="00FB6355">
      <w:pPr>
        <w:pStyle w:val="ListParagraph"/>
        <w:numPr>
          <w:ilvl w:val="1"/>
          <w:numId w:val="8"/>
        </w:numPr>
        <w:spacing w:line="360" w:lineRule="auto"/>
        <w:ind w:left="386"/>
        <w:jc w:val="both"/>
        <w:rPr>
          <w:rFonts w:asciiTheme="minorBidi" w:hAnsiTheme="minorBidi" w:cstheme="minorBidi"/>
          <w:b/>
          <w:bCs/>
          <w:szCs w:val="24"/>
        </w:rPr>
      </w:pPr>
      <w:r w:rsidRPr="00FB2DCF">
        <w:rPr>
          <w:rFonts w:asciiTheme="minorBidi" w:hAnsiTheme="minorBidi" w:cstheme="minorBidi"/>
          <w:b/>
          <w:szCs w:val="24"/>
          <w:rtl/>
        </w:rPr>
        <w:t xml:space="preserve">חתימה על התקשרות לביצוע המחקר מותנית בעמידת המוסד </w:t>
      </w:r>
      <w:r w:rsidR="00A26266" w:rsidRPr="00FB2DCF">
        <w:rPr>
          <w:rFonts w:asciiTheme="minorBidi" w:hAnsiTheme="minorBidi" w:cstheme="minorBidi"/>
          <w:b/>
          <w:szCs w:val="24"/>
          <w:rtl/>
        </w:rPr>
        <w:t xml:space="preserve">בכלל </w:t>
      </w:r>
      <w:r w:rsidRPr="00FB2DCF">
        <w:rPr>
          <w:rFonts w:asciiTheme="minorBidi" w:hAnsiTheme="minorBidi" w:cstheme="minorBidi"/>
          <w:b/>
          <w:szCs w:val="24"/>
          <w:rtl/>
        </w:rPr>
        <w:t xml:space="preserve">תנאי ההסכם הכולל למחקרים לעניין זה, </w:t>
      </w:r>
      <w:r w:rsidR="00D80E85" w:rsidRPr="00FB2DCF">
        <w:rPr>
          <w:rFonts w:asciiTheme="minorBidi" w:hAnsiTheme="minorBidi" w:cstheme="minorBidi"/>
          <w:b/>
          <w:szCs w:val="24"/>
          <w:rtl/>
        </w:rPr>
        <w:t xml:space="preserve">בטופס פרטי ההתקשרות, </w:t>
      </w:r>
      <w:r w:rsidR="00A26266" w:rsidRPr="00FB2DCF">
        <w:rPr>
          <w:rFonts w:asciiTheme="minorBidi" w:hAnsiTheme="minorBidi" w:cstheme="minorBidi"/>
          <w:b/>
          <w:szCs w:val="24"/>
          <w:rtl/>
        </w:rPr>
        <w:t xml:space="preserve">לרבות </w:t>
      </w:r>
      <w:r w:rsidR="00D80E85" w:rsidRPr="00FB2DCF">
        <w:rPr>
          <w:rFonts w:asciiTheme="minorBidi" w:hAnsiTheme="minorBidi" w:cstheme="minorBidi"/>
          <w:b/>
          <w:szCs w:val="24"/>
          <w:rtl/>
        </w:rPr>
        <w:t>ב</w:t>
      </w:r>
      <w:r w:rsidR="00B35AE6" w:rsidRPr="00FB2DCF">
        <w:rPr>
          <w:rFonts w:asciiTheme="minorBidi" w:hAnsiTheme="minorBidi" w:cstheme="minorBidi"/>
          <w:b/>
          <w:szCs w:val="24"/>
          <w:rtl/>
        </w:rPr>
        <w:t xml:space="preserve">קיומן </w:t>
      </w:r>
      <w:r w:rsidRPr="00FB2DCF">
        <w:rPr>
          <w:rFonts w:asciiTheme="minorBidi" w:hAnsiTheme="minorBidi" w:cstheme="minorBidi"/>
          <w:b/>
          <w:szCs w:val="24"/>
          <w:rtl/>
        </w:rPr>
        <w:t>של ערבויות</w:t>
      </w:r>
      <w:r w:rsidR="00A26266" w:rsidRPr="00FB2DCF">
        <w:rPr>
          <w:rFonts w:asciiTheme="minorBidi" w:hAnsiTheme="minorBidi" w:cstheme="minorBidi"/>
          <w:b/>
          <w:szCs w:val="24"/>
          <w:rtl/>
        </w:rPr>
        <w:t xml:space="preserve"> וביט</w:t>
      </w:r>
      <w:r w:rsidR="00E41561" w:rsidRPr="00FB2DCF">
        <w:rPr>
          <w:rFonts w:asciiTheme="minorBidi" w:hAnsiTheme="minorBidi" w:cstheme="minorBidi"/>
          <w:b/>
          <w:szCs w:val="24"/>
          <w:rtl/>
        </w:rPr>
        <w:t>ו</w:t>
      </w:r>
      <w:r w:rsidR="00A26266" w:rsidRPr="00FB2DCF">
        <w:rPr>
          <w:rFonts w:asciiTheme="minorBidi" w:hAnsiTheme="minorBidi" w:cstheme="minorBidi"/>
          <w:b/>
          <w:szCs w:val="24"/>
          <w:rtl/>
        </w:rPr>
        <w:t>חים</w:t>
      </w:r>
      <w:r w:rsidRPr="00FB2DCF">
        <w:rPr>
          <w:rFonts w:asciiTheme="minorBidi" w:hAnsiTheme="minorBidi" w:cstheme="minorBidi"/>
          <w:b/>
          <w:szCs w:val="24"/>
          <w:rtl/>
        </w:rPr>
        <w:t xml:space="preserve"> כנדרש.</w:t>
      </w:r>
      <w:bookmarkStart w:id="38" w:name="_Ref3965969"/>
    </w:p>
    <w:p w14:paraId="74F9ED0B" w14:textId="77777777" w:rsidR="00A26266" w:rsidRPr="00FB2DCF" w:rsidRDefault="00A26266" w:rsidP="00FB6355">
      <w:pPr>
        <w:pStyle w:val="ListParagraph"/>
        <w:numPr>
          <w:ilvl w:val="1"/>
          <w:numId w:val="8"/>
        </w:numPr>
        <w:spacing w:line="360" w:lineRule="auto"/>
        <w:ind w:left="386"/>
        <w:jc w:val="both"/>
        <w:rPr>
          <w:rFonts w:asciiTheme="minorBidi" w:hAnsiTheme="minorBidi" w:cstheme="minorBidi"/>
          <w:b/>
          <w:bCs/>
          <w:szCs w:val="24"/>
          <w:rtl/>
        </w:rPr>
      </w:pPr>
      <w:r w:rsidRPr="00FB2DCF">
        <w:rPr>
          <w:rFonts w:asciiTheme="minorBidi" w:hAnsiTheme="minorBidi" w:cstheme="minorBidi"/>
          <w:b/>
          <w:bCs/>
          <w:szCs w:val="24"/>
          <w:rtl/>
        </w:rPr>
        <w:t>אישור תקציב המחקר וחתימה על התקשרות לביצוע המחקר מותנים בזמינות תקציבית.</w:t>
      </w:r>
    </w:p>
    <w:p w14:paraId="3307C0B3" w14:textId="77777777" w:rsidR="00A04C0B" w:rsidRPr="00FB2DCF" w:rsidRDefault="00A04C0B" w:rsidP="00FB6355">
      <w:pPr>
        <w:pStyle w:val="ListParagraph"/>
        <w:numPr>
          <w:ilvl w:val="1"/>
          <w:numId w:val="8"/>
        </w:numPr>
        <w:spacing w:line="360" w:lineRule="auto"/>
        <w:ind w:left="386"/>
        <w:jc w:val="both"/>
        <w:rPr>
          <w:rFonts w:asciiTheme="minorBidi" w:hAnsiTheme="minorBidi" w:cstheme="minorBidi"/>
          <w:b/>
          <w:bCs/>
          <w:szCs w:val="24"/>
          <w:rtl/>
        </w:rPr>
      </w:pPr>
      <w:r w:rsidRPr="00FB2DCF">
        <w:rPr>
          <w:rFonts w:asciiTheme="minorBidi" w:hAnsiTheme="minorBidi" w:cstheme="minorBidi"/>
          <w:b/>
          <w:szCs w:val="24"/>
          <w:rtl/>
        </w:rPr>
        <w:t xml:space="preserve">עם החתימה על ההסכם על החוקר להצהיר כי המשרד הוא </w:t>
      </w:r>
      <w:r w:rsidRPr="00FB2DCF">
        <w:rPr>
          <w:rFonts w:asciiTheme="minorBidi" w:hAnsiTheme="minorBidi" w:cstheme="minorBidi"/>
          <w:b/>
          <w:szCs w:val="24"/>
          <w:u w:val="single"/>
          <w:rtl/>
        </w:rPr>
        <w:t>הגורם המממן היחידי</w:t>
      </w:r>
      <w:r w:rsidRPr="00FB2DCF">
        <w:rPr>
          <w:rFonts w:asciiTheme="minorBidi" w:hAnsiTheme="minorBidi" w:cstheme="minorBidi"/>
          <w:b/>
          <w:szCs w:val="24"/>
          <w:rtl/>
        </w:rPr>
        <w:t xml:space="preserve"> של המחקר, למעט גורמי מימון </w:t>
      </w:r>
      <w:r w:rsidR="00EF0858" w:rsidRPr="00FB2DCF">
        <w:rPr>
          <w:rFonts w:asciiTheme="minorBidi" w:hAnsiTheme="minorBidi" w:cstheme="minorBidi"/>
          <w:b/>
          <w:szCs w:val="24"/>
          <w:rtl/>
        </w:rPr>
        <w:t xml:space="preserve">שאינם ממשלתיים </w:t>
      </w:r>
      <w:r w:rsidRPr="00FB2DCF">
        <w:rPr>
          <w:rFonts w:asciiTheme="minorBidi" w:hAnsiTheme="minorBidi" w:cstheme="minorBidi"/>
          <w:b/>
          <w:szCs w:val="24"/>
          <w:rtl/>
        </w:rPr>
        <w:t xml:space="preserve">אשר הוצגו במסגרת הצעת המחקר ואושרו על ידי המשרד. </w:t>
      </w:r>
      <w:r w:rsidR="006F1BB5" w:rsidRPr="00FB2DCF">
        <w:rPr>
          <w:rFonts w:asciiTheme="minorBidi" w:hAnsiTheme="minorBidi" w:cstheme="minorBidi"/>
          <w:b/>
          <w:szCs w:val="24"/>
          <w:rtl/>
        </w:rPr>
        <w:t>ו</w:t>
      </w:r>
      <w:r w:rsidRPr="00FB2DCF">
        <w:rPr>
          <w:rFonts w:asciiTheme="minorBidi" w:hAnsiTheme="minorBidi" w:cstheme="minorBidi"/>
          <w:b/>
          <w:szCs w:val="24"/>
          <w:rtl/>
        </w:rPr>
        <w:t xml:space="preserve">בכל מקרה, יודגש כי לא יתאפשר כפל מימון באמצעות המשרד, </w:t>
      </w:r>
      <w:bookmarkEnd w:id="38"/>
      <w:r w:rsidR="00A7000B" w:rsidRPr="00FB2DCF">
        <w:rPr>
          <w:rFonts w:asciiTheme="minorBidi" w:hAnsiTheme="minorBidi" w:cstheme="minorBidi"/>
          <w:b/>
          <w:szCs w:val="24"/>
          <w:rtl/>
        </w:rPr>
        <w:t xml:space="preserve">כאמור בסעיף </w:t>
      </w:r>
      <w:r w:rsidR="0040027C" w:rsidRPr="00FB2DCF">
        <w:rPr>
          <w:rFonts w:asciiTheme="minorBidi" w:hAnsiTheme="minorBidi" w:cstheme="minorBidi"/>
          <w:b/>
          <w:szCs w:val="24"/>
          <w:rtl/>
        </w:rPr>
        <w:t>י'</w:t>
      </w:r>
      <w:r w:rsidR="00DF6E60" w:rsidRPr="00FB2DCF">
        <w:rPr>
          <w:rFonts w:asciiTheme="minorBidi" w:hAnsiTheme="minorBidi" w:cstheme="minorBidi"/>
          <w:szCs w:val="24"/>
          <w:rtl/>
        </w:rPr>
        <w:t xml:space="preserve"> </w:t>
      </w:r>
      <w:r w:rsidR="00A7000B" w:rsidRPr="00FB2DCF">
        <w:rPr>
          <w:rFonts w:asciiTheme="minorBidi" w:hAnsiTheme="minorBidi" w:cstheme="minorBidi"/>
          <w:szCs w:val="24"/>
          <w:rtl/>
        </w:rPr>
        <w:t>להלן.</w:t>
      </w:r>
    </w:p>
    <w:p w14:paraId="4B786D9E" w14:textId="77777777" w:rsidR="00794DF8" w:rsidRPr="00FB2DCF" w:rsidRDefault="00A04C0B" w:rsidP="00FB6355">
      <w:pPr>
        <w:pStyle w:val="ListParagraph"/>
        <w:numPr>
          <w:ilvl w:val="1"/>
          <w:numId w:val="8"/>
        </w:numPr>
        <w:spacing w:line="360" w:lineRule="auto"/>
        <w:ind w:left="386"/>
        <w:jc w:val="both"/>
        <w:rPr>
          <w:rFonts w:asciiTheme="minorBidi" w:hAnsiTheme="minorBidi" w:cstheme="minorBidi"/>
          <w:szCs w:val="24"/>
        </w:rPr>
      </w:pPr>
      <w:r w:rsidRPr="00FB2DCF">
        <w:rPr>
          <w:rFonts w:asciiTheme="minorBidi" w:hAnsiTheme="minorBidi" w:cstheme="minorBidi"/>
          <w:b/>
          <w:szCs w:val="24"/>
          <w:rtl/>
        </w:rPr>
        <w:lastRenderedPageBreak/>
        <w:t>המוסד אינו רשאי להעביר או להמחות את זכויותיו לפי קול קורא זה, כולן או חלקן.</w:t>
      </w:r>
      <w:r w:rsidRPr="00FB2DCF">
        <w:rPr>
          <w:rFonts w:asciiTheme="minorBidi" w:hAnsiTheme="minorBidi" w:cstheme="minorBidi"/>
          <w:szCs w:val="24"/>
          <w:rtl/>
        </w:rPr>
        <w:t xml:space="preserve"> </w:t>
      </w:r>
    </w:p>
    <w:p w14:paraId="66121106" w14:textId="77777777" w:rsidR="00222BAF" w:rsidRPr="00FB2DCF" w:rsidRDefault="00222BAF" w:rsidP="00FB6355">
      <w:pPr>
        <w:pStyle w:val="ListParagraph"/>
        <w:spacing w:line="360" w:lineRule="auto"/>
        <w:rPr>
          <w:rFonts w:asciiTheme="minorBidi" w:hAnsiTheme="minorBidi" w:cstheme="minorBidi"/>
          <w:szCs w:val="24"/>
        </w:rPr>
      </w:pPr>
    </w:p>
    <w:p w14:paraId="5E241015" w14:textId="77777777" w:rsidR="0080797D" w:rsidRPr="00FB2DCF" w:rsidRDefault="0080797D" w:rsidP="00FB6355">
      <w:pPr>
        <w:pStyle w:val="Heading2"/>
        <w:rPr>
          <w:rtl/>
        </w:rPr>
      </w:pPr>
      <w:bookmarkStart w:id="39" w:name="_כללים_ועקרונות"/>
      <w:bookmarkStart w:id="40" w:name="_Toc92273917"/>
      <w:bookmarkStart w:id="41" w:name="_Toc167368410"/>
      <w:bookmarkEnd w:id="39"/>
      <w:r w:rsidRPr="00FB2DCF">
        <w:rPr>
          <w:rtl/>
        </w:rPr>
        <w:t>כללים ועקרונות</w:t>
      </w:r>
      <w:bookmarkEnd w:id="40"/>
      <w:bookmarkEnd w:id="41"/>
    </w:p>
    <w:p w14:paraId="2889EDF7" w14:textId="2AC0F349" w:rsidR="0080797D" w:rsidRPr="00A4785E" w:rsidRDefault="0080797D" w:rsidP="00FB6355">
      <w:pPr>
        <w:pStyle w:val="ListParagraph"/>
        <w:numPr>
          <w:ilvl w:val="1"/>
          <w:numId w:val="7"/>
        </w:numPr>
        <w:spacing w:line="360" w:lineRule="auto"/>
        <w:ind w:left="386"/>
        <w:jc w:val="both"/>
        <w:rPr>
          <w:rFonts w:asciiTheme="minorBidi" w:hAnsiTheme="minorBidi" w:cstheme="minorBidi"/>
          <w:szCs w:val="24"/>
        </w:rPr>
      </w:pPr>
      <w:r w:rsidRPr="00A4785E">
        <w:rPr>
          <w:rFonts w:asciiTheme="minorBidi" w:hAnsiTheme="minorBidi" w:cstheme="minorBidi"/>
          <w:szCs w:val="24"/>
          <w:rtl/>
        </w:rPr>
        <w:t xml:space="preserve">חוקר </w:t>
      </w:r>
      <w:r w:rsidR="00A70EC3" w:rsidRPr="00A4785E">
        <w:rPr>
          <w:rFonts w:asciiTheme="minorBidi" w:hAnsiTheme="minorBidi" w:cstheme="minorBidi"/>
          <w:szCs w:val="24"/>
          <w:rtl/>
        </w:rPr>
        <w:t xml:space="preserve">רשאי </w:t>
      </w:r>
      <w:r w:rsidRPr="00A4785E">
        <w:rPr>
          <w:rFonts w:asciiTheme="minorBidi" w:hAnsiTheme="minorBidi" w:cstheme="minorBidi"/>
          <w:szCs w:val="24"/>
          <w:rtl/>
        </w:rPr>
        <w:t>להגיש הצעה אחת בלבד בקול קורא זה כ"חוקר ראשי"</w:t>
      </w:r>
      <w:r w:rsidR="00222BAF" w:rsidRPr="00A4785E">
        <w:rPr>
          <w:rFonts w:asciiTheme="minorBidi" w:hAnsiTheme="minorBidi" w:cstheme="minorBidi"/>
          <w:szCs w:val="24"/>
          <w:rtl/>
        </w:rPr>
        <w:t xml:space="preserve"> (</w:t>
      </w:r>
      <w:r w:rsidR="00ED47E4" w:rsidRPr="00A4785E">
        <w:rPr>
          <w:rFonts w:asciiTheme="minorBidi" w:hAnsiTheme="minorBidi" w:cstheme="minorBidi"/>
          <w:szCs w:val="24"/>
        </w:rPr>
        <w:t>Principal Investigator -</w:t>
      </w:r>
      <w:r w:rsidR="00AD7828" w:rsidRPr="00A4785E">
        <w:rPr>
          <w:rFonts w:asciiTheme="minorBidi" w:hAnsiTheme="minorBidi" w:cstheme="minorBidi"/>
          <w:szCs w:val="24"/>
        </w:rPr>
        <w:t xml:space="preserve"> PI</w:t>
      </w:r>
      <w:r w:rsidR="00222BAF" w:rsidRPr="00A4785E">
        <w:rPr>
          <w:rFonts w:asciiTheme="minorBidi" w:hAnsiTheme="minorBidi" w:cstheme="minorBidi"/>
          <w:szCs w:val="24"/>
          <w:rtl/>
        </w:rPr>
        <w:t>)</w:t>
      </w:r>
      <w:r w:rsidR="00AD7828" w:rsidRPr="00A4785E">
        <w:rPr>
          <w:rFonts w:asciiTheme="minorBidi" w:hAnsiTheme="minorBidi" w:cstheme="minorBidi" w:hint="cs"/>
          <w:szCs w:val="24"/>
          <w:rtl/>
        </w:rPr>
        <w:t xml:space="preserve"> ו</w:t>
      </w:r>
      <w:r w:rsidRPr="00A4785E">
        <w:rPr>
          <w:rFonts w:asciiTheme="minorBidi" w:hAnsiTheme="minorBidi" w:cstheme="minorBidi"/>
          <w:szCs w:val="24"/>
          <w:rtl/>
        </w:rPr>
        <w:t>להשתתף כ"חוקר משני"</w:t>
      </w:r>
      <w:r w:rsidR="00222BAF" w:rsidRPr="00A4785E">
        <w:rPr>
          <w:rFonts w:asciiTheme="minorBidi" w:hAnsiTheme="minorBidi" w:cstheme="minorBidi"/>
          <w:szCs w:val="24"/>
          <w:rtl/>
        </w:rPr>
        <w:t xml:space="preserve"> (</w:t>
      </w:r>
      <w:r w:rsidR="00222BAF" w:rsidRPr="00A4785E">
        <w:rPr>
          <w:rFonts w:asciiTheme="minorBidi" w:hAnsiTheme="minorBidi" w:cstheme="minorBidi"/>
          <w:szCs w:val="24"/>
        </w:rPr>
        <w:t>co-</w:t>
      </w:r>
      <w:r w:rsidR="00B34A2F" w:rsidRPr="00A4785E">
        <w:rPr>
          <w:rFonts w:asciiTheme="minorBidi" w:hAnsiTheme="minorBidi" w:cstheme="minorBidi"/>
          <w:szCs w:val="24"/>
        </w:rPr>
        <w:t xml:space="preserve">Principal </w:t>
      </w:r>
      <w:r w:rsidR="00ED47E4" w:rsidRPr="00A4785E">
        <w:rPr>
          <w:rFonts w:asciiTheme="minorBidi" w:hAnsiTheme="minorBidi" w:cstheme="minorBidi"/>
          <w:szCs w:val="24"/>
        </w:rPr>
        <w:t>Invest</w:t>
      </w:r>
      <w:r w:rsidR="00B34A2F" w:rsidRPr="00A4785E">
        <w:rPr>
          <w:rFonts w:asciiTheme="minorBidi" w:hAnsiTheme="minorBidi" w:cstheme="minorBidi"/>
          <w:szCs w:val="24"/>
        </w:rPr>
        <w:t>i</w:t>
      </w:r>
      <w:r w:rsidR="00ED47E4" w:rsidRPr="00A4785E">
        <w:rPr>
          <w:rFonts w:asciiTheme="minorBidi" w:hAnsiTheme="minorBidi" w:cstheme="minorBidi"/>
          <w:szCs w:val="24"/>
        </w:rPr>
        <w:t>gator</w:t>
      </w:r>
      <w:r w:rsidR="00B34A2F" w:rsidRPr="00A4785E">
        <w:rPr>
          <w:rFonts w:asciiTheme="minorBidi" w:hAnsiTheme="minorBidi" w:cstheme="minorBidi"/>
          <w:szCs w:val="24"/>
        </w:rPr>
        <w:t xml:space="preserve"> – </w:t>
      </w:r>
      <w:r w:rsidR="00AD7828">
        <w:rPr>
          <w:rFonts w:asciiTheme="minorBidi" w:hAnsiTheme="minorBidi" w:cstheme="minorBidi"/>
          <w:szCs w:val="24"/>
        </w:rPr>
        <w:br/>
      </w:r>
      <w:r w:rsidR="00B34A2F" w:rsidRPr="00A4785E">
        <w:rPr>
          <w:rFonts w:asciiTheme="minorBidi" w:hAnsiTheme="minorBidi" w:cstheme="minorBidi"/>
          <w:szCs w:val="24"/>
        </w:rPr>
        <w:t>co-PI</w:t>
      </w:r>
      <w:r w:rsidR="00222BAF" w:rsidRPr="00A4785E">
        <w:rPr>
          <w:rFonts w:asciiTheme="minorBidi" w:hAnsiTheme="minorBidi" w:cstheme="minorBidi"/>
          <w:szCs w:val="24"/>
          <w:rtl/>
        </w:rPr>
        <w:t>)</w:t>
      </w:r>
      <w:r w:rsidRPr="00A4785E">
        <w:rPr>
          <w:rFonts w:asciiTheme="minorBidi" w:hAnsiTheme="minorBidi" w:cstheme="minorBidi"/>
          <w:szCs w:val="24"/>
          <w:rtl/>
        </w:rPr>
        <w:t xml:space="preserve"> בהצעה נוספת אחת בלבד בקול קורא זה.</w:t>
      </w:r>
    </w:p>
    <w:p w14:paraId="4E7AEBA1" w14:textId="626065F7" w:rsidR="0080797D" w:rsidRDefault="0080797D" w:rsidP="00FB6355">
      <w:pPr>
        <w:pStyle w:val="ListParagraph"/>
        <w:numPr>
          <w:ilvl w:val="1"/>
          <w:numId w:val="7"/>
        </w:numPr>
        <w:spacing w:line="360" w:lineRule="auto"/>
        <w:ind w:left="386"/>
        <w:jc w:val="both"/>
        <w:rPr>
          <w:rFonts w:asciiTheme="minorBidi" w:hAnsiTheme="minorBidi" w:cstheme="minorBidi"/>
          <w:szCs w:val="24"/>
        </w:rPr>
      </w:pPr>
      <w:r w:rsidRPr="00647808">
        <w:rPr>
          <w:rFonts w:asciiTheme="minorBidi" w:hAnsiTheme="minorBidi" w:cstheme="minorBidi"/>
          <w:szCs w:val="24"/>
          <w:rtl/>
        </w:rPr>
        <w:t xml:space="preserve">חוקר </w:t>
      </w:r>
      <w:r w:rsidR="00A70EC3" w:rsidRPr="00647808">
        <w:rPr>
          <w:rFonts w:asciiTheme="minorBidi" w:hAnsiTheme="minorBidi" w:cstheme="minorBidi"/>
          <w:szCs w:val="24"/>
          <w:rtl/>
        </w:rPr>
        <w:t xml:space="preserve">ראשי </w:t>
      </w:r>
      <w:r w:rsidRPr="00647808">
        <w:rPr>
          <w:rFonts w:asciiTheme="minorBidi" w:hAnsiTheme="minorBidi" w:cstheme="minorBidi"/>
          <w:szCs w:val="24"/>
          <w:rtl/>
        </w:rPr>
        <w:t xml:space="preserve">שיש לו מחקר פעיל </w:t>
      </w:r>
      <w:r w:rsidR="00A7000B" w:rsidRPr="00647808">
        <w:rPr>
          <w:rFonts w:asciiTheme="minorBidi" w:hAnsiTheme="minorBidi" w:cstheme="minorBidi"/>
          <w:szCs w:val="24"/>
          <w:rtl/>
        </w:rPr>
        <w:t xml:space="preserve">במסלול הלאומי </w:t>
      </w:r>
      <w:r w:rsidRPr="00647808">
        <w:rPr>
          <w:rFonts w:asciiTheme="minorBidi" w:hAnsiTheme="minorBidi" w:cstheme="minorBidi"/>
          <w:szCs w:val="24"/>
          <w:rtl/>
        </w:rPr>
        <w:t xml:space="preserve">במימון משרד המדע </w:t>
      </w:r>
      <w:r w:rsidRPr="00FB2DCF">
        <w:rPr>
          <w:rFonts w:asciiTheme="minorBidi" w:hAnsiTheme="minorBidi" w:cstheme="minorBidi"/>
          <w:szCs w:val="24"/>
          <w:rtl/>
        </w:rPr>
        <w:t xml:space="preserve">אשר בשנת </w:t>
      </w:r>
      <w:r w:rsidR="0079449C" w:rsidRPr="00FB2DCF">
        <w:rPr>
          <w:rFonts w:asciiTheme="minorBidi" w:hAnsiTheme="minorBidi" w:cstheme="minorBidi"/>
          <w:szCs w:val="24"/>
          <w:rtl/>
        </w:rPr>
        <w:t>202</w:t>
      </w:r>
      <w:r w:rsidR="0079449C">
        <w:rPr>
          <w:rFonts w:asciiTheme="minorBidi" w:hAnsiTheme="minorBidi" w:cstheme="minorBidi" w:hint="cs"/>
          <w:szCs w:val="24"/>
          <w:rtl/>
        </w:rPr>
        <w:t>4</w:t>
      </w:r>
      <w:r w:rsidR="0079449C" w:rsidRPr="00FB2DCF">
        <w:rPr>
          <w:rFonts w:asciiTheme="minorBidi" w:hAnsiTheme="minorBidi" w:cstheme="minorBidi"/>
          <w:szCs w:val="24"/>
          <w:rtl/>
        </w:rPr>
        <w:t xml:space="preserve"> </w:t>
      </w:r>
      <w:r w:rsidRPr="00FB2DCF">
        <w:rPr>
          <w:rFonts w:asciiTheme="minorBidi" w:hAnsiTheme="minorBidi" w:cstheme="minorBidi" w:hint="cs"/>
          <w:szCs w:val="24"/>
          <w:rtl/>
        </w:rPr>
        <w:t>ת</w:t>
      </w:r>
      <w:r w:rsidRPr="00FB2DCF">
        <w:rPr>
          <w:rFonts w:asciiTheme="minorBidi" w:hAnsiTheme="minorBidi" w:cstheme="minorBidi"/>
          <w:szCs w:val="24"/>
          <w:rtl/>
        </w:rPr>
        <w:t>היה זו שנתו האחרונה למחקר</w:t>
      </w:r>
      <w:r w:rsidR="00ED2199" w:rsidRPr="00FB2DCF">
        <w:rPr>
          <w:rFonts w:asciiTheme="minorBidi" w:hAnsiTheme="minorBidi" w:cstheme="minorBidi"/>
          <w:szCs w:val="24"/>
          <w:rtl/>
        </w:rPr>
        <w:t>,</w:t>
      </w:r>
      <w:r w:rsidRPr="00FB2DCF">
        <w:rPr>
          <w:rFonts w:asciiTheme="minorBidi" w:hAnsiTheme="minorBidi" w:cstheme="minorBidi"/>
          <w:szCs w:val="24"/>
          <w:rtl/>
        </w:rPr>
        <w:t xml:space="preserve"> יוכל להגיש הצעה</w:t>
      </w:r>
      <w:r w:rsidR="00ED2199" w:rsidRPr="00FB2DCF">
        <w:rPr>
          <w:rFonts w:asciiTheme="minorBidi" w:hAnsiTheme="minorBidi" w:cstheme="minorBidi"/>
          <w:szCs w:val="24"/>
          <w:rtl/>
        </w:rPr>
        <w:t xml:space="preserve"> לקול קורא זה</w:t>
      </w:r>
      <w:r w:rsidRPr="00FB2DCF">
        <w:rPr>
          <w:rFonts w:asciiTheme="minorBidi" w:hAnsiTheme="minorBidi" w:cstheme="minorBidi"/>
          <w:szCs w:val="24"/>
          <w:rtl/>
        </w:rPr>
        <w:t xml:space="preserve">. ככלל, </w:t>
      </w:r>
      <w:r w:rsidR="00193790">
        <w:rPr>
          <w:rFonts w:asciiTheme="minorBidi" w:hAnsiTheme="minorBidi" w:cstheme="minorBidi" w:hint="cs"/>
          <w:szCs w:val="24"/>
          <w:rtl/>
        </w:rPr>
        <w:t xml:space="preserve">בכל נקודת זמן, </w:t>
      </w:r>
      <w:r w:rsidR="00AD7828">
        <w:rPr>
          <w:rFonts w:asciiTheme="minorBidi" w:hAnsiTheme="minorBidi" w:cstheme="minorBidi" w:hint="cs"/>
          <w:szCs w:val="24"/>
          <w:rtl/>
        </w:rPr>
        <w:t>חוקר ר</w:t>
      </w:r>
      <w:r w:rsidR="00193790">
        <w:rPr>
          <w:rFonts w:asciiTheme="minorBidi" w:hAnsiTheme="minorBidi" w:cstheme="minorBidi" w:hint="cs"/>
          <w:szCs w:val="24"/>
          <w:rtl/>
        </w:rPr>
        <w:t>ש</w:t>
      </w:r>
      <w:r w:rsidR="00AD7828">
        <w:rPr>
          <w:rFonts w:asciiTheme="minorBidi" w:hAnsiTheme="minorBidi" w:cstheme="minorBidi" w:hint="cs"/>
          <w:szCs w:val="24"/>
          <w:rtl/>
        </w:rPr>
        <w:t xml:space="preserve">אי לשמש כחוקר ראשי במחקר אחד </w:t>
      </w:r>
      <w:r w:rsidR="00193790">
        <w:rPr>
          <w:rFonts w:asciiTheme="minorBidi" w:hAnsiTheme="minorBidi" w:cstheme="minorBidi" w:hint="cs"/>
          <w:szCs w:val="24"/>
          <w:rtl/>
        </w:rPr>
        <w:t xml:space="preserve">בלבד במימון </w:t>
      </w:r>
      <w:r w:rsidRPr="00FB2DCF">
        <w:rPr>
          <w:rFonts w:asciiTheme="minorBidi" w:hAnsiTheme="minorBidi" w:cstheme="minorBidi"/>
          <w:szCs w:val="24"/>
          <w:rtl/>
        </w:rPr>
        <w:t xml:space="preserve">המשרד </w:t>
      </w:r>
      <w:r w:rsidR="00193790">
        <w:rPr>
          <w:rFonts w:asciiTheme="minorBidi" w:hAnsiTheme="minorBidi" w:cstheme="minorBidi" w:hint="cs"/>
          <w:szCs w:val="24"/>
          <w:rtl/>
        </w:rPr>
        <w:t xml:space="preserve">במסלול הלאומי ומחקר אחד בלבד </w:t>
      </w:r>
      <w:r w:rsidR="00ED2199" w:rsidRPr="00FB2DCF">
        <w:rPr>
          <w:rFonts w:asciiTheme="minorBidi" w:hAnsiTheme="minorBidi" w:cstheme="minorBidi"/>
          <w:szCs w:val="24"/>
          <w:rtl/>
        </w:rPr>
        <w:t>במסלול ה</w:t>
      </w:r>
      <w:r w:rsidRPr="00FB2DCF">
        <w:rPr>
          <w:rFonts w:asciiTheme="minorBidi" w:hAnsiTheme="minorBidi" w:cstheme="minorBidi"/>
          <w:szCs w:val="24"/>
          <w:rtl/>
        </w:rPr>
        <w:t>בינ"ל</w:t>
      </w:r>
      <w:r w:rsidR="00193790">
        <w:rPr>
          <w:rFonts w:asciiTheme="minorBidi" w:hAnsiTheme="minorBidi" w:cstheme="minorBidi" w:hint="cs"/>
          <w:szCs w:val="24"/>
          <w:rtl/>
        </w:rPr>
        <w:t>; אותו חוקר רשאי גם לשמש כחוקר משני במחקר אחד בלבד במסלול הלאומי ומחקר אחד בלבד במסלול הבינ"ל.</w:t>
      </w:r>
      <w:r w:rsidRPr="00FB2DCF">
        <w:rPr>
          <w:rFonts w:asciiTheme="minorBidi" w:hAnsiTheme="minorBidi" w:cstheme="minorBidi"/>
          <w:szCs w:val="24"/>
          <w:rtl/>
        </w:rPr>
        <w:t xml:space="preserve"> </w:t>
      </w:r>
    </w:p>
    <w:p w14:paraId="11073293" w14:textId="77777777" w:rsidR="00E132FB" w:rsidRPr="00E132FB" w:rsidRDefault="00E132FB" w:rsidP="00FB6355">
      <w:pPr>
        <w:pStyle w:val="ListParagraph"/>
        <w:numPr>
          <w:ilvl w:val="1"/>
          <w:numId w:val="7"/>
        </w:numPr>
        <w:spacing w:line="360" w:lineRule="auto"/>
        <w:ind w:left="368"/>
        <w:jc w:val="both"/>
        <w:rPr>
          <w:rFonts w:asciiTheme="minorBidi" w:hAnsiTheme="minorBidi" w:cstheme="minorBidi"/>
          <w:szCs w:val="24"/>
          <w:rtl/>
        </w:rPr>
      </w:pPr>
      <w:r w:rsidRPr="00E132FB">
        <w:rPr>
          <w:rFonts w:asciiTheme="minorBidi" w:hAnsiTheme="minorBidi" w:cs="Arial"/>
          <w:szCs w:val="24"/>
          <w:rtl/>
        </w:rPr>
        <w:t xml:space="preserve">חוקר אשר הגיש קדם הצעה בקול קורא הלאומי של משרד החדשנות, המדע והטכנולוגיה והצעתו לא התקבלה להגשה של הצעה מלאה (לא עברה לשלב ב'), רשאי להגיש הצעה לקול הקורא זה, במידה ומועד ההגשה שלו יהיו אחרי מסירת ההודעה שההצעה במסגרת הקול הקורא הלאומי. </w:t>
      </w:r>
    </w:p>
    <w:p w14:paraId="5C2BEEC4" w14:textId="77777777" w:rsidR="00E132FB" w:rsidRPr="00E132FB" w:rsidRDefault="00E132FB" w:rsidP="00FB6355">
      <w:pPr>
        <w:pStyle w:val="ListParagraph"/>
        <w:numPr>
          <w:ilvl w:val="1"/>
          <w:numId w:val="7"/>
        </w:numPr>
        <w:spacing w:line="360" w:lineRule="auto"/>
        <w:ind w:left="368"/>
        <w:jc w:val="both"/>
        <w:rPr>
          <w:rFonts w:asciiTheme="minorBidi" w:hAnsiTheme="minorBidi" w:cstheme="minorBidi"/>
          <w:szCs w:val="24"/>
          <w:rtl/>
        </w:rPr>
      </w:pPr>
      <w:r w:rsidRPr="00E132FB">
        <w:rPr>
          <w:rFonts w:asciiTheme="minorBidi" w:hAnsiTheme="minorBidi" w:cs="Arial"/>
          <w:szCs w:val="24"/>
          <w:rtl/>
        </w:rPr>
        <w:t>יודגש כי, לאחר הגשת ההצעה לא יתאפשר לשנות את זהות החוקר הראשי-מרכז פרויקט, חוקר שותף או להחליף ביניהם את התפקיד. למען הסר ספק, שינוי זהות חוקר ראשי או חוקר שותף, יכלול גם הוספת חוקר שבמועד ההגשה הוגדר כיועץ חיצוני.</w:t>
      </w:r>
    </w:p>
    <w:p w14:paraId="5CAE6397" w14:textId="77777777" w:rsidR="00A20834" w:rsidRPr="00FB2DCF" w:rsidRDefault="0080797D" w:rsidP="00FB6355">
      <w:pPr>
        <w:pStyle w:val="ListParagraph"/>
        <w:numPr>
          <w:ilvl w:val="1"/>
          <w:numId w:val="7"/>
        </w:numPr>
        <w:spacing w:line="360" w:lineRule="auto"/>
        <w:ind w:left="386"/>
        <w:jc w:val="both"/>
        <w:rPr>
          <w:rFonts w:asciiTheme="minorBidi" w:hAnsiTheme="minorBidi" w:cstheme="minorBidi"/>
          <w:szCs w:val="24"/>
        </w:rPr>
      </w:pPr>
      <w:r w:rsidRPr="00647808">
        <w:rPr>
          <w:rFonts w:asciiTheme="minorBidi" w:hAnsiTheme="minorBidi" w:cstheme="minorBidi"/>
          <w:szCs w:val="24"/>
          <w:rtl/>
        </w:rPr>
        <w:t xml:space="preserve">כפל מימון - לא יינתן מימון לאותו מחקר או מחקר דומה במסגרת אחרת של המשרד או מחקר הממומן על ידי משרדי ממשלה אחרים או על ידי </w:t>
      </w:r>
      <w:r w:rsidR="00C95FBC" w:rsidRPr="00647808">
        <w:rPr>
          <w:rFonts w:asciiTheme="minorBidi" w:hAnsiTheme="minorBidi" w:cstheme="minorBidi"/>
          <w:szCs w:val="24"/>
          <w:rtl/>
        </w:rPr>
        <w:t xml:space="preserve">קרנות ציבוריות כמו </w:t>
      </w:r>
      <w:r w:rsidRPr="00647808">
        <w:rPr>
          <w:rFonts w:asciiTheme="minorBidi" w:hAnsiTheme="minorBidi" w:cstheme="minorBidi"/>
          <w:szCs w:val="24"/>
          <w:rtl/>
        </w:rPr>
        <w:t>הקרן הלאומית למדע (</w:t>
      </w:r>
      <w:r w:rsidRPr="00647808">
        <w:rPr>
          <w:rFonts w:asciiTheme="minorBidi" w:hAnsiTheme="minorBidi" w:cstheme="minorBidi"/>
          <w:szCs w:val="24"/>
        </w:rPr>
        <w:t>ISF</w:t>
      </w:r>
      <w:r w:rsidRPr="00647808">
        <w:rPr>
          <w:rFonts w:asciiTheme="minorBidi" w:hAnsiTheme="minorBidi" w:cstheme="minorBidi"/>
          <w:szCs w:val="24"/>
          <w:rtl/>
        </w:rPr>
        <w:t xml:space="preserve">), </w:t>
      </w:r>
      <w:r w:rsidR="00F55754" w:rsidRPr="00647808">
        <w:rPr>
          <w:rFonts w:asciiTheme="minorBidi" w:hAnsiTheme="minorBidi" w:cstheme="minorBidi"/>
          <w:szCs w:val="24"/>
          <w:rtl/>
        </w:rPr>
        <w:t xml:space="preserve">כולל, מגוף הציבורי השותף. </w:t>
      </w:r>
    </w:p>
    <w:p w14:paraId="292F8B79" w14:textId="77777777" w:rsidR="0080797D" w:rsidRPr="00647808" w:rsidRDefault="00150066" w:rsidP="00FB6355">
      <w:pPr>
        <w:pStyle w:val="ListParagraph"/>
        <w:numPr>
          <w:ilvl w:val="1"/>
          <w:numId w:val="7"/>
        </w:numPr>
        <w:spacing w:line="360" w:lineRule="auto"/>
        <w:ind w:left="386"/>
        <w:jc w:val="both"/>
        <w:rPr>
          <w:rFonts w:asciiTheme="minorBidi" w:hAnsiTheme="minorBidi" w:cstheme="minorBidi"/>
          <w:szCs w:val="24"/>
        </w:rPr>
      </w:pPr>
      <w:r w:rsidRPr="00647808">
        <w:rPr>
          <w:rFonts w:asciiTheme="minorBidi" w:hAnsiTheme="minorBidi" w:cstheme="minorBidi"/>
          <w:szCs w:val="24"/>
          <w:rtl/>
        </w:rPr>
        <w:t xml:space="preserve">שאר הנהלים מפורטים בנהלי </w:t>
      </w:r>
      <w:r w:rsidR="0080797D" w:rsidRPr="00647808">
        <w:rPr>
          <w:rFonts w:asciiTheme="minorBidi" w:hAnsiTheme="minorBidi" w:cstheme="minorBidi"/>
          <w:szCs w:val="24"/>
          <w:rtl/>
        </w:rPr>
        <w:t xml:space="preserve">קרן </w:t>
      </w:r>
      <w:r w:rsidRPr="00647808">
        <w:rPr>
          <w:rFonts w:asciiTheme="minorBidi" w:hAnsiTheme="minorBidi" w:cstheme="minorBidi"/>
          <w:szCs w:val="24"/>
          <w:rtl/>
        </w:rPr>
        <w:t xml:space="preserve">המחקרים </w:t>
      </w:r>
      <w:r w:rsidR="00976A89" w:rsidRPr="00647808">
        <w:rPr>
          <w:rFonts w:asciiTheme="minorBidi" w:hAnsiTheme="minorBidi" w:cstheme="minorBidi"/>
          <w:szCs w:val="24"/>
          <w:rtl/>
        </w:rPr>
        <w:t>נמצאים בקישור שלהלן</w:t>
      </w:r>
      <w:r w:rsidR="00976A89" w:rsidRPr="00647808">
        <w:rPr>
          <w:rFonts w:asciiTheme="minorBidi" w:hAnsiTheme="minorBidi" w:cstheme="minorBidi"/>
          <w:b/>
          <w:szCs w:val="24"/>
          <w:rtl/>
        </w:rPr>
        <w:t xml:space="preserve"> – </w:t>
      </w:r>
      <w:hyperlink r:id="rId15" w:history="1">
        <w:r w:rsidR="00976A89" w:rsidRPr="00647808">
          <w:rPr>
            <w:rStyle w:val="Hyperlink"/>
            <w:rFonts w:asciiTheme="minorBidi" w:hAnsiTheme="minorBidi" w:cstheme="minorBidi"/>
            <w:b/>
            <w:szCs w:val="24"/>
            <w:rtl/>
          </w:rPr>
          <w:t>לחץ/י כאן</w:t>
        </w:r>
      </w:hyperlink>
      <w:r w:rsidR="0080797D" w:rsidRPr="00647808">
        <w:rPr>
          <w:rFonts w:asciiTheme="minorBidi" w:hAnsiTheme="minorBidi" w:cstheme="minorBidi"/>
          <w:b/>
          <w:szCs w:val="24"/>
          <w:rtl/>
        </w:rPr>
        <w:t>.</w:t>
      </w:r>
    </w:p>
    <w:p w14:paraId="20065EDA" w14:textId="77777777" w:rsidR="008D13BE" w:rsidRPr="00FB2DCF" w:rsidRDefault="008D13BE" w:rsidP="00FB6355">
      <w:pPr>
        <w:pStyle w:val="BodyText"/>
        <w:spacing w:line="360" w:lineRule="auto"/>
        <w:ind w:left="746"/>
        <w:rPr>
          <w:rFonts w:asciiTheme="minorBidi" w:hAnsiTheme="minorBidi" w:cstheme="minorBidi"/>
          <w:szCs w:val="24"/>
        </w:rPr>
      </w:pPr>
    </w:p>
    <w:p w14:paraId="2F718605" w14:textId="77777777" w:rsidR="00522FF3" w:rsidRPr="00FB2DCF" w:rsidRDefault="00522FF3" w:rsidP="00FB6355">
      <w:pPr>
        <w:pStyle w:val="Heading2"/>
        <w:jc w:val="both"/>
        <w:rPr>
          <w:rtl/>
        </w:rPr>
      </w:pPr>
      <w:bookmarkStart w:id="42" w:name="_זכויות_המשרד:"/>
      <w:bookmarkStart w:id="43" w:name="_Toc92273918"/>
      <w:bookmarkStart w:id="44" w:name="_Toc167368411"/>
      <w:bookmarkEnd w:id="42"/>
      <w:r w:rsidRPr="00FB2DCF">
        <w:rPr>
          <w:rtl/>
        </w:rPr>
        <w:t>זכויות המשרד</w:t>
      </w:r>
      <w:bookmarkEnd w:id="43"/>
      <w:bookmarkEnd w:id="44"/>
    </w:p>
    <w:p w14:paraId="312F49D4" w14:textId="77777777" w:rsidR="00ED32EC" w:rsidRPr="00FB2DCF" w:rsidRDefault="00ED32EC" w:rsidP="00FB6355">
      <w:pPr>
        <w:pStyle w:val="ListParagraph"/>
        <w:numPr>
          <w:ilvl w:val="1"/>
          <w:numId w:val="17"/>
        </w:numPr>
        <w:spacing w:line="360" w:lineRule="auto"/>
        <w:ind w:left="386"/>
        <w:jc w:val="both"/>
        <w:rPr>
          <w:rFonts w:asciiTheme="minorBidi" w:hAnsiTheme="minorBidi" w:cstheme="minorBidi"/>
          <w:szCs w:val="24"/>
        </w:rPr>
      </w:pPr>
      <w:r w:rsidRPr="00FB2DCF">
        <w:rPr>
          <w:rFonts w:asciiTheme="minorBidi" w:hAnsiTheme="minorBidi" w:cstheme="minorBidi"/>
          <w:szCs w:val="24"/>
          <w:rtl/>
        </w:rPr>
        <w:t xml:space="preserve">המשרד רשאי </w:t>
      </w:r>
      <w:r w:rsidRPr="00FB2DCF">
        <w:rPr>
          <w:rFonts w:asciiTheme="minorBidi" w:hAnsiTheme="minorBidi" w:cstheme="minorBidi"/>
          <w:b/>
          <w:szCs w:val="24"/>
          <w:rtl/>
        </w:rPr>
        <w:t>לבטל</w:t>
      </w:r>
      <w:r w:rsidRPr="00FB2DCF">
        <w:rPr>
          <w:rFonts w:asciiTheme="minorBidi" w:hAnsiTheme="minorBidi" w:cstheme="minorBidi"/>
          <w:szCs w:val="24"/>
          <w:rtl/>
        </w:rPr>
        <w:t xml:space="preserve"> את הקול הקורא או חלקים ממנו או לפרסם קול קורא חדש ללא מתן הסברים </w:t>
      </w:r>
      <w:r w:rsidR="00C44F95" w:rsidRPr="00FB2DCF">
        <w:rPr>
          <w:rFonts w:asciiTheme="minorBidi" w:hAnsiTheme="minorBidi" w:cstheme="minorBidi"/>
          <w:szCs w:val="24"/>
          <w:rtl/>
        </w:rPr>
        <w:t>למציעים</w:t>
      </w:r>
      <w:r w:rsidRPr="00FB2DCF">
        <w:rPr>
          <w:rFonts w:asciiTheme="minorBidi" w:hAnsiTheme="minorBidi" w:cstheme="minorBidi"/>
          <w:szCs w:val="24"/>
          <w:rtl/>
        </w:rPr>
        <w:t xml:space="preserve"> או לכל גורם אחר וללא הודעה מוקדמת.</w:t>
      </w:r>
    </w:p>
    <w:p w14:paraId="7E3025F3" w14:textId="77777777" w:rsidR="00A4515C" w:rsidRPr="00FB2DCF" w:rsidRDefault="00A4515C" w:rsidP="00FB6355">
      <w:pPr>
        <w:pStyle w:val="ListParagraph"/>
        <w:numPr>
          <w:ilvl w:val="1"/>
          <w:numId w:val="17"/>
        </w:numPr>
        <w:spacing w:line="360" w:lineRule="auto"/>
        <w:ind w:left="386"/>
        <w:jc w:val="both"/>
        <w:rPr>
          <w:rFonts w:asciiTheme="minorBidi" w:hAnsiTheme="minorBidi" w:cstheme="minorBidi"/>
          <w:szCs w:val="24"/>
        </w:rPr>
      </w:pPr>
      <w:r w:rsidRPr="00FB2DCF">
        <w:rPr>
          <w:rFonts w:asciiTheme="minorBidi" w:hAnsiTheme="minorBidi" w:cstheme="minorBidi"/>
          <w:color w:val="000000"/>
          <w:szCs w:val="24"/>
          <w:rtl/>
        </w:rPr>
        <w:t xml:space="preserve">המשרד </w:t>
      </w:r>
      <w:r w:rsidRPr="00FB2DCF">
        <w:rPr>
          <w:rFonts w:asciiTheme="minorBidi" w:hAnsiTheme="minorBidi" w:cstheme="minorBidi"/>
          <w:b/>
          <w:szCs w:val="24"/>
          <w:rtl/>
        </w:rPr>
        <w:t>רשאי</w:t>
      </w:r>
      <w:r w:rsidRPr="00FB2DCF">
        <w:rPr>
          <w:rFonts w:asciiTheme="minorBidi" w:hAnsiTheme="minorBidi" w:cstheme="minorBidi"/>
          <w:color w:val="000000"/>
          <w:szCs w:val="24"/>
          <w:rtl/>
        </w:rPr>
        <w:t>, בכל עת, בהודעה שתפורסם, להקדים או לדחות את המועד</w:t>
      </w:r>
      <w:r w:rsidRPr="00FB2DCF">
        <w:rPr>
          <w:rFonts w:asciiTheme="minorBidi" w:hAnsiTheme="minorBidi" w:cstheme="minorBidi"/>
          <w:szCs w:val="24"/>
          <w:rtl/>
        </w:rPr>
        <w:t xml:space="preserve"> האחרון להגשת בקשות וכן לשנות מועדים ותנאים אחרים הנוגעים לקול הקורא על פי שיקול דעתו</w:t>
      </w:r>
      <w:r w:rsidR="00193790">
        <w:rPr>
          <w:rFonts w:asciiTheme="minorBidi" w:hAnsiTheme="minorBidi" w:cstheme="minorBidi" w:hint="cs"/>
          <w:szCs w:val="24"/>
          <w:rtl/>
        </w:rPr>
        <w:t xml:space="preserve"> הבלעדי</w:t>
      </w:r>
      <w:r w:rsidR="002A116D" w:rsidRPr="00FB2DCF">
        <w:rPr>
          <w:rFonts w:asciiTheme="minorBidi" w:hAnsiTheme="minorBidi" w:cstheme="minorBidi"/>
          <w:szCs w:val="24"/>
          <w:rtl/>
        </w:rPr>
        <w:t>.</w:t>
      </w:r>
    </w:p>
    <w:p w14:paraId="182CD69D" w14:textId="77777777" w:rsidR="00ED32EC" w:rsidRPr="00FB2DCF" w:rsidRDefault="00ED32EC" w:rsidP="00FB6355">
      <w:pPr>
        <w:pStyle w:val="ListParagraph"/>
        <w:numPr>
          <w:ilvl w:val="1"/>
          <w:numId w:val="17"/>
        </w:numPr>
        <w:spacing w:line="360" w:lineRule="auto"/>
        <w:ind w:left="386"/>
        <w:jc w:val="both"/>
        <w:rPr>
          <w:rFonts w:asciiTheme="minorBidi" w:hAnsiTheme="minorBidi" w:cstheme="minorBidi"/>
          <w:szCs w:val="24"/>
        </w:rPr>
      </w:pPr>
      <w:r w:rsidRPr="00FB2DCF">
        <w:rPr>
          <w:rFonts w:asciiTheme="minorBidi" w:hAnsiTheme="minorBidi" w:cstheme="minorBidi"/>
          <w:szCs w:val="24"/>
          <w:rtl/>
        </w:rPr>
        <w:t xml:space="preserve">המשרד רשאי לפנות במהלך הבדיקה וההערכה </w:t>
      </w:r>
      <w:r w:rsidR="00A04C0B" w:rsidRPr="00FB2DCF">
        <w:rPr>
          <w:rFonts w:asciiTheme="minorBidi" w:hAnsiTheme="minorBidi" w:cstheme="minorBidi"/>
          <w:szCs w:val="24"/>
          <w:rtl/>
        </w:rPr>
        <w:t>למציע</w:t>
      </w:r>
      <w:r w:rsidRPr="00FB2DCF">
        <w:rPr>
          <w:rFonts w:asciiTheme="minorBidi" w:hAnsiTheme="minorBidi" w:cstheme="minorBidi"/>
          <w:szCs w:val="24"/>
          <w:rtl/>
        </w:rPr>
        <w:t xml:space="preserve">, כדי לקבל הבהרות </w:t>
      </w:r>
      <w:r w:rsidR="00A04C0B" w:rsidRPr="00FB2DCF">
        <w:rPr>
          <w:rFonts w:asciiTheme="minorBidi" w:hAnsiTheme="minorBidi" w:cstheme="minorBidi"/>
          <w:szCs w:val="24"/>
          <w:rtl/>
        </w:rPr>
        <w:t>להצעה</w:t>
      </w:r>
      <w:r w:rsidR="004D0C6D" w:rsidRPr="00FB2DCF">
        <w:rPr>
          <w:rFonts w:asciiTheme="minorBidi" w:hAnsiTheme="minorBidi" w:cstheme="minorBidi"/>
          <w:szCs w:val="24"/>
          <w:rtl/>
        </w:rPr>
        <w:t>,</w:t>
      </w:r>
      <w:r w:rsidR="002F6A85" w:rsidRPr="00FB2DCF">
        <w:rPr>
          <w:rFonts w:asciiTheme="minorBidi" w:hAnsiTheme="minorBidi" w:cstheme="minorBidi"/>
          <w:szCs w:val="24"/>
          <w:rtl/>
        </w:rPr>
        <w:t xml:space="preserve"> </w:t>
      </w:r>
      <w:r w:rsidRPr="00FB2DCF">
        <w:rPr>
          <w:rFonts w:asciiTheme="minorBidi" w:hAnsiTheme="minorBidi" w:cstheme="minorBidi"/>
          <w:szCs w:val="24"/>
          <w:rtl/>
        </w:rPr>
        <w:t>לבקש פרטים נוספים או כל מסמך או מידע אח</w:t>
      </w:r>
      <w:r w:rsidR="00BA43C9" w:rsidRPr="00FB2DCF">
        <w:rPr>
          <w:rFonts w:asciiTheme="minorBidi" w:hAnsiTheme="minorBidi" w:cstheme="minorBidi"/>
          <w:szCs w:val="24"/>
          <w:rtl/>
        </w:rPr>
        <w:t>ר הדרושים לדעתו לשם בדיקת ההצעות</w:t>
      </w:r>
      <w:r w:rsidRPr="00FB2DCF">
        <w:rPr>
          <w:rFonts w:asciiTheme="minorBidi" w:hAnsiTheme="minorBidi" w:cstheme="minorBidi"/>
          <w:szCs w:val="24"/>
          <w:rtl/>
        </w:rPr>
        <w:t xml:space="preserve"> </w:t>
      </w:r>
      <w:r w:rsidR="00A4515C" w:rsidRPr="00FB2DCF">
        <w:rPr>
          <w:rFonts w:asciiTheme="minorBidi" w:hAnsiTheme="minorBidi" w:cstheme="minorBidi"/>
          <w:szCs w:val="24"/>
          <w:rtl/>
        </w:rPr>
        <w:t xml:space="preserve">או </w:t>
      </w:r>
      <w:r w:rsidRPr="00FB2DCF">
        <w:rPr>
          <w:rFonts w:asciiTheme="minorBidi" w:hAnsiTheme="minorBidi" w:cstheme="minorBidi"/>
          <w:szCs w:val="24"/>
          <w:rtl/>
        </w:rPr>
        <w:t>קבלת החלטה.</w:t>
      </w:r>
    </w:p>
    <w:p w14:paraId="0B31F7EA" w14:textId="77777777" w:rsidR="00BA43C9" w:rsidRPr="00FB2DCF" w:rsidRDefault="00BA43C9" w:rsidP="00FB6355">
      <w:pPr>
        <w:pStyle w:val="ListParagraph"/>
        <w:numPr>
          <w:ilvl w:val="1"/>
          <w:numId w:val="17"/>
        </w:numPr>
        <w:spacing w:line="360" w:lineRule="auto"/>
        <w:ind w:left="386"/>
        <w:jc w:val="both"/>
        <w:rPr>
          <w:rFonts w:asciiTheme="minorBidi" w:hAnsiTheme="minorBidi" w:cstheme="minorBidi"/>
          <w:b/>
          <w:bCs/>
          <w:szCs w:val="24"/>
          <w:rtl/>
        </w:rPr>
      </w:pPr>
      <w:r w:rsidRPr="00FB2DCF">
        <w:rPr>
          <w:rFonts w:asciiTheme="minorBidi" w:hAnsiTheme="minorBidi" w:cstheme="minorBidi"/>
          <w:b/>
          <w:szCs w:val="24"/>
          <w:rtl/>
        </w:rPr>
        <w:t>המשרד שומר לעצמו את הזכות לפסול מציע אשר כלל בהצעתו מידע שקרי או מטעה.</w:t>
      </w:r>
    </w:p>
    <w:p w14:paraId="17008C4D" w14:textId="77777777" w:rsidR="00BA43C9" w:rsidRPr="00FB2DCF" w:rsidRDefault="00BA43C9" w:rsidP="00FB6355">
      <w:pPr>
        <w:pStyle w:val="ListParagraph"/>
        <w:numPr>
          <w:ilvl w:val="1"/>
          <w:numId w:val="17"/>
        </w:numPr>
        <w:spacing w:line="360" w:lineRule="auto"/>
        <w:ind w:left="386"/>
        <w:jc w:val="both"/>
        <w:rPr>
          <w:rFonts w:asciiTheme="minorBidi" w:hAnsiTheme="minorBidi" w:cstheme="minorBidi"/>
          <w:b/>
          <w:bCs/>
          <w:szCs w:val="24"/>
        </w:rPr>
      </w:pPr>
      <w:r w:rsidRPr="00FB2DCF">
        <w:rPr>
          <w:rFonts w:asciiTheme="minorBidi" w:hAnsiTheme="minorBidi" w:cstheme="minorBidi"/>
          <w:b/>
          <w:szCs w:val="24"/>
          <w:rtl/>
        </w:rPr>
        <w:lastRenderedPageBreak/>
        <w:t>המשרד רשאי לדרוש שיתוף פעולה בין קבוצות חוקרים שהגישו תכניות מחקר דומות או משלימות כתנאי להגשת הצעות מלאות או כתנאי לזכייה.</w:t>
      </w:r>
    </w:p>
    <w:p w14:paraId="0B13139C" w14:textId="77777777" w:rsidR="00885730" w:rsidRPr="00FB2DCF" w:rsidRDefault="00BA43C9" w:rsidP="00FB6355">
      <w:pPr>
        <w:pStyle w:val="ListParagraph"/>
        <w:numPr>
          <w:ilvl w:val="1"/>
          <w:numId w:val="17"/>
        </w:numPr>
        <w:spacing w:line="360" w:lineRule="auto"/>
        <w:ind w:left="386"/>
        <w:jc w:val="both"/>
        <w:rPr>
          <w:rFonts w:asciiTheme="minorBidi" w:hAnsiTheme="minorBidi" w:cstheme="minorBidi"/>
          <w:b/>
          <w:bCs/>
          <w:szCs w:val="24"/>
        </w:rPr>
      </w:pPr>
      <w:r w:rsidRPr="00FB2DCF">
        <w:rPr>
          <w:rFonts w:asciiTheme="minorBidi" w:hAnsiTheme="minorBidi" w:cstheme="minorBidi"/>
          <w:b/>
          <w:szCs w:val="24"/>
          <w:rtl/>
        </w:rPr>
        <w:t xml:space="preserve">המשרד רשאי לקבוע את גובה </w:t>
      </w:r>
      <w:r w:rsidR="00C44F95" w:rsidRPr="00FB2DCF">
        <w:rPr>
          <w:rFonts w:asciiTheme="minorBidi" w:hAnsiTheme="minorBidi" w:cstheme="minorBidi"/>
          <w:b/>
          <w:szCs w:val="24"/>
          <w:rtl/>
        </w:rPr>
        <w:t xml:space="preserve">המימון </w:t>
      </w:r>
      <w:r w:rsidRPr="00FB2DCF">
        <w:rPr>
          <w:rFonts w:asciiTheme="minorBidi" w:hAnsiTheme="minorBidi" w:cstheme="minorBidi"/>
          <w:b/>
          <w:szCs w:val="24"/>
          <w:rtl/>
        </w:rPr>
        <w:t xml:space="preserve">שיינתן לזוכה ואת פרטי התקציב, בהתאם להתרשמותו מצרכי ההצעה. במקרה בו גובה </w:t>
      </w:r>
      <w:r w:rsidR="00C44F95" w:rsidRPr="00FB2DCF">
        <w:rPr>
          <w:rFonts w:asciiTheme="minorBidi" w:hAnsiTheme="minorBidi" w:cstheme="minorBidi"/>
          <w:b/>
          <w:szCs w:val="24"/>
          <w:rtl/>
        </w:rPr>
        <w:t>המימון המאושר</w:t>
      </w:r>
      <w:r w:rsidRPr="00FB2DCF">
        <w:rPr>
          <w:rFonts w:asciiTheme="minorBidi" w:hAnsiTheme="minorBidi" w:cstheme="minorBidi"/>
          <w:b/>
          <w:szCs w:val="24"/>
          <w:rtl/>
        </w:rPr>
        <w:t xml:space="preserve"> נמוך מהתקציב </w:t>
      </w:r>
      <w:r w:rsidR="00C44F95" w:rsidRPr="00FB2DCF">
        <w:rPr>
          <w:rFonts w:asciiTheme="minorBidi" w:hAnsiTheme="minorBidi" w:cstheme="minorBidi"/>
          <w:b/>
          <w:szCs w:val="24"/>
          <w:rtl/>
        </w:rPr>
        <w:t>שבהצעה</w:t>
      </w:r>
      <w:r w:rsidRPr="00FB2DCF">
        <w:rPr>
          <w:rFonts w:asciiTheme="minorBidi" w:hAnsiTheme="minorBidi" w:cstheme="minorBidi"/>
          <w:b/>
          <w:szCs w:val="24"/>
          <w:rtl/>
        </w:rPr>
        <w:t xml:space="preserve">, </w:t>
      </w:r>
      <w:r w:rsidR="00C44F95" w:rsidRPr="00FB2DCF">
        <w:rPr>
          <w:rFonts w:asciiTheme="minorBidi" w:hAnsiTheme="minorBidi" w:cstheme="minorBidi"/>
          <w:b/>
          <w:szCs w:val="24"/>
          <w:rtl/>
        </w:rPr>
        <w:t xml:space="preserve">יתבקש </w:t>
      </w:r>
      <w:r w:rsidRPr="00FB2DCF">
        <w:rPr>
          <w:rFonts w:asciiTheme="minorBidi" w:hAnsiTheme="minorBidi" w:cstheme="minorBidi"/>
          <w:b/>
          <w:szCs w:val="24"/>
          <w:rtl/>
        </w:rPr>
        <w:t xml:space="preserve">הזוכה להגיש תכנית </w:t>
      </w:r>
      <w:r w:rsidR="00801FA5" w:rsidRPr="00FB2DCF">
        <w:rPr>
          <w:rFonts w:asciiTheme="minorBidi" w:hAnsiTheme="minorBidi" w:cstheme="minorBidi"/>
          <w:b/>
          <w:szCs w:val="24"/>
          <w:rtl/>
        </w:rPr>
        <w:t xml:space="preserve">תקציבית </w:t>
      </w:r>
      <w:r w:rsidRPr="00FB2DCF">
        <w:rPr>
          <w:rFonts w:asciiTheme="minorBidi" w:hAnsiTheme="minorBidi" w:cstheme="minorBidi"/>
          <w:b/>
          <w:szCs w:val="24"/>
          <w:rtl/>
        </w:rPr>
        <w:t>מתוקנת</w:t>
      </w:r>
      <w:r w:rsidR="00801FA5" w:rsidRPr="00FB2DCF">
        <w:rPr>
          <w:rFonts w:asciiTheme="minorBidi" w:hAnsiTheme="minorBidi" w:cstheme="minorBidi"/>
          <w:b/>
          <w:szCs w:val="24"/>
          <w:rtl/>
        </w:rPr>
        <w:t xml:space="preserve"> בהתאמה.</w:t>
      </w:r>
    </w:p>
    <w:p w14:paraId="75E3EC89" w14:textId="77777777" w:rsidR="00054D58" w:rsidRPr="00FB2DCF" w:rsidRDefault="003275B1" w:rsidP="00FB6355">
      <w:pPr>
        <w:pStyle w:val="ListParagraph"/>
        <w:numPr>
          <w:ilvl w:val="1"/>
          <w:numId w:val="17"/>
        </w:numPr>
        <w:spacing w:line="360" w:lineRule="auto"/>
        <w:ind w:left="386"/>
        <w:jc w:val="both"/>
        <w:rPr>
          <w:rFonts w:asciiTheme="minorBidi" w:hAnsiTheme="minorBidi" w:cstheme="minorBidi"/>
          <w:b/>
          <w:bCs/>
          <w:szCs w:val="24"/>
        </w:rPr>
      </w:pPr>
      <w:r w:rsidRPr="00FB2DCF">
        <w:rPr>
          <w:rFonts w:asciiTheme="minorBidi" w:hAnsiTheme="minorBidi" w:cstheme="minorBidi"/>
          <w:szCs w:val="24"/>
          <w:rtl/>
        </w:rPr>
        <w:t xml:space="preserve">לא ניתן להגיש ערר על המלצות ועדת השיפוט מטעמים מקצועיים. </w:t>
      </w:r>
    </w:p>
    <w:p w14:paraId="43F62BB2" w14:textId="77777777" w:rsidR="00794DF8" w:rsidRPr="00FB2DCF" w:rsidRDefault="00ED32EC" w:rsidP="00FB6355">
      <w:pPr>
        <w:pStyle w:val="ListParagraph"/>
        <w:numPr>
          <w:ilvl w:val="1"/>
          <w:numId w:val="17"/>
        </w:numPr>
        <w:spacing w:line="360" w:lineRule="auto"/>
        <w:ind w:left="386"/>
        <w:jc w:val="both"/>
        <w:rPr>
          <w:rFonts w:asciiTheme="minorBidi" w:hAnsiTheme="minorBidi" w:cstheme="minorBidi"/>
          <w:b/>
          <w:bCs/>
          <w:szCs w:val="24"/>
        </w:rPr>
      </w:pPr>
      <w:r w:rsidRPr="00FB2DCF">
        <w:rPr>
          <w:rFonts w:asciiTheme="minorBidi" w:hAnsiTheme="minorBidi" w:cstheme="minorBidi"/>
          <w:szCs w:val="24"/>
          <w:rtl/>
        </w:rPr>
        <w:t xml:space="preserve">אין באמור </w:t>
      </w:r>
      <w:r w:rsidRPr="00FB2DCF">
        <w:rPr>
          <w:rFonts w:asciiTheme="minorBidi" w:hAnsiTheme="minorBidi" w:cstheme="minorBidi"/>
          <w:b/>
          <w:szCs w:val="24"/>
          <w:rtl/>
        </w:rPr>
        <w:t>לעיל</w:t>
      </w:r>
      <w:r w:rsidRPr="00FB2DCF">
        <w:rPr>
          <w:rFonts w:asciiTheme="minorBidi" w:hAnsiTheme="minorBidi" w:cstheme="minorBidi"/>
          <w:szCs w:val="24"/>
          <w:rtl/>
        </w:rPr>
        <w:t xml:space="preserve"> כדי לפגוע בזכויות המשרד לפי חוק חובת המכרזים, התשנ"ב–1992 או תקנותיו או לפי כל דין אחר.</w:t>
      </w:r>
    </w:p>
    <w:p w14:paraId="55F7231B" w14:textId="77777777" w:rsidR="00976A89" w:rsidRPr="00FB2DCF" w:rsidRDefault="00976A89" w:rsidP="00FB6355">
      <w:pPr>
        <w:pStyle w:val="ListParagraph"/>
        <w:spacing w:line="360" w:lineRule="auto"/>
        <w:rPr>
          <w:rFonts w:asciiTheme="minorBidi" w:hAnsiTheme="minorBidi" w:cstheme="minorBidi"/>
          <w:b/>
          <w:bCs/>
          <w:szCs w:val="24"/>
          <w:rtl/>
        </w:rPr>
      </w:pPr>
    </w:p>
    <w:p w14:paraId="050A9BAD" w14:textId="4B4E552F" w:rsidR="00A06D12" w:rsidRPr="00FB2DCF" w:rsidRDefault="00A06D12" w:rsidP="00FB6355">
      <w:pPr>
        <w:pStyle w:val="Heading2"/>
        <w:rPr>
          <w:rtl/>
        </w:rPr>
      </w:pPr>
      <w:bookmarkStart w:id="45" w:name="_Toc167368412"/>
      <w:r w:rsidRPr="00FB2DCF">
        <w:rPr>
          <w:rtl/>
        </w:rPr>
        <w:t xml:space="preserve">הגשת </w:t>
      </w:r>
      <w:bookmarkEnd w:id="45"/>
      <w:r w:rsidR="00E132FB">
        <w:rPr>
          <w:rFonts w:hint="cs"/>
          <w:rtl/>
        </w:rPr>
        <w:t>ההצעות</w:t>
      </w:r>
    </w:p>
    <w:p w14:paraId="113EEAA9" w14:textId="77777777" w:rsidR="00E132FB" w:rsidRPr="00F279E3" w:rsidRDefault="00E132FB" w:rsidP="00FB6355">
      <w:pPr>
        <w:pStyle w:val="ListParagraph"/>
        <w:numPr>
          <w:ilvl w:val="1"/>
          <w:numId w:val="11"/>
        </w:numPr>
        <w:spacing w:line="360" w:lineRule="auto"/>
        <w:ind w:left="368"/>
        <w:jc w:val="both"/>
        <w:rPr>
          <w:rFonts w:asciiTheme="minorBidi" w:hAnsiTheme="minorBidi" w:cstheme="minorBidi"/>
          <w:color w:val="000000"/>
          <w:szCs w:val="24"/>
        </w:rPr>
      </w:pPr>
      <w:r w:rsidRPr="00F279E3">
        <w:rPr>
          <w:rFonts w:asciiTheme="minorBidi" w:hAnsiTheme="minorBidi" w:cstheme="minorBidi" w:hint="eastAsia"/>
          <w:szCs w:val="24"/>
          <w:rtl/>
        </w:rPr>
        <w:t>ההצעות</w:t>
      </w:r>
      <w:r w:rsidRPr="00F279E3">
        <w:rPr>
          <w:rFonts w:asciiTheme="minorBidi" w:hAnsiTheme="minorBidi" w:cstheme="minorBidi"/>
          <w:szCs w:val="24"/>
          <w:rtl/>
        </w:rPr>
        <w:t xml:space="preserve"> </w:t>
      </w:r>
      <w:r w:rsidRPr="00F279E3">
        <w:rPr>
          <w:rFonts w:asciiTheme="minorBidi" w:hAnsiTheme="minorBidi" w:cstheme="minorBidi" w:hint="cs"/>
          <w:szCs w:val="24"/>
          <w:rtl/>
        </w:rPr>
        <w:t>תוגשנה</w:t>
      </w:r>
      <w:r w:rsidRPr="00F279E3">
        <w:rPr>
          <w:rFonts w:asciiTheme="minorBidi" w:hAnsiTheme="minorBidi" w:cstheme="minorBidi"/>
          <w:szCs w:val="24"/>
          <w:rtl/>
        </w:rPr>
        <w:t xml:space="preserve"> באמצעות רשות המחקר במוסד, </w:t>
      </w:r>
      <w:r w:rsidRPr="00F279E3">
        <w:rPr>
          <w:rFonts w:asciiTheme="minorBidi" w:hAnsiTheme="minorBidi" w:cstheme="minorBidi" w:hint="cs"/>
          <w:szCs w:val="24"/>
          <w:rtl/>
        </w:rPr>
        <w:t>ותהינה</w:t>
      </w:r>
      <w:r w:rsidRPr="00F279E3">
        <w:rPr>
          <w:rFonts w:asciiTheme="minorBidi" w:hAnsiTheme="minorBidi" w:cstheme="minorBidi"/>
          <w:szCs w:val="24"/>
          <w:rtl/>
        </w:rPr>
        <w:t xml:space="preserve"> </w:t>
      </w:r>
      <w:r w:rsidRPr="00F279E3">
        <w:rPr>
          <w:rFonts w:asciiTheme="minorBidi" w:hAnsiTheme="minorBidi" w:cstheme="minorBidi" w:hint="cs"/>
          <w:szCs w:val="24"/>
          <w:rtl/>
        </w:rPr>
        <w:t>מאושרת ו</w:t>
      </w:r>
      <w:r w:rsidRPr="00F279E3">
        <w:rPr>
          <w:rFonts w:asciiTheme="minorBidi" w:hAnsiTheme="minorBidi" w:cstheme="minorBidi"/>
          <w:szCs w:val="24"/>
          <w:rtl/>
        </w:rPr>
        <w:t>חתומות על ידי מורשה חתימה מטעם ה</w:t>
      </w:r>
      <w:r w:rsidRPr="00F279E3">
        <w:rPr>
          <w:rFonts w:asciiTheme="minorBidi" w:hAnsiTheme="minorBidi" w:cstheme="minorBidi" w:hint="eastAsia"/>
          <w:szCs w:val="24"/>
          <w:rtl/>
        </w:rPr>
        <w:t>מוסד</w:t>
      </w:r>
      <w:r w:rsidRPr="00F279E3">
        <w:rPr>
          <w:rFonts w:asciiTheme="minorBidi" w:hAnsiTheme="minorBidi" w:cstheme="minorBidi"/>
          <w:szCs w:val="24"/>
          <w:rtl/>
        </w:rPr>
        <w:t xml:space="preserve"> ועל ידי החוקר הראשי, בצירוף חותמת ה</w:t>
      </w:r>
      <w:r w:rsidRPr="00F279E3">
        <w:rPr>
          <w:rFonts w:asciiTheme="minorBidi" w:hAnsiTheme="minorBidi" w:cstheme="minorBidi" w:hint="eastAsia"/>
          <w:szCs w:val="24"/>
          <w:rtl/>
        </w:rPr>
        <w:t>מוסד</w:t>
      </w:r>
      <w:r w:rsidRPr="00F279E3">
        <w:rPr>
          <w:rFonts w:asciiTheme="minorBidi" w:hAnsiTheme="minorBidi" w:cstheme="minorBidi"/>
          <w:szCs w:val="24"/>
          <w:rtl/>
        </w:rPr>
        <w:t>.</w:t>
      </w:r>
      <w:r>
        <w:rPr>
          <w:rFonts w:asciiTheme="minorBidi" w:hAnsiTheme="minorBidi" w:cstheme="minorBidi" w:hint="cs"/>
          <w:color w:val="000000"/>
          <w:szCs w:val="24"/>
          <w:rtl/>
        </w:rPr>
        <w:t xml:space="preserve"> </w:t>
      </w:r>
    </w:p>
    <w:p w14:paraId="35BD1D7A" w14:textId="77777777" w:rsidR="00E132FB" w:rsidRPr="00F279E3" w:rsidRDefault="00E132FB" w:rsidP="00FB6355">
      <w:pPr>
        <w:pStyle w:val="ListParagraph"/>
        <w:numPr>
          <w:ilvl w:val="1"/>
          <w:numId w:val="11"/>
        </w:numPr>
        <w:spacing w:line="360" w:lineRule="auto"/>
        <w:ind w:left="368"/>
        <w:jc w:val="both"/>
        <w:rPr>
          <w:rFonts w:asciiTheme="minorBidi" w:hAnsiTheme="minorBidi" w:cstheme="minorBidi"/>
          <w:color w:val="000000"/>
          <w:szCs w:val="24"/>
        </w:rPr>
      </w:pPr>
      <w:r w:rsidRPr="00F279E3">
        <w:rPr>
          <w:rFonts w:asciiTheme="minorBidi" w:hAnsiTheme="minorBidi" w:cstheme="minorBidi"/>
          <w:szCs w:val="24"/>
          <w:rtl/>
        </w:rPr>
        <w:t xml:space="preserve">ההגשה תיעשה באמצעות </w:t>
      </w:r>
      <w:r w:rsidRPr="00F279E3">
        <w:rPr>
          <w:rFonts w:asciiTheme="minorBidi" w:hAnsiTheme="minorBidi" w:cstheme="minorBidi" w:hint="eastAsia"/>
          <w:szCs w:val="24"/>
          <w:rtl/>
        </w:rPr>
        <w:t>ה</w:t>
      </w:r>
      <w:r w:rsidRPr="00F279E3">
        <w:rPr>
          <w:rFonts w:asciiTheme="minorBidi" w:hAnsiTheme="minorBidi" w:cstheme="minorBidi"/>
          <w:szCs w:val="24"/>
          <w:rtl/>
        </w:rPr>
        <w:t xml:space="preserve">מערכת </w:t>
      </w:r>
      <w:r w:rsidRPr="00F279E3">
        <w:rPr>
          <w:rFonts w:asciiTheme="minorBidi" w:hAnsiTheme="minorBidi" w:cstheme="minorBidi" w:hint="eastAsia"/>
          <w:szCs w:val="24"/>
          <w:rtl/>
        </w:rPr>
        <w:t>ה</w:t>
      </w:r>
      <w:r w:rsidRPr="00F279E3">
        <w:rPr>
          <w:rFonts w:asciiTheme="minorBidi" w:hAnsiTheme="minorBidi" w:cstheme="minorBidi"/>
          <w:szCs w:val="24"/>
          <w:rtl/>
        </w:rPr>
        <w:t>מקוונת "</w:t>
      </w:r>
      <w:r w:rsidRPr="00F279E3">
        <w:rPr>
          <w:rFonts w:asciiTheme="minorBidi" w:hAnsiTheme="minorBidi" w:cstheme="minorBidi"/>
          <w:b/>
          <w:bCs/>
          <w:szCs w:val="24"/>
          <w:rtl/>
        </w:rPr>
        <w:t>קדמת המדע</w:t>
      </w:r>
      <w:r w:rsidRPr="00F279E3">
        <w:rPr>
          <w:rFonts w:asciiTheme="minorBidi" w:hAnsiTheme="minorBidi" w:cstheme="minorBidi"/>
          <w:szCs w:val="24"/>
          <w:rtl/>
        </w:rPr>
        <w:t xml:space="preserve">" בקישור שלהלן: </w:t>
      </w:r>
      <w:hyperlink r:id="rId16" w:history="1">
        <w:r w:rsidRPr="00F279E3">
          <w:rPr>
            <w:rStyle w:val="Hyperlink"/>
            <w:rFonts w:asciiTheme="minorBidi" w:hAnsiTheme="minorBidi" w:cstheme="minorBidi"/>
            <w:szCs w:val="24"/>
          </w:rPr>
          <w:t>https://kf.most.gov.il</w:t>
        </w:r>
      </w:hyperlink>
    </w:p>
    <w:p w14:paraId="3320A11F" w14:textId="77777777" w:rsidR="00E132FB" w:rsidRDefault="00E132FB" w:rsidP="00FB6355">
      <w:pPr>
        <w:pStyle w:val="ListParagraph"/>
        <w:numPr>
          <w:ilvl w:val="1"/>
          <w:numId w:val="11"/>
        </w:numPr>
        <w:spacing w:line="360" w:lineRule="auto"/>
        <w:ind w:left="368"/>
        <w:jc w:val="both"/>
        <w:rPr>
          <w:b/>
          <w:bCs/>
          <w:color w:val="000000"/>
          <w:szCs w:val="24"/>
        </w:rPr>
      </w:pPr>
      <w:r w:rsidRPr="00F279E3">
        <w:rPr>
          <w:rFonts w:asciiTheme="minorBidi" w:hAnsiTheme="minorBidi" w:cstheme="minorBidi"/>
          <w:color w:val="000000"/>
          <w:szCs w:val="24"/>
          <w:rtl/>
        </w:rPr>
        <w:t xml:space="preserve">הנחיות למילוי הטופס המקוון </w:t>
      </w:r>
      <w:r w:rsidRPr="00F279E3">
        <w:rPr>
          <w:rFonts w:asciiTheme="minorBidi" w:hAnsiTheme="minorBidi" w:cstheme="minorBidi"/>
          <w:szCs w:val="24"/>
          <w:rtl/>
        </w:rPr>
        <w:t>והמסמכים</w:t>
      </w:r>
      <w:r w:rsidRPr="00F279E3">
        <w:rPr>
          <w:rFonts w:asciiTheme="minorBidi" w:hAnsiTheme="minorBidi" w:cstheme="minorBidi"/>
          <w:color w:val="000000"/>
          <w:szCs w:val="24"/>
          <w:rtl/>
        </w:rPr>
        <w:t xml:space="preserve"> הנדרשים לצירוף </w:t>
      </w:r>
      <w:r w:rsidRPr="00F279E3">
        <w:rPr>
          <w:rFonts w:asciiTheme="minorBidi" w:hAnsiTheme="minorBidi" w:cstheme="minorBidi" w:hint="eastAsia"/>
          <w:color w:val="000000"/>
          <w:szCs w:val="24"/>
          <w:rtl/>
        </w:rPr>
        <w:t>מופיעים</w:t>
      </w:r>
      <w:r w:rsidRPr="00F279E3">
        <w:rPr>
          <w:rFonts w:asciiTheme="minorBidi" w:hAnsiTheme="minorBidi" w:cstheme="minorBidi"/>
          <w:color w:val="000000"/>
          <w:szCs w:val="24"/>
          <w:rtl/>
        </w:rPr>
        <w:t xml:space="preserve"> באתר המשרד ובמדריך למשתמש </w:t>
      </w:r>
      <w:r>
        <w:rPr>
          <w:rFonts w:asciiTheme="minorBidi" w:hAnsiTheme="minorBidi" w:cstheme="minorBidi" w:hint="cs"/>
          <w:color w:val="000000"/>
          <w:szCs w:val="24"/>
          <w:rtl/>
        </w:rPr>
        <w:t xml:space="preserve">בפורטל </w:t>
      </w:r>
      <w:r w:rsidRPr="00F279E3">
        <w:rPr>
          <w:rFonts w:asciiTheme="minorBidi" w:hAnsiTheme="minorBidi" w:cstheme="minorBidi"/>
          <w:color w:val="000000"/>
          <w:szCs w:val="24"/>
          <w:rtl/>
        </w:rPr>
        <w:t>במערכת "קדמת המדע"</w:t>
      </w:r>
      <w:r w:rsidRPr="00F279E3">
        <w:rPr>
          <w:rFonts w:asciiTheme="minorBidi" w:hAnsiTheme="minorBidi" w:cstheme="minorBidi" w:hint="cs"/>
          <w:color w:val="000000"/>
          <w:szCs w:val="24"/>
          <w:rtl/>
        </w:rPr>
        <w:t>.</w:t>
      </w:r>
    </w:p>
    <w:p w14:paraId="05D1E6E6" w14:textId="77777777" w:rsidR="00E132FB" w:rsidRPr="00F45B21" w:rsidRDefault="00E132FB" w:rsidP="00FB6355">
      <w:pPr>
        <w:pStyle w:val="ListParagraph"/>
        <w:numPr>
          <w:ilvl w:val="1"/>
          <w:numId w:val="11"/>
        </w:numPr>
        <w:spacing w:line="360" w:lineRule="auto"/>
        <w:ind w:left="368"/>
        <w:jc w:val="both"/>
        <w:rPr>
          <w:rFonts w:asciiTheme="minorBidi" w:hAnsiTheme="minorBidi" w:cstheme="minorBidi"/>
          <w:color w:val="000000"/>
          <w:szCs w:val="24"/>
        </w:rPr>
      </w:pPr>
      <w:r w:rsidRPr="00F45B21">
        <w:rPr>
          <w:rFonts w:asciiTheme="minorBidi" w:hAnsiTheme="minorBidi" w:cstheme="minorBidi" w:hint="cs"/>
          <w:color w:val="000000"/>
          <w:szCs w:val="24"/>
          <w:u w:val="single"/>
          <w:rtl/>
        </w:rPr>
        <w:t>הקמת מוסד חדש</w:t>
      </w:r>
      <w:r w:rsidRPr="00F45B21">
        <w:rPr>
          <w:rFonts w:asciiTheme="minorBidi" w:hAnsiTheme="minorBidi" w:cstheme="minorBidi" w:hint="cs"/>
          <w:color w:val="000000"/>
          <w:szCs w:val="24"/>
          <w:rtl/>
        </w:rPr>
        <w:t xml:space="preserve"> </w:t>
      </w:r>
      <w:r w:rsidRPr="00F45B21">
        <w:rPr>
          <w:rFonts w:asciiTheme="minorBidi" w:hAnsiTheme="minorBidi" w:cstheme="minorBidi"/>
          <w:color w:val="000000"/>
          <w:szCs w:val="24"/>
          <w:rtl/>
        </w:rPr>
        <w:t>–</w:t>
      </w:r>
      <w:r w:rsidRPr="00F45B21">
        <w:rPr>
          <w:rFonts w:asciiTheme="minorBidi" w:hAnsiTheme="minorBidi" w:cstheme="minorBidi" w:hint="cs"/>
          <w:color w:val="000000"/>
          <w:szCs w:val="24"/>
          <w:rtl/>
        </w:rPr>
        <w:t xml:space="preserve"> במידה והמוסד המגיש לא קיים במערכת קדמת המדע יש צורך לפנות למשרד החדשנות, המדע והטכנולוגיה באמצעות</w:t>
      </w:r>
      <w:r>
        <w:rPr>
          <w:rFonts w:asciiTheme="minorBidi" w:hAnsiTheme="minorBidi" w:cstheme="minorBidi" w:hint="cs"/>
          <w:color w:val="000000"/>
          <w:szCs w:val="24"/>
          <w:rtl/>
        </w:rPr>
        <w:t xml:space="preserve"> דואר אלקטרוני:</w:t>
      </w:r>
      <w:r w:rsidRPr="00F45B21">
        <w:rPr>
          <w:rFonts w:asciiTheme="minorBidi" w:hAnsiTheme="minorBidi" w:cstheme="minorBidi" w:hint="cs"/>
          <w:color w:val="000000"/>
          <w:szCs w:val="24"/>
          <w:rtl/>
        </w:rPr>
        <w:t xml:space="preserve"> </w:t>
      </w:r>
      <w:hyperlink r:id="rId17" w:history="1">
        <w:r w:rsidRPr="0020165B">
          <w:rPr>
            <w:rStyle w:val="Hyperlink"/>
            <w:rFonts w:asciiTheme="minorBidi" w:hAnsiTheme="minorBidi" w:cstheme="minorBidi"/>
            <w:szCs w:val="24"/>
          </w:rPr>
          <w:t>MostProposalForm@most.gov.il</w:t>
        </w:r>
      </w:hyperlink>
      <w:r>
        <w:rPr>
          <w:rFonts w:asciiTheme="minorBidi" w:hAnsiTheme="minorBidi" w:cstheme="minorBidi" w:hint="cs"/>
          <w:color w:val="000000"/>
          <w:szCs w:val="24"/>
          <w:rtl/>
        </w:rPr>
        <w:t xml:space="preserve"> </w:t>
      </w:r>
    </w:p>
    <w:p w14:paraId="6093C7B7" w14:textId="77777777" w:rsidR="00E132FB" w:rsidRPr="00BD6F3A" w:rsidRDefault="00E132FB" w:rsidP="00FB6355">
      <w:pPr>
        <w:pStyle w:val="ListParagraph"/>
        <w:numPr>
          <w:ilvl w:val="1"/>
          <w:numId w:val="11"/>
        </w:numPr>
        <w:spacing w:line="360" w:lineRule="auto"/>
        <w:ind w:left="368"/>
        <w:jc w:val="both"/>
        <w:rPr>
          <w:rFonts w:asciiTheme="minorBidi" w:hAnsiTheme="minorBidi" w:cstheme="minorBidi"/>
          <w:b/>
          <w:bCs/>
          <w:color w:val="000000"/>
          <w:sz w:val="22"/>
          <w:szCs w:val="22"/>
        </w:rPr>
      </w:pPr>
      <w:r w:rsidRPr="00F279E3">
        <w:rPr>
          <w:rFonts w:asciiTheme="minorBidi" w:hAnsiTheme="minorBidi" w:cstheme="minorBidi"/>
          <w:szCs w:val="24"/>
          <w:u w:val="single"/>
          <w:rtl/>
        </w:rPr>
        <w:t>משתמשים חדשים</w:t>
      </w:r>
      <w:r w:rsidRPr="00F279E3">
        <w:rPr>
          <w:rFonts w:asciiTheme="minorBidi" w:hAnsiTheme="minorBidi" w:cstheme="minorBidi"/>
          <w:szCs w:val="24"/>
          <w:rtl/>
        </w:rPr>
        <w:t xml:space="preserve"> - על מנת להגיש את ההצעה יש צורך בהקמת משתמש </w:t>
      </w:r>
      <w:r w:rsidRPr="00F279E3">
        <w:rPr>
          <w:rFonts w:asciiTheme="minorBidi" w:hAnsiTheme="minorBidi" w:cstheme="minorBidi" w:hint="eastAsia"/>
          <w:szCs w:val="24"/>
          <w:rtl/>
        </w:rPr>
        <w:t>חדש</w:t>
      </w:r>
      <w:r w:rsidRPr="00F279E3">
        <w:rPr>
          <w:rFonts w:asciiTheme="minorBidi" w:hAnsiTheme="minorBidi" w:cstheme="minorBidi"/>
          <w:szCs w:val="24"/>
          <w:rtl/>
        </w:rPr>
        <w:t xml:space="preserve"> ואישורו על ידי מרכז הפעילות במוסד.</w:t>
      </w:r>
      <w:r>
        <w:rPr>
          <w:rFonts w:hint="cs"/>
          <w:b/>
          <w:bCs/>
          <w:color w:val="000000"/>
          <w:szCs w:val="24"/>
          <w:rtl/>
        </w:rPr>
        <w:t xml:space="preserve"> </w:t>
      </w:r>
      <w:r w:rsidRPr="006B4E75">
        <w:rPr>
          <w:rFonts w:asciiTheme="minorBidi" w:hAnsiTheme="minorBidi" w:cs="Arial"/>
          <w:b/>
          <w:bCs/>
          <w:color w:val="000000"/>
          <w:sz w:val="22"/>
          <w:szCs w:val="22"/>
          <w:rtl/>
        </w:rPr>
        <w:t>תהליך האישור עלול להתארך, לכן מומלץ להגיש בקשות מוקדם ככל האפשר ובכל מקרה הרבה לפני המועד הסופי.</w:t>
      </w:r>
      <w:r>
        <w:rPr>
          <w:rFonts w:asciiTheme="minorBidi" w:hAnsiTheme="minorBidi" w:cs="Arial" w:hint="cs"/>
          <w:b/>
          <w:bCs/>
          <w:color w:val="000000"/>
          <w:sz w:val="22"/>
          <w:szCs w:val="22"/>
          <w:rtl/>
        </w:rPr>
        <w:t xml:space="preserve"> </w:t>
      </w:r>
    </w:p>
    <w:p w14:paraId="2061A03C" w14:textId="4629F26D" w:rsidR="00E132FB" w:rsidRDefault="00E132FB" w:rsidP="00FB6355">
      <w:pPr>
        <w:pStyle w:val="ListParagraph"/>
        <w:numPr>
          <w:ilvl w:val="1"/>
          <w:numId w:val="11"/>
        </w:numPr>
        <w:spacing w:line="360" w:lineRule="auto"/>
        <w:ind w:left="368" w:hanging="357"/>
        <w:jc w:val="both"/>
        <w:rPr>
          <w:rFonts w:asciiTheme="minorBidi" w:hAnsiTheme="minorBidi" w:cstheme="minorBidi"/>
          <w:szCs w:val="24"/>
        </w:rPr>
      </w:pPr>
      <w:r w:rsidRPr="00D158E6">
        <w:rPr>
          <w:rFonts w:asciiTheme="minorBidi" w:hAnsiTheme="minorBidi" w:cstheme="minorBidi"/>
          <w:szCs w:val="24"/>
          <w:rtl/>
        </w:rPr>
        <w:t>בכל בעיה טכנית בהגשה ניתן לפנות באמצעות "כפתור" פניית שירות שבתוך פורטל קדמת המדע. יודגש כי הפניות יכולות להתבצע אך ורק באמצעות מרכזי הפעילות במוסד.</w:t>
      </w:r>
    </w:p>
    <w:p w14:paraId="52460787" w14:textId="77777777" w:rsidR="002C1526" w:rsidRPr="00D158E6" w:rsidRDefault="002C1526" w:rsidP="002C1526">
      <w:pPr>
        <w:pStyle w:val="ListParagraph"/>
        <w:spacing w:line="360" w:lineRule="auto"/>
        <w:ind w:left="368"/>
        <w:jc w:val="both"/>
        <w:rPr>
          <w:rFonts w:asciiTheme="minorBidi" w:hAnsiTheme="minorBidi" w:cstheme="minorBidi"/>
          <w:szCs w:val="24"/>
          <w:rtl/>
        </w:rPr>
      </w:pPr>
    </w:p>
    <w:p w14:paraId="75037A64" w14:textId="77777777" w:rsidR="00E132FB" w:rsidRPr="007F43F9" w:rsidRDefault="00E132FB" w:rsidP="00FB6355">
      <w:pPr>
        <w:pStyle w:val="ListParagraph"/>
        <w:numPr>
          <w:ilvl w:val="1"/>
          <w:numId w:val="5"/>
        </w:numPr>
        <w:spacing w:line="360" w:lineRule="auto"/>
        <w:jc w:val="both"/>
        <w:rPr>
          <w:rFonts w:asciiTheme="minorBidi" w:hAnsiTheme="minorBidi" w:cstheme="minorBidi"/>
          <w:b/>
          <w:bCs/>
          <w:szCs w:val="24"/>
          <w:u w:val="single"/>
        </w:rPr>
      </w:pPr>
      <w:r w:rsidRPr="007F43F9">
        <w:rPr>
          <w:rFonts w:asciiTheme="minorBidi" w:hAnsiTheme="minorBidi" w:cstheme="minorBidi"/>
          <w:b/>
          <w:bCs/>
          <w:szCs w:val="24"/>
          <w:u w:val="single"/>
          <w:rtl/>
        </w:rPr>
        <w:t xml:space="preserve">להלן רשימת </w:t>
      </w:r>
      <w:r w:rsidRPr="007F43F9">
        <w:rPr>
          <w:rFonts w:asciiTheme="minorBidi" w:hAnsiTheme="minorBidi" w:cstheme="minorBidi" w:hint="cs"/>
          <w:b/>
          <w:bCs/>
          <w:szCs w:val="24"/>
          <w:u w:val="single"/>
          <w:rtl/>
        </w:rPr>
        <w:t>הנתונים הנדרשים טרם</w:t>
      </w:r>
      <w:r w:rsidRPr="007F43F9">
        <w:rPr>
          <w:rFonts w:asciiTheme="minorBidi" w:hAnsiTheme="minorBidi" w:cstheme="minorBidi"/>
          <w:b/>
          <w:bCs/>
          <w:szCs w:val="24"/>
          <w:u w:val="single"/>
          <w:rtl/>
        </w:rPr>
        <w:t xml:space="preserve"> הזנת </w:t>
      </w:r>
      <w:r w:rsidRPr="007F43F9">
        <w:rPr>
          <w:rFonts w:asciiTheme="minorBidi" w:hAnsiTheme="minorBidi" w:cstheme="minorBidi" w:hint="cs"/>
          <w:b/>
          <w:bCs/>
          <w:szCs w:val="24"/>
          <w:u w:val="single"/>
          <w:rtl/>
        </w:rPr>
        <w:t>הצעת המחקר</w:t>
      </w:r>
      <w:r w:rsidRPr="007F43F9">
        <w:rPr>
          <w:rFonts w:asciiTheme="minorBidi" w:hAnsiTheme="minorBidi" w:cstheme="minorBidi"/>
          <w:b/>
          <w:bCs/>
          <w:szCs w:val="24"/>
          <w:u w:val="single"/>
          <w:rtl/>
        </w:rPr>
        <w:t xml:space="preserve"> במערכת קדמת המדע:</w:t>
      </w:r>
    </w:p>
    <w:p w14:paraId="217B4444" w14:textId="77777777" w:rsidR="00E132FB" w:rsidRPr="007F43F9" w:rsidRDefault="00E132FB" w:rsidP="00FB6355">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א.1. יש להכין את הצרופות הבאות:</w:t>
      </w:r>
    </w:p>
    <w:p w14:paraId="10F6BAF3" w14:textId="77777777" w:rsidR="00E132FB" w:rsidRPr="007F43F9" w:rsidRDefault="00E132FB" w:rsidP="00FB6355">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theme="minorBidi"/>
          <w:b/>
          <w:bCs/>
          <w:szCs w:val="24"/>
          <w:rtl/>
        </w:rPr>
        <w:t>כללי:</w:t>
      </w:r>
    </w:p>
    <w:p w14:paraId="646EB260" w14:textId="77777777" w:rsidR="00E132FB" w:rsidRPr="007F43F9" w:rsidRDefault="00E132FB" w:rsidP="00FB6355">
      <w:pPr>
        <w:pStyle w:val="ListParagraph"/>
        <w:numPr>
          <w:ilvl w:val="0"/>
          <w:numId w:val="22"/>
        </w:numPr>
        <w:spacing w:line="360" w:lineRule="auto"/>
        <w:jc w:val="both"/>
        <w:rPr>
          <w:rFonts w:asciiTheme="minorBidi" w:hAnsiTheme="minorBidi" w:cstheme="minorBidi"/>
          <w:b/>
          <w:bCs/>
          <w:szCs w:val="24"/>
        </w:rPr>
      </w:pPr>
      <w:r w:rsidRPr="007F43F9">
        <w:rPr>
          <w:rFonts w:asciiTheme="minorBidi" w:hAnsiTheme="minorBidi" w:cstheme="minorBidi"/>
          <w:b/>
          <w:bCs/>
          <w:szCs w:val="24"/>
          <w:rtl/>
        </w:rPr>
        <w:t>תכנית מחקר – הצעה מלאה</w:t>
      </w:r>
    </w:p>
    <w:p w14:paraId="05BDEC43" w14:textId="73D37FBB" w:rsidR="00E132FB" w:rsidRDefault="00E132FB" w:rsidP="00FB6355">
      <w:pPr>
        <w:pStyle w:val="ListParagraph"/>
        <w:numPr>
          <w:ilvl w:val="0"/>
          <w:numId w:val="22"/>
        </w:numPr>
        <w:spacing w:line="360" w:lineRule="auto"/>
        <w:jc w:val="both"/>
        <w:rPr>
          <w:rFonts w:asciiTheme="minorBidi" w:hAnsiTheme="minorBidi" w:cstheme="minorBidi"/>
          <w:szCs w:val="24"/>
        </w:rPr>
      </w:pPr>
      <w:r w:rsidRPr="007F43F9">
        <w:rPr>
          <w:rFonts w:asciiTheme="minorBidi" w:hAnsiTheme="minorBidi" w:cstheme="minorBidi"/>
          <w:b/>
          <w:bCs/>
          <w:szCs w:val="24"/>
          <w:rtl/>
        </w:rPr>
        <w:t>קורות חיים</w:t>
      </w:r>
      <w:r w:rsidRPr="007F43F9">
        <w:rPr>
          <w:rFonts w:asciiTheme="minorBidi" w:hAnsiTheme="minorBidi" w:cstheme="minorBidi"/>
          <w:szCs w:val="24"/>
          <w:rtl/>
        </w:rPr>
        <w:t xml:space="preserve"> (של כל חוקר </w:t>
      </w:r>
      <w:r w:rsidRPr="007F43F9">
        <w:rPr>
          <w:rFonts w:asciiTheme="minorBidi" w:hAnsiTheme="minorBidi" w:cstheme="minorBidi" w:hint="cs"/>
          <w:szCs w:val="24"/>
          <w:rtl/>
        </w:rPr>
        <w:t>ה</w:t>
      </w:r>
      <w:r w:rsidRPr="007F43F9">
        <w:rPr>
          <w:rFonts w:asciiTheme="minorBidi" w:hAnsiTheme="minorBidi" w:cstheme="minorBidi"/>
          <w:szCs w:val="24"/>
          <w:rtl/>
        </w:rPr>
        <w:t>שותף במחקר)</w:t>
      </w:r>
    </w:p>
    <w:p w14:paraId="62762616" w14:textId="77777777" w:rsidR="002C1526" w:rsidRPr="007F43F9" w:rsidRDefault="002C1526" w:rsidP="002C1526">
      <w:pPr>
        <w:pStyle w:val="ListParagraph"/>
        <w:numPr>
          <w:ilvl w:val="0"/>
          <w:numId w:val="22"/>
        </w:numPr>
        <w:spacing w:line="360" w:lineRule="auto"/>
        <w:jc w:val="both"/>
        <w:rPr>
          <w:rFonts w:asciiTheme="minorBidi" w:hAnsiTheme="minorBidi" w:cstheme="minorBidi"/>
          <w:szCs w:val="24"/>
        </w:rPr>
      </w:pPr>
      <w:r w:rsidRPr="007F43F9">
        <w:rPr>
          <w:rFonts w:asciiTheme="minorBidi" w:hAnsiTheme="minorBidi" w:cstheme="minorBidi" w:hint="cs"/>
          <w:b/>
          <w:bCs/>
          <w:szCs w:val="24"/>
          <w:rtl/>
        </w:rPr>
        <w:t xml:space="preserve">מכתב כוונות </w:t>
      </w:r>
      <w:r w:rsidRPr="007F43F9">
        <w:rPr>
          <w:rFonts w:asciiTheme="minorBidi" w:hAnsiTheme="minorBidi" w:cstheme="minorBidi" w:hint="cs"/>
          <w:szCs w:val="24"/>
          <w:rtl/>
        </w:rPr>
        <w:t>(</w:t>
      </w:r>
      <w:r w:rsidRPr="007F43F9">
        <w:rPr>
          <w:rFonts w:asciiTheme="minorBidi" w:hAnsiTheme="minorBidi" w:cstheme="minorBidi"/>
          <w:szCs w:val="24"/>
        </w:rPr>
        <w:t>letter of intent</w:t>
      </w:r>
      <w:r w:rsidRPr="007F43F9">
        <w:rPr>
          <w:rFonts w:asciiTheme="minorBidi" w:hAnsiTheme="minorBidi" w:cstheme="minorBidi" w:hint="cs"/>
          <w:szCs w:val="24"/>
          <w:rtl/>
        </w:rPr>
        <w:t xml:space="preserve">) מהגוף הציבורי עימו מתוכנן שת"פ </w:t>
      </w:r>
    </w:p>
    <w:p w14:paraId="621D8295" w14:textId="7155ED9D" w:rsidR="00E132FB" w:rsidRPr="00241FEA" w:rsidRDefault="00E132FB" w:rsidP="00FB6355">
      <w:pPr>
        <w:pStyle w:val="ListParagraph"/>
        <w:numPr>
          <w:ilvl w:val="0"/>
          <w:numId w:val="22"/>
        </w:numPr>
        <w:spacing w:line="360" w:lineRule="auto"/>
        <w:jc w:val="both"/>
        <w:rPr>
          <w:rtl/>
        </w:rPr>
      </w:pPr>
      <w:r w:rsidRPr="00241FEA">
        <w:rPr>
          <w:rFonts w:asciiTheme="minorBidi" w:hAnsiTheme="minorBidi" w:cstheme="minorBidi"/>
          <w:b/>
          <w:bCs/>
          <w:szCs w:val="24"/>
          <w:rtl/>
        </w:rPr>
        <w:t>אישורים</w:t>
      </w:r>
      <w:r w:rsidRPr="00241FEA">
        <w:rPr>
          <w:rFonts w:asciiTheme="minorBidi" w:hAnsiTheme="minorBidi" w:cstheme="minorBidi" w:hint="cs"/>
          <w:b/>
          <w:bCs/>
          <w:szCs w:val="24"/>
          <w:rtl/>
        </w:rPr>
        <w:t xml:space="preserve"> נוספים</w:t>
      </w:r>
      <w:r w:rsidRPr="00241FEA">
        <w:rPr>
          <w:rFonts w:asciiTheme="minorBidi" w:hAnsiTheme="minorBidi" w:cstheme="minorBidi"/>
          <w:b/>
          <w:bCs/>
          <w:szCs w:val="24"/>
          <w:rtl/>
        </w:rPr>
        <w:t xml:space="preserve"> במידת הצורך</w:t>
      </w:r>
      <w:r w:rsidRPr="00241FEA">
        <w:rPr>
          <w:rFonts w:hint="cs"/>
          <w:i/>
          <w:iCs/>
          <w:rtl/>
        </w:rPr>
        <w:t xml:space="preserve"> </w:t>
      </w:r>
      <w:r w:rsidRPr="00241FEA">
        <w:rPr>
          <w:rFonts w:asciiTheme="minorBidi" w:hAnsiTheme="minorBidi" w:cstheme="minorBidi"/>
          <w:szCs w:val="24"/>
          <w:rtl/>
        </w:rPr>
        <w:t xml:space="preserve">(ראה להלן סעיף </w:t>
      </w:r>
      <w:r w:rsidR="002C1526">
        <w:rPr>
          <w:rFonts w:asciiTheme="minorBidi" w:hAnsiTheme="minorBidi" w:cstheme="minorBidi" w:hint="cs"/>
          <w:szCs w:val="24"/>
          <w:rtl/>
        </w:rPr>
        <w:t>4</w:t>
      </w:r>
      <w:r>
        <w:rPr>
          <w:rFonts w:asciiTheme="minorBidi" w:hAnsiTheme="minorBidi" w:cstheme="minorBidi" w:hint="cs"/>
          <w:szCs w:val="24"/>
          <w:rtl/>
        </w:rPr>
        <w:t>)</w:t>
      </w:r>
    </w:p>
    <w:p w14:paraId="21276978" w14:textId="77777777" w:rsidR="00E132FB" w:rsidRPr="007F43F9" w:rsidRDefault="00E132FB" w:rsidP="00FB6355">
      <w:pPr>
        <w:spacing w:line="360" w:lineRule="auto"/>
        <w:ind w:left="360"/>
        <w:jc w:val="both"/>
        <w:rPr>
          <w:rStyle w:val="SubtleEmphasis"/>
          <w:rFonts w:asciiTheme="minorBidi" w:hAnsiTheme="minorBidi" w:cstheme="minorBidi"/>
          <w:b/>
          <w:bCs/>
          <w:szCs w:val="24"/>
          <w:rtl/>
        </w:rPr>
      </w:pPr>
    </w:p>
    <w:p w14:paraId="0005E42F" w14:textId="77777777" w:rsidR="00E132FB" w:rsidRPr="007F43F9" w:rsidRDefault="00E132FB" w:rsidP="00FB6355">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Arial"/>
          <w:b/>
          <w:bCs/>
          <w:szCs w:val="24"/>
          <w:rtl/>
        </w:rPr>
        <w:lastRenderedPageBreak/>
        <w:t>להלן פירוט הנחיות לכל צרופה נדרשת:</w:t>
      </w:r>
    </w:p>
    <w:p w14:paraId="10158BDF" w14:textId="77777777" w:rsidR="002C1526" w:rsidRPr="007F43F9" w:rsidRDefault="002C1526" w:rsidP="002C1526">
      <w:pPr>
        <w:pStyle w:val="ListParagraph"/>
        <w:numPr>
          <w:ilvl w:val="0"/>
          <w:numId w:val="19"/>
        </w:numPr>
        <w:spacing w:line="360" w:lineRule="auto"/>
        <w:jc w:val="both"/>
        <w:rPr>
          <w:rFonts w:asciiTheme="minorBidi" w:hAnsiTheme="minorBidi" w:cstheme="minorBidi"/>
          <w:szCs w:val="24"/>
        </w:rPr>
      </w:pPr>
      <w:r w:rsidRPr="007F43F9">
        <w:rPr>
          <w:rFonts w:asciiTheme="minorBidi" w:hAnsiTheme="minorBidi" w:cstheme="minorBidi" w:hint="cs"/>
          <w:b/>
          <w:bCs/>
          <w:szCs w:val="24"/>
          <w:rtl/>
        </w:rPr>
        <w:t>תכנית המחקר</w:t>
      </w:r>
      <w:r w:rsidRPr="007F43F9">
        <w:rPr>
          <w:rFonts w:asciiTheme="minorBidi" w:hAnsiTheme="minorBidi" w:cstheme="minorBidi" w:hint="cs"/>
          <w:szCs w:val="24"/>
          <w:rtl/>
        </w:rPr>
        <w:t xml:space="preserve"> (התבנית מופיעה בפרסום הקול הקורא שבאתר המשרד) </w:t>
      </w:r>
      <w:r w:rsidRPr="007F43F9">
        <w:rPr>
          <w:rFonts w:asciiTheme="minorBidi" w:hAnsiTheme="minorBidi" w:cstheme="minorBidi"/>
          <w:szCs w:val="24"/>
          <w:rtl/>
        </w:rPr>
        <w:t>–</w:t>
      </w:r>
      <w:r w:rsidRPr="007F43F9">
        <w:rPr>
          <w:rFonts w:asciiTheme="minorBidi" w:hAnsiTheme="minorBidi" w:cstheme="minorBidi" w:hint="cs"/>
          <w:szCs w:val="24"/>
          <w:rtl/>
        </w:rPr>
        <w:t xml:space="preserve"> יוגש בקדמת המדע כקובץ "</w:t>
      </w:r>
      <w:r w:rsidRPr="007F43F9">
        <w:rPr>
          <w:rFonts w:asciiTheme="minorBidi" w:hAnsiTheme="minorBidi" w:cstheme="minorBidi"/>
          <w:szCs w:val="24"/>
          <w:rtl/>
        </w:rPr>
        <w:t xml:space="preserve">טופס תכנית מחקר – </w:t>
      </w:r>
      <w:r w:rsidRPr="007F43F9">
        <w:rPr>
          <w:rFonts w:asciiTheme="minorBidi" w:hAnsiTheme="minorBidi" w:cstheme="minorBidi" w:hint="cs"/>
          <w:szCs w:val="24"/>
          <w:rtl/>
        </w:rPr>
        <w:t>הצעה מלאה " בהתאם לדרישות הבאות:</w:t>
      </w:r>
    </w:p>
    <w:p w14:paraId="25A3977F" w14:textId="77777777" w:rsidR="002C1526" w:rsidRPr="007F43F9" w:rsidRDefault="002C1526" w:rsidP="002C1526">
      <w:pPr>
        <w:pStyle w:val="ListParagraph"/>
        <w:numPr>
          <w:ilvl w:val="3"/>
          <w:numId w:val="1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שפה: תכנית המחקר על כל חלקיה תיכתב </w:t>
      </w:r>
      <w:r w:rsidRPr="007F43F9">
        <w:rPr>
          <w:rFonts w:asciiTheme="minorBidi" w:hAnsiTheme="minorBidi" w:cstheme="minorBidi" w:hint="cs"/>
          <w:b/>
          <w:bCs/>
          <w:szCs w:val="24"/>
          <w:rtl/>
        </w:rPr>
        <w:t>בעברית</w:t>
      </w:r>
      <w:r w:rsidRPr="007F43F9">
        <w:rPr>
          <w:rFonts w:asciiTheme="minorBidi" w:hAnsiTheme="minorBidi" w:cstheme="minorBidi"/>
          <w:b/>
          <w:bCs/>
          <w:szCs w:val="24"/>
          <w:rtl/>
        </w:rPr>
        <w:t xml:space="preserve"> </w:t>
      </w:r>
      <w:r w:rsidRPr="007F43F9">
        <w:rPr>
          <w:rFonts w:asciiTheme="minorBidi" w:hAnsiTheme="minorBidi" w:cstheme="minorBidi" w:hint="cs"/>
          <w:b/>
          <w:bCs/>
          <w:szCs w:val="24"/>
          <w:rtl/>
        </w:rPr>
        <w:t>או באנגלית</w:t>
      </w:r>
      <w:r w:rsidRPr="007F43F9">
        <w:rPr>
          <w:rFonts w:asciiTheme="minorBidi" w:hAnsiTheme="minorBidi" w:cstheme="minorBidi"/>
          <w:b/>
          <w:bCs/>
          <w:szCs w:val="24"/>
          <w:rtl/>
        </w:rPr>
        <w:t>.</w:t>
      </w:r>
    </w:p>
    <w:p w14:paraId="0FF7A06E" w14:textId="77777777" w:rsidR="002C1526" w:rsidRPr="007F43F9" w:rsidRDefault="002C1526" w:rsidP="002C1526">
      <w:pPr>
        <w:pStyle w:val="ListParagraph"/>
        <w:numPr>
          <w:ilvl w:val="3"/>
          <w:numId w:val="1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פונט: </w:t>
      </w:r>
      <w:r w:rsidRPr="007F43F9">
        <w:rPr>
          <w:rFonts w:asciiTheme="minorBidi" w:hAnsiTheme="minorBidi" w:cstheme="minorBidi" w:hint="cs"/>
          <w:szCs w:val="24"/>
          <w:rtl/>
        </w:rPr>
        <w:t xml:space="preserve">אריאל, </w:t>
      </w:r>
      <w:r w:rsidRPr="007F43F9">
        <w:rPr>
          <w:rFonts w:asciiTheme="minorBidi" w:hAnsiTheme="minorBidi" w:cstheme="minorBidi"/>
          <w:szCs w:val="24"/>
          <w:rtl/>
        </w:rPr>
        <w:t>בגודל: 11</w:t>
      </w:r>
    </w:p>
    <w:p w14:paraId="29D265C4" w14:textId="77777777" w:rsidR="002C1526" w:rsidRPr="007F43F9" w:rsidRDefault="002C1526" w:rsidP="002C1526">
      <w:pPr>
        <w:pStyle w:val="ListParagraph"/>
        <w:numPr>
          <w:ilvl w:val="3"/>
          <w:numId w:val="18"/>
        </w:numPr>
        <w:spacing w:line="360" w:lineRule="auto"/>
        <w:jc w:val="both"/>
        <w:rPr>
          <w:rFonts w:asciiTheme="minorBidi" w:hAnsiTheme="minorBidi" w:cstheme="minorBidi"/>
          <w:szCs w:val="24"/>
        </w:rPr>
      </w:pPr>
      <w:r w:rsidRPr="007F43F9">
        <w:rPr>
          <w:rFonts w:asciiTheme="minorBidi" w:hAnsiTheme="minorBidi" w:cstheme="minorBidi"/>
          <w:szCs w:val="24"/>
          <w:rtl/>
        </w:rPr>
        <w:t>מרווח שורות: 1.5</w:t>
      </w:r>
    </w:p>
    <w:p w14:paraId="0796E6D3" w14:textId="77777777" w:rsidR="002C1526" w:rsidRPr="007F43F9" w:rsidRDefault="002C1526" w:rsidP="002C1526">
      <w:pPr>
        <w:pStyle w:val="ListParagraph"/>
        <w:numPr>
          <w:ilvl w:val="3"/>
          <w:numId w:val="1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מספר עמודים מירבי: </w:t>
      </w:r>
      <w:r w:rsidRPr="007F43F9">
        <w:rPr>
          <w:rFonts w:asciiTheme="minorBidi" w:hAnsiTheme="minorBidi" w:cstheme="minorBidi"/>
          <w:szCs w:val="24"/>
        </w:rPr>
        <w:t>10</w:t>
      </w:r>
      <w:r w:rsidRPr="007F43F9">
        <w:rPr>
          <w:rFonts w:asciiTheme="minorBidi" w:hAnsiTheme="minorBidi" w:cstheme="minorBidi"/>
          <w:szCs w:val="24"/>
          <w:rtl/>
        </w:rPr>
        <w:t xml:space="preserve"> (כולל איורים וגרפים, לוחות זמנים ותכנית עבודה (גאנט). לא כולל בביבליוגרפיה)</w:t>
      </w:r>
    </w:p>
    <w:p w14:paraId="4321DF3B" w14:textId="77777777" w:rsidR="002C1526" w:rsidRPr="007F43F9" w:rsidRDefault="002C1526" w:rsidP="002C1526">
      <w:pPr>
        <w:pStyle w:val="ListParagraph"/>
        <w:numPr>
          <w:ilvl w:val="3"/>
          <w:numId w:val="1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פורמט קובץ הצרופה: </w:t>
      </w:r>
      <w:r w:rsidRPr="007F43F9">
        <w:rPr>
          <w:rFonts w:asciiTheme="minorBidi" w:hAnsiTheme="minorBidi" w:cstheme="minorBidi"/>
          <w:szCs w:val="24"/>
        </w:rPr>
        <w:t>PDF</w:t>
      </w:r>
      <w:r w:rsidRPr="007F43F9">
        <w:rPr>
          <w:rFonts w:asciiTheme="minorBidi" w:hAnsiTheme="minorBidi" w:cstheme="minorBidi"/>
          <w:szCs w:val="24"/>
          <w:rtl/>
        </w:rPr>
        <w:t xml:space="preserve"> (לאחר מילוי הטופס יש לשמור בפורמט </w:t>
      </w:r>
      <w:r w:rsidRPr="007F43F9">
        <w:rPr>
          <w:rFonts w:asciiTheme="minorBidi" w:hAnsiTheme="minorBidi" w:cstheme="minorBidi"/>
          <w:szCs w:val="24"/>
        </w:rPr>
        <w:t>PDF</w:t>
      </w:r>
      <w:r w:rsidRPr="007F43F9">
        <w:rPr>
          <w:rFonts w:asciiTheme="minorBidi" w:hAnsiTheme="minorBidi" w:cstheme="minorBidi"/>
          <w:szCs w:val="24"/>
          <w:rtl/>
        </w:rPr>
        <w:t>)</w:t>
      </w:r>
    </w:p>
    <w:p w14:paraId="057DA537" w14:textId="77777777" w:rsidR="002C1526" w:rsidRPr="007F43F9" w:rsidRDefault="002C1526" w:rsidP="002C1526">
      <w:pPr>
        <w:pStyle w:val="ListParagraph"/>
        <w:numPr>
          <w:ilvl w:val="3"/>
          <w:numId w:val="18"/>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נפח מירבי לצרופה: </w:t>
      </w:r>
      <w:r w:rsidRPr="007F43F9">
        <w:rPr>
          <w:rFonts w:asciiTheme="minorBidi" w:hAnsiTheme="minorBidi" w:cstheme="minorBidi"/>
          <w:szCs w:val="24"/>
        </w:rPr>
        <w:t xml:space="preserve">2.5 </w:t>
      </w:r>
      <w:r w:rsidRPr="007F43F9">
        <w:rPr>
          <w:rFonts w:asciiTheme="minorBidi" w:hAnsiTheme="minorBidi" w:cstheme="minorBidi"/>
          <w:szCs w:val="24"/>
          <w:rtl/>
        </w:rPr>
        <w:t xml:space="preserve"> מגה בייט.</w:t>
      </w:r>
    </w:p>
    <w:p w14:paraId="4037ED19" w14:textId="77777777" w:rsidR="002C1526" w:rsidRPr="007F43F9" w:rsidRDefault="002C1526" w:rsidP="002C1526">
      <w:pPr>
        <w:pStyle w:val="ListParagraph"/>
        <w:numPr>
          <w:ilvl w:val="3"/>
          <w:numId w:val="18"/>
        </w:numPr>
        <w:spacing w:line="360" w:lineRule="auto"/>
        <w:jc w:val="both"/>
        <w:rPr>
          <w:rFonts w:asciiTheme="minorBidi" w:hAnsiTheme="minorBidi" w:cstheme="minorBidi"/>
          <w:szCs w:val="24"/>
        </w:rPr>
      </w:pPr>
      <w:r w:rsidRPr="007F43F9">
        <w:rPr>
          <w:rFonts w:asciiTheme="minorBidi" w:hAnsiTheme="minorBidi" w:cstheme="minorBidi" w:hint="cs"/>
          <w:szCs w:val="24"/>
          <w:u w:val="single"/>
          <w:rtl/>
        </w:rPr>
        <w:t>תכנית המחקר תוגש כטופס "תכנית המחקר-הצעה מלאה" המצורף. יש למלא את המידע לפי הסעיפים:</w:t>
      </w:r>
      <w:r w:rsidRPr="007F43F9">
        <w:rPr>
          <w:rFonts w:asciiTheme="minorBidi" w:hAnsiTheme="minorBidi" w:cstheme="minorBidi"/>
          <w:b/>
          <w:bCs/>
          <w:szCs w:val="24"/>
          <w:u w:val="single"/>
          <w:rtl/>
        </w:rPr>
        <w:t xml:space="preserve"> תכנית מפורט</w:t>
      </w:r>
      <w:r w:rsidRPr="007F43F9">
        <w:rPr>
          <w:rFonts w:asciiTheme="minorBidi" w:hAnsiTheme="minorBidi" w:cstheme="minorBidi" w:hint="cs"/>
          <w:b/>
          <w:bCs/>
          <w:szCs w:val="24"/>
          <w:u w:val="single"/>
          <w:rtl/>
        </w:rPr>
        <w:t>ת</w:t>
      </w:r>
      <w:r w:rsidRPr="007F43F9">
        <w:rPr>
          <w:rFonts w:asciiTheme="minorBidi" w:hAnsiTheme="minorBidi" w:cstheme="minorBidi"/>
          <w:b/>
          <w:bCs/>
          <w:szCs w:val="24"/>
          <w:u w:val="single"/>
          <w:rtl/>
        </w:rPr>
        <w:t xml:space="preserve"> של המחקר (אין צורך לכלול תקציב)</w:t>
      </w:r>
    </w:p>
    <w:tbl>
      <w:tblPr>
        <w:tblStyle w:val="TableGrid"/>
        <w:bidiVisual/>
        <w:tblW w:w="0" w:type="auto"/>
        <w:tblInd w:w="474" w:type="dxa"/>
        <w:tblLook w:val="04A0" w:firstRow="1" w:lastRow="0" w:firstColumn="1" w:lastColumn="0" w:noHBand="0" w:noVBand="1"/>
      </w:tblPr>
      <w:tblGrid>
        <w:gridCol w:w="350"/>
        <w:gridCol w:w="2211"/>
        <w:gridCol w:w="5261"/>
      </w:tblGrid>
      <w:tr w:rsidR="002C1526" w:rsidRPr="007F43F9" w14:paraId="3868B9C4" w14:textId="77777777" w:rsidTr="00D42AA2">
        <w:trPr>
          <w:trHeight w:val="464"/>
        </w:trPr>
        <w:tc>
          <w:tcPr>
            <w:tcW w:w="0" w:type="auto"/>
          </w:tcPr>
          <w:p w14:paraId="3C8FA1D0" w14:textId="77777777" w:rsidR="002C1526" w:rsidRPr="007F43F9" w:rsidRDefault="002C1526" w:rsidP="00D42AA2">
            <w:pPr>
              <w:spacing w:line="360" w:lineRule="auto"/>
              <w:jc w:val="center"/>
              <w:rPr>
                <w:rFonts w:asciiTheme="minorBidi" w:hAnsiTheme="minorBidi" w:cstheme="minorBidi"/>
                <w:b/>
                <w:bCs/>
                <w:color w:val="4F81BD" w:themeColor="accent1"/>
                <w:szCs w:val="24"/>
              </w:rPr>
            </w:pPr>
          </w:p>
        </w:tc>
        <w:tc>
          <w:tcPr>
            <w:tcW w:w="0" w:type="auto"/>
            <w:vAlign w:val="bottom"/>
          </w:tcPr>
          <w:p w14:paraId="6D3F7835" w14:textId="77777777" w:rsidR="002C1526" w:rsidRPr="007F43F9" w:rsidRDefault="002C1526" w:rsidP="00D42AA2">
            <w:pPr>
              <w:spacing w:line="360" w:lineRule="auto"/>
              <w:jc w:val="center"/>
              <w:rPr>
                <w:rFonts w:asciiTheme="minorBidi" w:hAnsiTheme="minorBidi" w:cstheme="minorBidi"/>
                <w:b/>
                <w:bCs/>
                <w:color w:val="4F81BD" w:themeColor="accent1"/>
                <w:szCs w:val="24"/>
                <w:rtl/>
              </w:rPr>
            </w:pPr>
            <w:r w:rsidRPr="007F43F9">
              <w:rPr>
                <w:rFonts w:asciiTheme="minorBidi" w:hAnsiTheme="minorBidi" w:cstheme="minorBidi" w:hint="cs"/>
                <w:b/>
                <w:bCs/>
                <w:color w:val="4F81BD" w:themeColor="accent1"/>
                <w:szCs w:val="24"/>
                <w:rtl/>
              </w:rPr>
              <w:t>פרק</w:t>
            </w:r>
          </w:p>
        </w:tc>
        <w:tc>
          <w:tcPr>
            <w:tcW w:w="0" w:type="auto"/>
            <w:vAlign w:val="bottom"/>
          </w:tcPr>
          <w:p w14:paraId="36F38CAE" w14:textId="77777777" w:rsidR="002C1526" w:rsidRPr="007F43F9" w:rsidRDefault="002C1526" w:rsidP="00D42AA2">
            <w:pPr>
              <w:spacing w:line="360" w:lineRule="auto"/>
              <w:jc w:val="center"/>
              <w:rPr>
                <w:rFonts w:asciiTheme="minorBidi" w:hAnsiTheme="minorBidi" w:cstheme="minorBidi"/>
                <w:b/>
                <w:bCs/>
                <w:color w:val="4F81BD" w:themeColor="accent1"/>
                <w:szCs w:val="24"/>
              </w:rPr>
            </w:pPr>
            <w:r w:rsidRPr="007F43F9">
              <w:rPr>
                <w:rFonts w:asciiTheme="minorBidi" w:hAnsiTheme="minorBidi" w:cstheme="minorBidi" w:hint="cs"/>
                <w:b/>
                <w:bCs/>
                <w:color w:val="4F81BD" w:themeColor="accent1"/>
                <w:szCs w:val="24"/>
                <w:rtl/>
              </w:rPr>
              <w:t>הנחיות</w:t>
            </w:r>
          </w:p>
        </w:tc>
      </w:tr>
      <w:tr w:rsidR="002C1526" w:rsidRPr="007F43F9" w14:paraId="6EB90E09" w14:textId="77777777" w:rsidTr="00D42AA2">
        <w:trPr>
          <w:trHeight w:val="336"/>
        </w:trPr>
        <w:tc>
          <w:tcPr>
            <w:tcW w:w="0" w:type="auto"/>
          </w:tcPr>
          <w:p w14:paraId="24AB63C7" w14:textId="77777777" w:rsidR="002C1526" w:rsidRPr="007F43F9" w:rsidRDefault="002C1526" w:rsidP="00D42AA2">
            <w:pPr>
              <w:spacing w:line="360" w:lineRule="auto"/>
              <w:jc w:val="both"/>
              <w:rPr>
                <w:rFonts w:asciiTheme="minorBidi" w:eastAsia="SimSun" w:hAnsiTheme="minorBidi" w:cstheme="minorBidi"/>
                <w:szCs w:val="24"/>
                <w:rtl/>
              </w:rPr>
            </w:pPr>
            <w:r w:rsidRPr="007F43F9">
              <w:rPr>
                <w:rFonts w:asciiTheme="minorBidi" w:eastAsia="SimSun" w:hAnsiTheme="minorBidi" w:cstheme="minorBidi" w:hint="cs"/>
                <w:szCs w:val="24"/>
                <w:rtl/>
              </w:rPr>
              <w:t>1</w:t>
            </w:r>
          </w:p>
        </w:tc>
        <w:tc>
          <w:tcPr>
            <w:tcW w:w="0" w:type="auto"/>
            <w:vAlign w:val="center"/>
          </w:tcPr>
          <w:p w14:paraId="5E1F9F62" w14:textId="77777777" w:rsidR="002C1526" w:rsidRPr="007F43F9" w:rsidRDefault="002C1526" w:rsidP="00D42AA2">
            <w:pPr>
              <w:spacing w:line="360" w:lineRule="auto"/>
              <w:jc w:val="both"/>
              <w:rPr>
                <w:rFonts w:asciiTheme="minorBidi" w:hAnsiTheme="minorBidi" w:cstheme="minorBidi"/>
                <w:b/>
                <w:bCs/>
                <w:szCs w:val="24"/>
                <w:rtl/>
              </w:rPr>
            </w:pPr>
            <w:r w:rsidRPr="007F43F9">
              <w:rPr>
                <w:rFonts w:asciiTheme="minorBidi" w:eastAsia="SimSun" w:hAnsiTheme="minorBidi" w:cstheme="minorBidi"/>
                <w:b/>
                <w:bCs/>
                <w:szCs w:val="24"/>
                <w:rtl/>
              </w:rPr>
              <w:t xml:space="preserve">תקציר </w:t>
            </w:r>
          </w:p>
        </w:tc>
        <w:tc>
          <w:tcPr>
            <w:tcW w:w="0" w:type="auto"/>
            <w:vAlign w:val="center"/>
          </w:tcPr>
          <w:p w14:paraId="7E32677C"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eastAsia="SimSun" w:hAnsiTheme="minorBidi" w:cstheme="minorBidi"/>
                <w:szCs w:val="24"/>
                <w:rtl/>
              </w:rPr>
              <w:t xml:space="preserve">תקציר עד 250 מילים </w:t>
            </w:r>
            <w:r w:rsidRPr="007F43F9">
              <w:rPr>
                <w:rFonts w:asciiTheme="minorBidi" w:eastAsia="SimSun" w:hAnsiTheme="minorBidi" w:cstheme="minorBidi" w:hint="cs"/>
                <w:szCs w:val="24"/>
                <w:rtl/>
              </w:rPr>
              <w:t xml:space="preserve">(אך לא מעבר ל-1500 תווים) </w:t>
            </w:r>
            <w:r w:rsidRPr="007F43F9">
              <w:rPr>
                <w:rFonts w:asciiTheme="minorBidi" w:eastAsia="SimSun" w:hAnsiTheme="minorBidi" w:cstheme="minorBidi"/>
                <w:szCs w:val="24"/>
                <w:rtl/>
              </w:rPr>
              <w:t xml:space="preserve">ללא איורים, המתאר את תכנית העבודה של קבוצות המחקר, לרבות רקע, מטרות, מתודולוגיה והתוצאות אותן מעוניינים להשיג. </w:t>
            </w:r>
          </w:p>
        </w:tc>
      </w:tr>
      <w:tr w:rsidR="002C1526" w:rsidRPr="007F43F9" w14:paraId="51A4C8F0" w14:textId="77777777" w:rsidTr="00D42AA2">
        <w:trPr>
          <w:trHeight w:val="323"/>
        </w:trPr>
        <w:tc>
          <w:tcPr>
            <w:tcW w:w="0" w:type="auto"/>
          </w:tcPr>
          <w:p w14:paraId="4C5C5133"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hint="cs"/>
                <w:szCs w:val="24"/>
                <w:rtl/>
              </w:rPr>
              <w:t>2</w:t>
            </w:r>
          </w:p>
        </w:tc>
        <w:tc>
          <w:tcPr>
            <w:tcW w:w="0" w:type="auto"/>
            <w:vAlign w:val="center"/>
          </w:tcPr>
          <w:p w14:paraId="0CA3FAF4" w14:textId="77777777" w:rsidR="002C1526" w:rsidRPr="007F43F9" w:rsidRDefault="002C1526" w:rsidP="00D42AA2">
            <w:p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רקע מדעי וחדשנות</w:t>
            </w:r>
          </w:p>
        </w:tc>
        <w:tc>
          <w:tcPr>
            <w:tcW w:w="0" w:type="auto"/>
            <w:vAlign w:val="center"/>
          </w:tcPr>
          <w:p w14:paraId="09DF2BED" w14:textId="5D9BB57A"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szCs w:val="24"/>
                <w:rtl/>
              </w:rPr>
              <w:t>רקע מדעי והיתרון היחסי של המחקר המוצע</w:t>
            </w:r>
            <w:r w:rsidRPr="007F43F9">
              <w:rPr>
                <w:rFonts w:asciiTheme="minorBidi" w:hAnsiTheme="minorBidi" w:cstheme="minorBidi" w:hint="cs"/>
                <w:szCs w:val="24"/>
                <w:rtl/>
              </w:rPr>
              <w:t xml:space="preserve"> על הידוע</w:t>
            </w:r>
            <w:r w:rsidRPr="007F43F9">
              <w:rPr>
                <w:rFonts w:asciiTheme="minorBidi" w:hAnsiTheme="minorBidi" w:cstheme="minorBidi"/>
                <w:szCs w:val="24"/>
                <w:rtl/>
              </w:rPr>
              <w:t>.</w:t>
            </w:r>
            <w:r w:rsidRPr="007F43F9">
              <w:rPr>
                <w:rFonts w:asciiTheme="minorBidi" w:hAnsiTheme="minorBidi" w:cstheme="minorBidi" w:hint="cs"/>
                <w:szCs w:val="24"/>
                <w:rtl/>
              </w:rPr>
              <w:t xml:space="preserve"> על ההצעה לכלול</w:t>
            </w:r>
            <w:r w:rsidRPr="007F43F9">
              <w:rPr>
                <w:rFonts w:asciiTheme="minorBidi" w:hAnsiTheme="minorBidi" w:cstheme="minorBidi"/>
                <w:szCs w:val="24"/>
                <w:rtl/>
              </w:rPr>
              <w:t xml:space="preserve"> פתרון לבעיה מדעית במחקר ופיתוח </w:t>
            </w:r>
            <w:r w:rsidR="000C57CC" w:rsidRPr="000C57CC">
              <w:rPr>
                <w:rFonts w:asciiTheme="minorBidi" w:hAnsiTheme="minorBidi" w:cs="Arial"/>
                <w:szCs w:val="24"/>
                <w:rtl/>
              </w:rPr>
              <w:t>בעולמות החוסן, החירום והשיקום</w:t>
            </w:r>
            <w:r w:rsidR="000C57CC" w:rsidRPr="007F43F9">
              <w:rPr>
                <w:rFonts w:asciiTheme="minorBidi" w:hAnsiTheme="minorBidi" w:cstheme="minorBidi"/>
                <w:szCs w:val="24"/>
                <w:rtl/>
              </w:rPr>
              <w:t xml:space="preserve"> </w:t>
            </w:r>
            <w:r w:rsidRPr="007F43F9">
              <w:rPr>
                <w:rFonts w:asciiTheme="minorBidi" w:hAnsiTheme="minorBidi" w:cstheme="minorBidi"/>
                <w:szCs w:val="24"/>
                <w:rtl/>
              </w:rPr>
              <w:t>הקשורה לגוף הציבורי כמוגדר בסעיף ה.7</w:t>
            </w:r>
            <w:r w:rsidR="000C57CC">
              <w:rPr>
                <w:rFonts w:asciiTheme="minorBidi" w:hAnsiTheme="minorBidi" w:cstheme="minorBidi" w:hint="cs"/>
                <w:szCs w:val="24"/>
                <w:rtl/>
              </w:rPr>
              <w:t xml:space="preserve"> </w:t>
            </w:r>
          </w:p>
        </w:tc>
      </w:tr>
      <w:tr w:rsidR="002C1526" w:rsidRPr="007F43F9" w14:paraId="47C3848D" w14:textId="77777777" w:rsidTr="00D42AA2">
        <w:trPr>
          <w:trHeight w:val="336"/>
        </w:trPr>
        <w:tc>
          <w:tcPr>
            <w:tcW w:w="0" w:type="auto"/>
          </w:tcPr>
          <w:p w14:paraId="39BD6E9D"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hint="cs"/>
                <w:szCs w:val="24"/>
                <w:rtl/>
              </w:rPr>
              <w:t>3</w:t>
            </w:r>
          </w:p>
        </w:tc>
        <w:tc>
          <w:tcPr>
            <w:tcW w:w="0" w:type="auto"/>
            <w:vAlign w:val="center"/>
          </w:tcPr>
          <w:p w14:paraId="33494531" w14:textId="77777777" w:rsidR="002C1526" w:rsidRPr="007F43F9" w:rsidRDefault="002C1526" w:rsidP="00D42AA2">
            <w:pPr>
              <w:spacing w:line="360" w:lineRule="auto"/>
              <w:rPr>
                <w:rFonts w:asciiTheme="minorBidi" w:hAnsiTheme="minorBidi" w:cstheme="minorBidi"/>
                <w:b/>
                <w:bCs/>
                <w:szCs w:val="24"/>
                <w:rtl/>
              </w:rPr>
            </w:pPr>
            <w:r w:rsidRPr="007F43F9">
              <w:rPr>
                <w:rFonts w:asciiTheme="minorBidi" w:hAnsiTheme="minorBidi" w:cstheme="minorBidi"/>
                <w:b/>
                <w:bCs/>
                <w:szCs w:val="24"/>
                <w:rtl/>
              </w:rPr>
              <w:t>מטרת המחקר ומטרות ספציפיות</w:t>
            </w:r>
          </w:p>
        </w:tc>
        <w:tc>
          <w:tcPr>
            <w:tcW w:w="0" w:type="auto"/>
            <w:vAlign w:val="center"/>
          </w:tcPr>
          <w:p w14:paraId="1CF03F92"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szCs w:val="24"/>
                <w:rtl/>
              </w:rPr>
              <w:t>מטרת המחקר ומטרות ספציפיות.</w:t>
            </w:r>
            <w:r w:rsidRPr="007F43F9">
              <w:rPr>
                <w:rFonts w:asciiTheme="minorBidi" w:hAnsiTheme="minorBidi" w:cstheme="minorBidi" w:hint="cs"/>
                <w:szCs w:val="24"/>
                <w:rtl/>
              </w:rPr>
              <w:t xml:space="preserve"> </w:t>
            </w:r>
            <w:r w:rsidRPr="007F43F9">
              <w:rPr>
                <w:rFonts w:asciiTheme="minorBidi" w:hAnsiTheme="minorBidi" w:cstheme="minorBidi"/>
                <w:szCs w:val="24"/>
                <w:rtl/>
              </w:rPr>
              <w:t>הבקשה תכלול התייחסות פרטנית לשיתוף הפעולה עם הגוף הציבורי</w:t>
            </w:r>
            <w:r w:rsidRPr="007F43F9">
              <w:rPr>
                <w:rFonts w:asciiTheme="minorBidi" w:hAnsiTheme="minorBidi" w:cstheme="minorBidi" w:hint="cs"/>
                <w:szCs w:val="24"/>
                <w:rtl/>
              </w:rPr>
              <w:t xml:space="preserve"> ו</w:t>
            </w:r>
            <w:r w:rsidRPr="007F43F9">
              <w:rPr>
                <w:rFonts w:asciiTheme="minorBidi" w:hAnsiTheme="minorBidi" w:cstheme="minorBidi"/>
                <w:szCs w:val="24"/>
                <w:rtl/>
              </w:rPr>
              <w:t>נתונים ש</w:t>
            </w:r>
            <w:r w:rsidRPr="007F43F9">
              <w:rPr>
                <w:rFonts w:asciiTheme="minorBidi" w:hAnsiTheme="minorBidi" w:cstheme="minorBidi" w:hint="cs"/>
                <w:szCs w:val="24"/>
                <w:rtl/>
              </w:rPr>
              <w:t>ה</w:t>
            </w:r>
            <w:r w:rsidRPr="007F43F9">
              <w:rPr>
                <w:rFonts w:asciiTheme="minorBidi" w:hAnsiTheme="minorBidi" w:cstheme="minorBidi"/>
                <w:szCs w:val="24"/>
                <w:rtl/>
              </w:rPr>
              <w:t xml:space="preserve">גוף הציבורי </w:t>
            </w:r>
            <w:r w:rsidRPr="007F43F9">
              <w:rPr>
                <w:rFonts w:asciiTheme="minorBidi" w:hAnsiTheme="minorBidi" w:cstheme="minorBidi" w:hint="cs"/>
                <w:szCs w:val="24"/>
                <w:rtl/>
              </w:rPr>
              <w:t>י</w:t>
            </w:r>
            <w:r w:rsidRPr="007F43F9">
              <w:rPr>
                <w:rFonts w:asciiTheme="minorBidi" w:hAnsiTheme="minorBidi" w:cstheme="minorBidi"/>
                <w:szCs w:val="24"/>
                <w:rtl/>
              </w:rPr>
              <w:t>ספק במסגרת המחקר</w:t>
            </w:r>
            <w:r w:rsidRPr="007F43F9">
              <w:rPr>
                <w:rFonts w:asciiTheme="minorBidi" w:hAnsiTheme="minorBidi" w:cstheme="minorBidi" w:hint="cs"/>
                <w:szCs w:val="24"/>
                <w:rtl/>
              </w:rPr>
              <w:t>.</w:t>
            </w:r>
          </w:p>
        </w:tc>
      </w:tr>
      <w:tr w:rsidR="002C1526" w:rsidRPr="007F43F9" w14:paraId="6FD15FAB" w14:textId="77777777" w:rsidTr="00D42AA2">
        <w:trPr>
          <w:trHeight w:val="336"/>
        </w:trPr>
        <w:tc>
          <w:tcPr>
            <w:tcW w:w="0" w:type="auto"/>
          </w:tcPr>
          <w:p w14:paraId="32C0FE20"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hint="cs"/>
                <w:szCs w:val="24"/>
                <w:rtl/>
              </w:rPr>
              <w:t>4</w:t>
            </w:r>
          </w:p>
        </w:tc>
        <w:tc>
          <w:tcPr>
            <w:tcW w:w="0" w:type="auto"/>
            <w:vAlign w:val="center"/>
          </w:tcPr>
          <w:p w14:paraId="30E1D07E" w14:textId="77777777" w:rsidR="002C1526" w:rsidRPr="007F43F9" w:rsidRDefault="002C1526" w:rsidP="00D42AA2">
            <w:pPr>
              <w:spacing w:line="360" w:lineRule="auto"/>
              <w:rPr>
                <w:rFonts w:asciiTheme="minorBidi" w:hAnsiTheme="minorBidi" w:cstheme="minorBidi"/>
                <w:b/>
                <w:bCs/>
                <w:szCs w:val="24"/>
                <w:rtl/>
              </w:rPr>
            </w:pPr>
            <w:r w:rsidRPr="007F43F9">
              <w:rPr>
                <w:rFonts w:asciiTheme="minorBidi" w:hAnsiTheme="minorBidi" w:cstheme="minorBidi" w:hint="cs"/>
                <w:b/>
                <w:bCs/>
                <w:szCs w:val="24"/>
                <w:rtl/>
              </w:rPr>
              <w:t>תכנית עבודה מפורטת</w:t>
            </w:r>
          </w:p>
        </w:tc>
        <w:tc>
          <w:tcPr>
            <w:tcW w:w="0" w:type="auto"/>
            <w:vAlign w:val="center"/>
          </w:tcPr>
          <w:p w14:paraId="62083475"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szCs w:val="24"/>
                <w:rtl/>
              </w:rPr>
              <w:t>תיאור מפורט של תכנית המחקר, כולל שיטות מרכזיות.</w:t>
            </w:r>
          </w:p>
        </w:tc>
      </w:tr>
      <w:tr w:rsidR="002C1526" w:rsidRPr="007F43F9" w14:paraId="14D87F6A" w14:textId="77777777" w:rsidTr="00D42AA2">
        <w:trPr>
          <w:trHeight w:val="336"/>
        </w:trPr>
        <w:tc>
          <w:tcPr>
            <w:tcW w:w="0" w:type="auto"/>
          </w:tcPr>
          <w:p w14:paraId="4E5003EE"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hint="cs"/>
                <w:szCs w:val="24"/>
                <w:rtl/>
              </w:rPr>
              <w:t>5</w:t>
            </w:r>
          </w:p>
        </w:tc>
        <w:tc>
          <w:tcPr>
            <w:tcW w:w="0" w:type="auto"/>
            <w:vAlign w:val="center"/>
          </w:tcPr>
          <w:p w14:paraId="6EB38F02" w14:textId="77777777" w:rsidR="002C1526" w:rsidRPr="007F43F9" w:rsidRDefault="002C1526" w:rsidP="00D42AA2">
            <w:pPr>
              <w:spacing w:line="360" w:lineRule="auto"/>
              <w:rPr>
                <w:rFonts w:asciiTheme="minorBidi" w:hAnsiTheme="minorBidi" w:cstheme="minorBidi"/>
                <w:b/>
                <w:bCs/>
                <w:szCs w:val="24"/>
                <w:rtl/>
              </w:rPr>
            </w:pPr>
            <w:r w:rsidRPr="007F43F9">
              <w:rPr>
                <w:rFonts w:asciiTheme="minorBidi" w:hAnsiTheme="minorBidi" w:cstheme="minorBidi"/>
                <w:b/>
                <w:bCs/>
                <w:szCs w:val="24"/>
                <w:rtl/>
              </w:rPr>
              <w:t>החשיבות, החדשנות והיתרונות של המחקר המוצע</w:t>
            </w:r>
          </w:p>
        </w:tc>
        <w:tc>
          <w:tcPr>
            <w:tcW w:w="0" w:type="auto"/>
            <w:vAlign w:val="center"/>
          </w:tcPr>
          <w:p w14:paraId="79823FDA"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szCs w:val="24"/>
                <w:rtl/>
              </w:rPr>
              <w:t>החשיבות, החדשנות והיתרונות של המחקר המוצע.</w:t>
            </w:r>
          </w:p>
        </w:tc>
      </w:tr>
      <w:tr w:rsidR="002C1526" w:rsidRPr="007F43F9" w14:paraId="2BCFA860" w14:textId="77777777" w:rsidTr="00D42AA2">
        <w:trPr>
          <w:trHeight w:val="336"/>
        </w:trPr>
        <w:tc>
          <w:tcPr>
            <w:tcW w:w="0" w:type="auto"/>
          </w:tcPr>
          <w:p w14:paraId="509CCAAA"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hint="cs"/>
                <w:szCs w:val="24"/>
                <w:rtl/>
              </w:rPr>
              <w:t>6</w:t>
            </w:r>
          </w:p>
        </w:tc>
        <w:tc>
          <w:tcPr>
            <w:tcW w:w="0" w:type="auto"/>
            <w:vAlign w:val="center"/>
          </w:tcPr>
          <w:p w14:paraId="2A17CEB3" w14:textId="77777777" w:rsidR="002C1526" w:rsidRPr="007F43F9" w:rsidRDefault="002C1526" w:rsidP="00D42AA2">
            <w:pPr>
              <w:spacing w:line="360" w:lineRule="auto"/>
              <w:rPr>
                <w:rFonts w:asciiTheme="minorBidi" w:hAnsiTheme="minorBidi" w:cstheme="minorBidi"/>
                <w:b/>
                <w:bCs/>
                <w:szCs w:val="24"/>
                <w:rtl/>
              </w:rPr>
            </w:pPr>
            <w:r w:rsidRPr="007F43F9">
              <w:rPr>
                <w:rFonts w:asciiTheme="minorBidi" w:hAnsiTheme="minorBidi" w:cstheme="minorBidi"/>
                <w:b/>
                <w:bCs/>
                <w:szCs w:val="24"/>
                <w:rtl/>
              </w:rPr>
              <w:t>י</w:t>
            </w:r>
            <w:r w:rsidRPr="007F43F9">
              <w:rPr>
                <w:rFonts w:asciiTheme="minorBidi" w:hAnsiTheme="minorBidi" w:cstheme="minorBidi" w:hint="cs"/>
                <w:b/>
                <w:bCs/>
                <w:szCs w:val="24"/>
                <w:rtl/>
              </w:rPr>
              <w:t>י</w:t>
            </w:r>
            <w:r w:rsidRPr="007F43F9">
              <w:rPr>
                <w:rFonts w:asciiTheme="minorBidi" w:hAnsiTheme="minorBidi" w:cstheme="minorBidi"/>
                <w:b/>
                <w:bCs/>
                <w:szCs w:val="24"/>
                <w:rtl/>
              </w:rPr>
              <w:t>ש</w:t>
            </w:r>
            <w:r w:rsidRPr="007F43F9">
              <w:rPr>
                <w:rFonts w:asciiTheme="minorBidi" w:hAnsiTheme="minorBidi" w:cstheme="minorBidi" w:hint="cs"/>
                <w:b/>
                <w:bCs/>
                <w:szCs w:val="24"/>
                <w:rtl/>
              </w:rPr>
              <w:t>ו</w:t>
            </w:r>
            <w:r w:rsidRPr="007F43F9">
              <w:rPr>
                <w:rFonts w:asciiTheme="minorBidi" w:hAnsiTheme="minorBidi" w:cstheme="minorBidi"/>
                <w:b/>
                <w:bCs/>
                <w:szCs w:val="24"/>
                <w:rtl/>
              </w:rPr>
              <w:t>מ</w:t>
            </w:r>
            <w:r w:rsidRPr="007F43F9">
              <w:rPr>
                <w:rFonts w:asciiTheme="minorBidi" w:hAnsiTheme="minorBidi" w:cstheme="minorBidi" w:hint="cs"/>
                <w:b/>
                <w:bCs/>
                <w:szCs w:val="24"/>
                <w:rtl/>
              </w:rPr>
              <w:t>י</w:t>
            </w:r>
            <w:r w:rsidRPr="007F43F9">
              <w:rPr>
                <w:rFonts w:asciiTheme="minorBidi" w:hAnsiTheme="minorBidi" w:cstheme="minorBidi"/>
                <w:b/>
                <w:bCs/>
                <w:szCs w:val="24"/>
                <w:rtl/>
              </w:rPr>
              <w:t xml:space="preserve">ות </w:t>
            </w:r>
          </w:p>
        </w:tc>
        <w:tc>
          <w:tcPr>
            <w:tcW w:w="0" w:type="auto"/>
            <w:vAlign w:val="center"/>
          </w:tcPr>
          <w:p w14:paraId="6E6174ED"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szCs w:val="24"/>
                <w:rtl/>
              </w:rPr>
              <w:t>ישימות צפויה ופיתוח טכנולוגי עתידי.</w:t>
            </w:r>
          </w:p>
        </w:tc>
      </w:tr>
      <w:tr w:rsidR="002C1526" w:rsidRPr="007F43F9" w14:paraId="4D786BA5" w14:textId="77777777" w:rsidTr="00D42AA2">
        <w:trPr>
          <w:trHeight w:val="336"/>
        </w:trPr>
        <w:tc>
          <w:tcPr>
            <w:tcW w:w="0" w:type="auto"/>
          </w:tcPr>
          <w:p w14:paraId="587B4384"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hint="cs"/>
                <w:szCs w:val="24"/>
                <w:rtl/>
              </w:rPr>
              <w:lastRenderedPageBreak/>
              <w:t>7</w:t>
            </w:r>
          </w:p>
        </w:tc>
        <w:tc>
          <w:tcPr>
            <w:tcW w:w="0" w:type="auto"/>
            <w:vAlign w:val="center"/>
          </w:tcPr>
          <w:p w14:paraId="0BD9F43A" w14:textId="77777777" w:rsidR="002C1526" w:rsidRPr="007F43F9" w:rsidRDefault="002C1526" w:rsidP="00D42AA2">
            <w:pPr>
              <w:spacing w:line="360" w:lineRule="auto"/>
              <w:rPr>
                <w:rFonts w:asciiTheme="minorBidi" w:hAnsiTheme="minorBidi" w:cstheme="minorBidi"/>
                <w:b/>
                <w:bCs/>
                <w:szCs w:val="24"/>
                <w:rtl/>
              </w:rPr>
            </w:pPr>
            <w:r w:rsidRPr="007F43F9">
              <w:rPr>
                <w:rFonts w:asciiTheme="minorBidi" w:hAnsiTheme="minorBidi" w:cstheme="minorBidi"/>
                <w:b/>
                <w:bCs/>
                <w:szCs w:val="24"/>
                <w:rtl/>
              </w:rPr>
              <w:t>תיאור תכנית העבודה, גאנט ואבני דרך</w:t>
            </w:r>
          </w:p>
          <w:p w14:paraId="437AFD4F" w14:textId="77777777" w:rsidR="002C1526" w:rsidRPr="007F43F9" w:rsidRDefault="002C1526" w:rsidP="00D42AA2">
            <w:pPr>
              <w:spacing w:line="360" w:lineRule="auto"/>
              <w:rPr>
                <w:rFonts w:asciiTheme="minorBidi" w:hAnsiTheme="minorBidi" w:cstheme="minorBidi"/>
                <w:b/>
                <w:bCs/>
                <w:szCs w:val="24"/>
                <w:rtl/>
              </w:rPr>
            </w:pPr>
          </w:p>
        </w:tc>
        <w:tc>
          <w:tcPr>
            <w:tcW w:w="0" w:type="auto"/>
            <w:vAlign w:val="center"/>
          </w:tcPr>
          <w:p w14:paraId="605487EE" w14:textId="77777777" w:rsidR="002C1526" w:rsidRPr="007F43F9" w:rsidRDefault="002C1526" w:rsidP="00D42AA2">
            <w:pPr>
              <w:tabs>
                <w:tab w:val="left" w:pos="2835"/>
                <w:tab w:val="right" w:pos="9923"/>
              </w:tabs>
              <w:spacing w:line="360" w:lineRule="auto"/>
              <w:jc w:val="both"/>
              <w:rPr>
                <w:rFonts w:asciiTheme="minorBidi" w:hAnsiTheme="minorBidi" w:cstheme="minorBidi"/>
                <w:b/>
                <w:szCs w:val="24"/>
                <w:rtl/>
              </w:rPr>
            </w:pPr>
            <w:r w:rsidRPr="007F43F9">
              <w:rPr>
                <w:rFonts w:asciiTheme="minorBidi" w:hAnsiTheme="minorBidi" w:cstheme="minorBidi"/>
                <w:b/>
                <w:szCs w:val="24"/>
                <w:rtl/>
              </w:rPr>
              <w:t>יש לכלול תיאור מילולי של שלבי העבודה (של כל קבוצת מחקר). כל שלב יהיה תחום בזמן התחלה ובזמן סיום.</w:t>
            </w:r>
          </w:p>
          <w:p w14:paraId="25EF9333" w14:textId="77777777" w:rsidR="002C1526" w:rsidRPr="007F43F9" w:rsidRDefault="002C1526" w:rsidP="00D42AA2">
            <w:pPr>
              <w:spacing w:line="360" w:lineRule="auto"/>
              <w:rPr>
                <w:rFonts w:asciiTheme="minorBidi" w:hAnsiTheme="minorBidi" w:cstheme="minorBidi"/>
                <w:b/>
                <w:szCs w:val="24"/>
                <w:rtl/>
              </w:rPr>
            </w:pPr>
            <w:r w:rsidRPr="007F43F9">
              <w:rPr>
                <w:rFonts w:asciiTheme="minorBidi" w:hAnsiTheme="minorBidi" w:cstheme="minorBidi"/>
                <w:szCs w:val="24"/>
                <w:rtl/>
              </w:rPr>
              <w:t>תכנית העבודה תסוכם בתרשים של לוח זמנים (תרשים גאנט), בו נתונים השמות המקוצרים של השלבים, מועדי התחלה וסיום של כל שלב</w:t>
            </w:r>
            <w:r w:rsidRPr="007F43F9">
              <w:rPr>
                <w:rFonts w:asciiTheme="minorBidi" w:hAnsiTheme="minorBidi" w:cstheme="minorBidi" w:hint="cs"/>
                <w:szCs w:val="24"/>
                <w:rtl/>
              </w:rPr>
              <w:t>,</w:t>
            </w:r>
            <w:r w:rsidRPr="007F43F9">
              <w:rPr>
                <w:rFonts w:asciiTheme="minorBidi" w:hAnsiTheme="minorBidi" w:cstheme="minorBidi"/>
                <w:szCs w:val="24"/>
                <w:rtl/>
              </w:rPr>
              <w:t xml:space="preserve"> פרוסים על ציר זמן. לטבלה </w:t>
            </w:r>
            <w:r w:rsidRPr="007F43F9">
              <w:rPr>
                <w:rFonts w:asciiTheme="minorBidi" w:hAnsiTheme="minorBidi" w:cstheme="minorBidi" w:hint="cs"/>
                <w:szCs w:val="24"/>
                <w:rtl/>
              </w:rPr>
              <w:t>י</w:t>
            </w:r>
            <w:r w:rsidRPr="007F43F9">
              <w:rPr>
                <w:rFonts w:asciiTheme="minorBidi" w:hAnsiTheme="minorBidi" w:cstheme="minorBidi"/>
                <w:szCs w:val="24"/>
                <w:rtl/>
              </w:rPr>
              <w:t>צורף מקרא המפרט את שלבי העבודה.</w:t>
            </w:r>
            <w:r w:rsidRPr="007F43F9">
              <w:rPr>
                <w:rFonts w:asciiTheme="minorBidi" w:eastAsia="SimSun" w:hAnsiTheme="minorBidi" w:cstheme="minorBidi" w:hint="cs"/>
                <w:szCs w:val="24"/>
                <w:rtl/>
              </w:rPr>
              <w:t xml:space="preserve"> </w:t>
            </w:r>
          </w:p>
          <w:p w14:paraId="72EEC7EB" w14:textId="77777777" w:rsidR="002C1526" w:rsidRPr="007F43F9" w:rsidRDefault="002C1526" w:rsidP="00D42AA2">
            <w:pPr>
              <w:spacing w:line="360" w:lineRule="auto"/>
              <w:rPr>
                <w:rFonts w:asciiTheme="minorBidi" w:hAnsiTheme="minorBidi" w:cstheme="minorBidi"/>
                <w:szCs w:val="24"/>
                <w:rtl/>
              </w:rPr>
            </w:pPr>
            <w:r w:rsidRPr="007F43F9">
              <w:rPr>
                <w:rFonts w:asciiTheme="minorBidi" w:hAnsiTheme="minorBidi" w:cstheme="minorBidi"/>
                <w:szCs w:val="24"/>
              </w:rPr>
              <w:t>"</w:t>
            </w:r>
            <w:r w:rsidRPr="007F43F9">
              <w:rPr>
                <w:rFonts w:asciiTheme="minorBidi" w:hAnsiTheme="minorBidi" w:cstheme="minorBidi"/>
                <w:b/>
                <w:bCs/>
                <w:szCs w:val="24"/>
                <w:u w:val="single"/>
                <w:rtl/>
              </w:rPr>
              <w:t>טופס תכנית מחקר – הצעה מלאה</w:t>
            </w:r>
            <w:r w:rsidRPr="007F43F9">
              <w:rPr>
                <w:rFonts w:asciiTheme="minorBidi" w:hAnsiTheme="minorBidi" w:cstheme="minorBidi"/>
                <w:szCs w:val="24"/>
                <w:rtl/>
              </w:rPr>
              <w:t xml:space="preserve"> "</w:t>
            </w:r>
            <w:r w:rsidRPr="007F43F9">
              <w:rPr>
                <w:rFonts w:asciiTheme="minorBidi" w:hAnsiTheme="minorBidi" w:cstheme="minorBidi" w:hint="cs"/>
                <w:szCs w:val="24"/>
                <w:rtl/>
              </w:rPr>
              <w:t xml:space="preserve"> כולל דוגמה לתרשים לוח זמנים.</w:t>
            </w:r>
          </w:p>
        </w:tc>
      </w:tr>
      <w:tr w:rsidR="002C1526" w:rsidRPr="007F43F9" w14:paraId="572AEF00" w14:textId="77777777" w:rsidTr="00D42AA2">
        <w:trPr>
          <w:trHeight w:val="336"/>
        </w:trPr>
        <w:tc>
          <w:tcPr>
            <w:tcW w:w="0" w:type="auto"/>
          </w:tcPr>
          <w:p w14:paraId="1FC67ABA"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hint="cs"/>
                <w:szCs w:val="24"/>
                <w:rtl/>
              </w:rPr>
              <w:t>8</w:t>
            </w:r>
          </w:p>
        </w:tc>
        <w:tc>
          <w:tcPr>
            <w:tcW w:w="0" w:type="auto"/>
            <w:vAlign w:val="center"/>
          </w:tcPr>
          <w:p w14:paraId="1C5EE69F" w14:textId="77777777" w:rsidR="002C1526" w:rsidRPr="007F43F9" w:rsidRDefault="002C1526" w:rsidP="00D42AA2">
            <w:p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ביבליוגרפיה</w:t>
            </w:r>
          </w:p>
        </w:tc>
        <w:tc>
          <w:tcPr>
            <w:tcW w:w="0" w:type="auto"/>
            <w:vAlign w:val="center"/>
          </w:tcPr>
          <w:p w14:paraId="7FC22C50" w14:textId="77777777" w:rsidR="002C1526" w:rsidRPr="007F43F9" w:rsidRDefault="002C1526" w:rsidP="00D42AA2">
            <w:pPr>
              <w:spacing w:line="360" w:lineRule="auto"/>
              <w:jc w:val="both"/>
              <w:rPr>
                <w:rFonts w:asciiTheme="minorBidi" w:hAnsiTheme="minorBidi" w:cstheme="minorBidi"/>
                <w:szCs w:val="24"/>
                <w:rtl/>
              </w:rPr>
            </w:pPr>
            <w:r w:rsidRPr="007F43F9">
              <w:rPr>
                <w:rFonts w:asciiTheme="minorBidi" w:hAnsiTheme="minorBidi" w:cstheme="minorBidi"/>
                <w:szCs w:val="24"/>
                <w:rtl/>
              </w:rPr>
              <w:t>רשימת מאמרים רלוונטיים ביותר להצעת המחקר.</w:t>
            </w:r>
            <w:r w:rsidRPr="007F43F9">
              <w:rPr>
                <w:rFonts w:asciiTheme="minorBidi" w:hAnsiTheme="minorBidi" w:cstheme="minorBidi"/>
                <w:b/>
                <w:bCs/>
                <w:szCs w:val="24"/>
                <w:rtl/>
              </w:rPr>
              <w:t xml:space="preserve"> יש לסמן בכוכבית את חמשת המקורות הרלבנטיים ביותר לתכני המחקר ושאינם של מגישי הבקשה.</w:t>
            </w:r>
          </w:p>
        </w:tc>
      </w:tr>
    </w:tbl>
    <w:p w14:paraId="7595D4E7" w14:textId="77777777" w:rsidR="002C1526" w:rsidRPr="002C1526" w:rsidRDefault="002C1526" w:rsidP="00FB6355">
      <w:pPr>
        <w:spacing w:line="360" w:lineRule="auto"/>
        <w:ind w:left="1080"/>
        <w:jc w:val="both"/>
        <w:rPr>
          <w:rFonts w:asciiTheme="minorBidi" w:hAnsiTheme="minorBidi" w:cstheme="minorBidi"/>
          <w:szCs w:val="24"/>
          <w:rtl/>
        </w:rPr>
      </w:pPr>
    </w:p>
    <w:p w14:paraId="1943758E" w14:textId="77777777" w:rsidR="00E132FB" w:rsidRPr="007F43F9" w:rsidRDefault="00E132FB" w:rsidP="00FB6355">
      <w:pPr>
        <w:pStyle w:val="Subtitle"/>
        <w:numPr>
          <w:ilvl w:val="0"/>
          <w:numId w:val="19"/>
        </w:numPr>
        <w:bidi/>
        <w:spacing w:after="0" w:line="360" w:lineRule="auto"/>
        <w:jc w:val="both"/>
        <w:rPr>
          <w:rStyle w:val="SubtleEmphasis"/>
          <w:rFonts w:asciiTheme="minorBidi" w:eastAsia="Batang" w:hAnsiTheme="minorBidi"/>
          <w:b/>
          <w:bCs/>
          <w:i w:val="0"/>
          <w:iCs w:val="0"/>
          <w:color w:val="auto"/>
          <w:spacing w:val="0"/>
          <w:sz w:val="24"/>
          <w:szCs w:val="24"/>
          <w:rtl/>
        </w:rPr>
      </w:pPr>
      <w:r w:rsidRPr="007F43F9">
        <w:rPr>
          <w:rStyle w:val="SubtleEmphasis"/>
          <w:rFonts w:asciiTheme="minorBidi" w:eastAsia="Batang" w:hAnsiTheme="minorBidi"/>
          <w:b/>
          <w:bCs/>
          <w:color w:val="auto"/>
          <w:spacing w:val="0"/>
          <w:sz w:val="24"/>
          <w:szCs w:val="24"/>
          <w:rtl/>
        </w:rPr>
        <w:t>קורות חיים</w:t>
      </w:r>
      <w:r w:rsidRPr="007F43F9">
        <w:rPr>
          <w:rStyle w:val="SubtleEmphasis"/>
          <w:rFonts w:asciiTheme="minorBidi" w:eastAsia="Batang" w:hAnsiTheme="minorBidi" w:hint="cs"/>
          <w:b/>
          <w:bCs/>
          <w:color w:val="auto"/>
          <w:spacing w:val="0"/>
          <w:sz w:val="24"/>
          <w:szCs w:val="24"/>
          <w:rtl/>
        </w:rPr>
        <w:t xml:space="preserve"> </w:t>
      </w:r>
      <w:r w:rsidRPr="007F43F9">
        <w:rPr>
          <w:rFonts w:asciiTheme="minorBidi" w:hAnsiTheme="minorBidi" w:hint="cs"/>
          <w:color w:val="auto"/>
          <w:sz w:val="24"/>
          <w:szCs w:val="24"/>
          <w:rtl/>
        </w:rPr>
        <w:t>(התבנית מופיעה בפרסום הקול הקורא שבאתר המשרד)</w:t>
      </w:r>
    </w:p>
    <w:p w14:paraId="4C018E92" w14:textId="77777777" w:rsidR="00E132FB" w:rsidRPr="007F43F9" w:rsidRDefault="00E132FB" w:rsidP="00FB6355">
      <w:pPr>
        <w:pStyle w:val="ListParagraph"/>
        <w:numPr>
          <w:ilvl w:val="0"/>
          <w:numId w:val="20"/>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יש לצרף קורות חיים עבור כל אחד מהחוקרים הראשיים השותפים במחקר. </w:t>
      </w:r>
    </w:p>
    <w:p w14:paraId="72C7438A" w14:textId="77777777" w:rsidR="00E132FB" w:rsidRPr="007F43F9" w:rsidRDefault="00E132FB" w:rsidP="00FB6355">
      <w:pPr>
        <w:pStyle w:val="ListParagraph"/>
        <w:numPr>
          <w:ilvl w:val="0"/>
          <w:numId w:val="20"/>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על קורות החיים להיות בפורמט </w:t>
      </w:r>
      <w:r w:rsidRPr="007F43F9">
        <w:rPr>
          <w:rFonts w:asciiTheme="minorBidi" w:hAnsiTheme="minorBidi" w:cstheme="minorBidi"/>
          <w:szCs w:val="24"/>
        </w:rPr>
        <w:t>"</w:t>
      </w:r>
      <w:r w:rsidRPr="007F43F9">
        <w:rPr>
          <w:rFonts w:asciiTheme="minorBidi" w:hAnsiTheme="minorBidi" w:cstheme="minorBidi"/>
          <w:szCs w:val="24"/>
          <w:rtl/>
        </w:rPr>
        <w:t>טופס קורות חיים"</w:t>
      </w:r>
      <w:r w:rsidRPr="007F43F9">
        <w:rPr>
          <w:rFonts w:asciiTheme="minorBidi" w:hAnsiTheme="minorBidi" w:cstheme="minorBidi"/>
          <w:b/>
          <w:bCs/>
          <w:i/>
          <w:iCs/>
          <w:szCs w:val="24"/>
          <w:rtl/>
        </w:rPr>
        <w:t xml:space="preserve"> </w:t>
      </w:r>
      <w:r w:rsidRPr="007F43F9">
        <w:rPr>
          <w:rFonts w:asciiTheme="minorBidi" w:hAnsiTheme="minorBidi" w:cstheme="minorBidi"/>
          <w:i/>
          <w:iCs/>
          <w:szCs w:val="24"/>
          <w:rtl/>
        </w:rPr>
        <w:t xml:space="preserve">(פורמט </w:t>
      </w:r>
      <w:r w:rsidRPr="007F43F9">
        <w:rPr>
          <w:rFonts w:asciiTheme="minorBidi" w:hAnsiTheme="minorBidi" w:cstheme="minorBidi"/>
          <w:i/>
          <w:iCs/>
          <w:szCs w:val="24"/>
        </w:rPr>
        <w:t>BIOSKETCH</w:t>
      </w:r>
      <w:r w:rsidRPr="007F43F9">
        <w:rPr>
          <w:rFonts w:asciiTheme="minorBidi" w:hAnsiTheme="minorBidi" w:cstheme="minorBidi"/>
          <w:i/>
          <w:iCs/>
          <w:szCs w:val="24"/>
          <w:rtl/>
        </w:rPr>
        <w:t>)</w:t>
      </w:r>
    </w:p>
    <w:p w14:paraId="6176F06E" w14:textId="77777777" w:rsidR="00E132FB" w:rsidRPr="007F43F9" w:rsidRDefault="00E132FB" w:rsidP="00FB6355">
      <w:pPr>
        <w:pStyle w:val="ListParagraph"/>
        <w:numPr>
          <w:ilvl w:val="0"/>
          <w:numId w:val="20"/>
        </w:numPr>
        <w:spacing w:line="360" w:lineRule="auto"/>
        <w:jc w:val="both"/>
        <w:rPr>
          <w:rFonts w:asciiTheme="minorBidi" w:hAnsiTheme="minorBidi" w:cstheme="minorBidi"/>
          <w:szCs w:val="24"/>
        </w:rPr>
      </w:pPr>
      <w:r w:rsidRPr="007F43F9">
        <w:rPr>
          <w:rFonts w:asciiTheme="minorBidi" w:hAnsiTheme="minorBidi" w:cstheme="minorBidi"/>
          <w:szCs w:val="24"/>
          <w:rtl/>
        </w:rPr>
        <w:t>יש לעקוב אחר דרישות התוכן המופיעות בטופס.</w:t>
      </w:r>
    </w:p>
    <w:p w14:paraId="2AF289FF" w14:textId="77777777" w:rsidR="00E132FB" w:rsidRDefault="00E132FB" w:rsidP="00FB6355">
      <w:pPr>
        <w:pStyle w:val="ListParagraph"/>
        <w:numPr>
          <w:ilvl w:val="0"/>
          <w:numId w:val="20"/>
        </w:numPr>
        <w:spacing w:line="360" w:lineRule="auto"/>
        <w:jc w:val="both"/>
        <w:rPr>
          <w:rFonts w:asciiTheme="minorBidi" w:hAnsiTheme="minorBidi" w:cstheme="minorBidi"/>
          <w:szCs w:val="24"/>
        </w:rPr>
      </w:pPr>
      <w:r w:rsidRPr="007F43F9">
        <w:rPr>
          <w:rFonts w:asciiTheme="minorBidi" w:hAnsiTheme="minorBidi" w:cstheme="minorBidi"/>
          <w:szCs w:val="24"/>
          <w:rtl/>
        </w:rPr>
        <w:t>מספר עמודים לקורות החיים</w:t>
      </w:r>
      <w:r w:rsidRPr="007F43F9">
        <w:rPr>
          <w:rFonts w:asciiTheme="minorBidi" w:hAnsiTheme="minorBidi" w:cstheme="minorBidi" w:hint="cs"/>
          <w:szCs w:val="24"/>
          <w:rtl/>
        </w:rPr>
        <w:t xml:space="preserve"> של כל שותף להצעה</w:t>
      </w:r>
      <w:r w:rsidRPr="007F43F9">
        <w:rPr>
          <w:rFonts w:asciiTheme="minorBidi" w:hAnsiTheme="minorBidi" w:cstheme="minorBidi"/>
          <w:szCs w:val="24"/>
          <w:rtl/>
        </w:rPr>
        <w:t>: 2</w:t>
      </w:r>
    </w:p>
    <w:p w14:paraId="02F8C98B" w14:textId="77777777" w:rsidR="002C1526" w:rsidRDefault="002C1526" w:rsidP="002C1526">
      <w:pPr>
        <w:spacing w:line="360" w:lineRule="auto"/>
        <w:ind w:left="360"/>
        <w:jc w:val="both"/>
        <w:rPr>
          <w:rFonts w:asciiTheme="minorBidi" w:hAnsiTheme="minorBidi" w:cs="Arial"/>
          <w:b/>
          <w:bCs/>
          <w:szCs w:val="24"/>
          <w:rtl/>
        </w:rPr>
      </w:pPr>
    </w:p>
    <w:p w14:paraId="4A8DD260" w14:textId="437FB772" w:rsidR="002C1526" w:rsidRPr="002C1526" w:rsidRDefault="002C1526" w:rsidP="002C1526">
      <w:pPr>
        <w:pStyle w:val="ListParagraph"/>
        <w:numPr>
          <w:ilvl w:val="0"/>
          <w:numId w:val="19"/>
        </w:numPr>
        <w:spacing w:line="360" w:lineRule="auto"/>
        <w:jc w:val="both"/>
        <w:rPr>
          <w:rFonts w:asciiTheme="minorBidi" w:hAnsiTheme="minorBidi" w:cstheme="minorBidi"/>
          <w:b/>
          <w:bCs/>
          <w:szCs w:val="24"/>
          <w:rtl/>
        </w:rPr>
      </w:pPr>
      <w:r w:rsidRPr="002C1526">
        <w:rPr>
          <w:rFonts w:asciiTheme="minorBidi" w:hAnsiTheme="minorBidi" w:cs="Arial"/>
          <w:b/>
          <w:bCs/>
          <w:szCs w:val="24"/>
          <w:rtl/>
        </w:rPr>
        <w:t>מכתב כוונות</w:t>
      </w:r>
    </w:p>
    <w:p w14:paraId="3DCC8DD5" w14:textId="77777777" w:rsidR="002C1526" w:rsidRPr="007F43F9" w:rsidRDefault="002C1526" w:rsidP="002C1526">
      <w:pPr>
        <w:pStyle w:val="ListParagraph"/>
        <w:spacing w:line="360" w:lineRule="auto"/>
        <w:jc w:val="both"/>
        <w:rPr>
          <w:rFonts w:asciiTheme="minorBidi" w:hAnsiTheme="minorBidi" w:cstheme="minorBidi"/>
          <w:szCs w:val="24"/>
          <w:rtl/>
        </w:rPr>
      </w:pPr>
      <w:r w:rsidRPr="007F43F9">
        <w:rPr>
          <w:rFonts w:asciiTheme="minorBidi" w:hAnsiTheme="minorBidi" w:cs="Arial"/>
          <w:szCs w:val="24"/>
          <w:rtl/>
        </w:rPr>
        <w:t xml:space="preserve">יש  לצרף מכתב כוונות מהגוף הציבורי </w:t>
      </w:r>
      <w:r w:rsidRPr="007F43F9">
        <w:rPr>
          <w:rFonts w:asciiTheme="minorBidi" w:hAnsiTheme="minorBidi" w:cstheme="minorBidi"/>
          <w:szCs w:val="24"/>
          <w:rtl/>
        </w:rPr>
        <w:t>(</w:t>
      </w:r>
      <w:r w:rsidRPr="007F43F9">
        <w:rPr>
          <w:rFonts w:asciiTheme="minorBidi" w:hAnsiTheme="minorBidi" w:cstheme="minorBidi"/>
          <w:szCs w:val="24"/>
        </w:rPr>
        <w:t>Letter of Intent</w:t>
      </w:r>
      <w:r w:rsidRPr="007F43F9">
        <w:rPr>
          <w:rFonts w:asciiTheme="minorBidi" w:hAnsiTheme="minorBidi" w:cstheme="minorBidi"/>
          <w:szCs w:val="24"/>
          <w:rtl/>
        </w:rPr>
        <w:t>)</w:t>
      </w:r>
      <w:r w:rsidRPr="007F43F9">
        <w:rPr>
          <w:rFonts w:asciiTheme="minorBidi" w:hAnsiTheme="minorBidi" w:cs="Arial" w:hint="cs"/>
          <w:szCs w:val="24"/>
          <w:rtl/>
        </w:rPr>
        <w:t xml:space="preserve"> </w:t>
      </w:r>
      <w:r w:rsidRPr="007F43F9">
        <w:rPr>
          <w:rFonts w:asciiTheme="minorBidi" w:hAnsiTheme="minorBidi" w:cs="Arial"/>
          <w:szCs w:val="24"/>
          <w:rtl/>
        </w:rPr>
        <w:t>עימו מתוכנן שת"פ</w:t>
      </w:r>
      <w:r w:rsidRPr="007F43F9">
        <w:rPr>
          <w:rFonts w:asciiTheme="minorBidi" w:hAnsiTheme="minorBidi" w:cs="Arial" w:hint="cs"/>
          <w:szCs w:val="24"/>
          <w:rtl/>
        </w:rPr>
        <w:t xml:space="preserve"> בהתאם לפורמט המצורף לקול הקורא כנספח א' (ע"פ סעיף ז.3)</w:t>
      </w:r>
      <w:r w:rsidRPr="007F43F9">
        <w:rPr>
          <w:rFonts w:asciiTheme="minorBidi" w:hAnsiTheme="minorBidi" w:cs="Arial"/>
          <w:szCs w:val="24"/>
          <w:rtl/>
        </w:rPr>
        <w:t xml:space="preserve">. על המכתב לתאר בקצרה את המחקר המוצע, לציין את ההסכמה של הגוף הציבורי לתמוך במחקר, ולפרט מה התועלת הצפויה מהשלמת המחקר בהצלחה. </w:t>
      </w:r>
    </w:p>
    <w:p w14:paraId="4C3BE5E8" w14:textId="77777777" w:rsidR="002C1526" w:rsidRPr="002C1526" w:rsidRDefault="002C1526" w:rsidP="002C1526">
      <w:pPr>
        <w:pStyle w:val="Subtitle"/>
        <w:numPr>
          <w:ilvl w:val="0"/>
          <w:numId w:val="0"/>
        </w:numPr>
        <w:bidi/>
        <w:spacing w:after="0" w:line="360" w:lineRule="auto"/>
        <w:ind w:left="720"/>
        <w:jc w:val="both"/>
        <w:rPr>
          <w:rStyle w:val="SubtleEmphasis"/>
          <w:rFonts w:asciiTheme="minorBidi" w:hAnsiTheme="minorBidi"/>
          <w:b/>
          <w:bCs/>
          <w:i w:val="0"/>
          <w:iCs w:val="0"/>
          <w:color w:val="5A5A5A" w:themeColor="text1" w:themeTint="A5"/>
          <w:sz w:val="24"/>
          <w:szCs w:val="24"/>
        </w:rPr>
      </w:pPr>
    </w:p>
    <w:p w14:paraId="0F621DB6" w14:textId="22CDCCF0" w:rsidR="00E132FB" w:rsidRPr="00A10A56" w:rsidRDefault="00E132FB" w:rsidP="002C1526">
      <w:pPr>
        <w:pStyle w:val="Subtitle"/>
        <w:numPr>
          <w:ilvl w:val="0"/>
          <w:numId w:val="19"/>
        </w:numPr>
        <w:bidi/>
        <w:spacing w:after="0" w:line="360" w:lineRule="auto"/>
        <w:jc w:val="both"/>
        <w:rPr>
          <w:rFonts w:asciiTheme="minorBidi" w:hAnsiTheme="minorBidi"/>
          <w:b/>
          <w:bCs/>
          <w:sz w:val="24"/>
          <w:szCs w:val="24"/>
        </w:rPr>
      </w:pPr>
      <w:r w:rsidRPr="00A10A56">
        <w:rPr>
          <w:rStyle w:val="SubtleEmphasis"/>
          <w:rFonts w:eastAsia="Batang"/>
          <w:b/>
          <w:bCs/>
          <w:color w:val="auto"/>
          <w:spacing w:val="0"/>
          <w:sz w:val="24"/>
          <w:szCs w:val="24"/>
          <w:rtl/>
        </w:rPr>
        <w:t>אישור</w:t>
      </w:r>
      <w:r w:rsidRPr="00A10A56">
        <w:rPr>
          <w:rStyle w:val="SubtleEmphasis"/>
          <w:rFonts w:eastAsia="Batang" w:hint="cs"/>
          <w:b/>
          <w:bCs/>
          <w:color w:val="auto"/>
          <w:spacing w:val="0"/>
          <w:sz w:val="24"/>
          <w:szCs w:val="24"/>
          <w:rtl/>
        </w:rPr>
        <w:t>ים הנדרשים לביצוע ניסויים  (תלוי מחקר)</w:t>
      </w:r>
    </w:p>
    <w:p w14:paraId="421A8BF6" w14:textId="77777777" w:rsidR="00E132FB" w:rsidRPr="007F43F9" w:rsidRDefault="00E132FB" w:rsidP="00FB6355">
      <w:pPr>
        <w:pStyle w:val="Subtitle"/>
        <w:numPr>
          <w:ilvl w:val="0"/>
          <w:numId w:val="0"/>
        </w:numPr>
        <w:bidi/>
        <w:spacing w:after="0" w:line="360" w:lineRule="auto"/>
        <w:ind w:left="360"/>
        <w:jc w:val="both"/>
        <w:rPr>
          <w:rFonts w:asciiTheme="minorBidi" w:eastAsia="Times New Roman" w:hAnsiTheme="minorBidi"/>
          <w:color w:val="auto"/>
          <w:spacing w:val="0"/>
          <w:sz w:val="24"/>
          <w:szCs w:val="24"/>
          <w:rtl/>
        </w:rPr>
      </w:pPr>
      <w:r w:rsidRPr="007F43F9">
        <w:rPr>
          <w:rFonts w:asciiTheme="minorBidi" w:eastAsia="Times New Roman" w:hAnsiTheme="minorBidi"/>
          <w:color w:val="auto"/>
          <w:spacing w:val="0"/>
          <w:sz w:val="24"/>
          <w:szCs w:val="24"/>
          <w:rtl/>
        </w:rPr>
        <w:t xml:space="preserve">יש  </w:t>
      </w:r>
      <w:r w:rsidRPr="007F43F9">
        <w:rPr>
          <w:rFonts w:asciiTheme="minorBidi" w:eastAsia="Times New Roman" w:hAnsiTheme="minorBidi" w:hint="cs"/>
          <w:color w:val="auto"/>
          <w:spacing w:val="0"/>
          <w:sz w:val="24"/>
          <w:szCs w:val="24"/>
          <w:rtl/>
        </w:rPr>
        <w:t xml:space="preserve">לוודא כי בידך </w:t>
      </w:r>
      <w:r w:rsidRPr="007F43F9">
        <w:rPr>
          <w:rFonts w:asciiTheme="minorBidi" w:eastAsia="Times New Roman" w:hAnsiTheme="minorBidi"/>
          <w:color w:val="auto"/>
          <w:spacing w:val="0"/>
          <w:sz w:val="24"/>
          <w:szCs w:val="24"/>
          <w:rtl/>
        </w:rPr>
        <w:t xml:space="preserve"> האישורים המפורטים להלן (אישורי פנייה לגורמים השונים או אישורים סופים), בהתאם לצרכי המחקר, ככל שנמצאים בידי המוסד במועד הגשת ההצעות. במידה ולא קיים</w:t>
      </w:r>
      <w:r w:rsidRPr="007F43F9">
        <w:rPr>
          <w:rFonts w:asciiTheme="minorBidi" w:eastAsia="Times New Roman" w:hAnsiTheme="minorBidi" w:hint="cs"/>
          <w:color w:val="auto"/>
          <w:spacing w:val="0"/>
          <w:sz w:val="24"/>
          <w:szCs w:val="24"/>
          <w:rtl/>
        </w:rPr>
        <w:t>,</w:t>
      </w:r>
      <w:r w:rsidRPr="007F43F9">
        <w:rPr>
          <w:rFonts w:asciiTheme="minorBidi" w:eastAsia="Times New Roman" w:hAnsiTheme="minorBidi"/>
          <w:color w:val="auto"/>
          <w:spacing w:val="0"/>
          <w:sz w:val="24"/>
          <w:szCs w:val="24"/>
          <w:rtl/>
        </w:rPr>
        <w:t xml:space="preserve"> יש לצרף הצהרה (במלל חופשי) כי במידה וההצעה תאושר החוקר יעביר את האישור וזאת בהתאם לנדרש לצורכי המחקר</w:t>
      </w:r>
      <w:r w:rsidRPr="007F43F9">
        <w:rPr>
          <w:rFonts w:asciiTheme="minorBidi" w:eastAsia="Times New Roman" w:hAnsiTheme="minorBidi" w:hint="cs"/>
          <w:color w:val="auto"/>
          <w:spacing w:val="0"/>
          <w:sz w:val="24"/>
          <w:szCs w:val="24"/>
          <w:rtl/>
        </w:rPr>
        <w:t>:</w:t>
      </w:r>
    </w:p>
    <w:p w14:paraId="749D7FD5" w14:textId="77777777" w:rsidR="002C1526" w:rsidRPr="007F43F9" w:rsidRDefault="002C1526" w:rsidP="002C1526">
      <w:pPr>
        <w:pStyle w:val="Subtitle"/>
        <w:numPr>
          <w:ilvl w:val="0"/>
          <w:numId w:val="25"/>
        </w:numPr>
        <w:bidi/>
        <w:spacing w:after="0" w:line="360" w:lineRule="auto"/>
        <w:jc w:val="both"/>
        <w:rPr>
          <w:rFonts w:asciiTheme="minorBidi" w:eastAsia="SimSun" w:hAnsiTheme="minorBidi"/>
          <w:color w:val="auto"/>
          <w:spacing w:val="0"/>
          <w:sz w:val="24"/>
          <w:szCs w:val="24"/>
          <w:rtl/>
        </w:rPr>
      </w:pPr>
      <w:r w:rsidRPr="007F43F9">
        <w:rPr>
          <w:rFonts w:asciiTheme="minorBidi" w:eastAsia="SimSun" w:hAnsiTheme="minorBidi"/>
          <w:b/>
          <w:bCs/>
          <w:color w:val="auto"/>
          <w:sz w:val="24"/>
          <w:szCs w:val="24"/>
          <w:rtl/>
        </w:rPr>
        <w:t xml:space="preserve">אישור ועדת הלסינקי </w:t>
      </w:r>
      <w:r w:rsidRPr="007F43F9">
        <w:rPr>
          <w:rFonts w:asciiTheme="minorBidi" w:eastAsia="SimSun" w:hAnsiTheme="minorBidi"/>
          <w:color w:val="auto"/>
          <w:spacing w:val="0"/>
          <w:sz w:val="24"/>
          <w:szCs w:val="24"/>
          <w:rtl/>
        </w:rPr>
        <w:t>- לתכניות מחקר הכרוכות בניסויים קליניים בבני אדם יש לצרף אישור פנייה לוועדת הלסינקי.</w:t>
      </w:r>
    </w:p>
    <w:p w14:paraId="593DFFD2" w14:textId="77777777" w:rsidR="002C1526" w:rsidRPr="007F43F9" w:rsidRDefault="002C1526" w:rsidP="002C1526">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משרד החינוך</w:t>
      </w:r>
      <w:r w:rsidRPr="007F43F9">
        <w:rPr>
          <w:rFonts w:asciiTheme="minorBidi" w:hAnsiTheme="minorBidi" w:cstheme="minorBidi"/>
          <w:szCs w:val="24"/>
          <w:rtl/>
        </w:rPr>
        <w:t xml:space="preserve"> - לתכניות מחקר הכרוכות בניסויים הנערכים בבתי-ספר יש לצרף אישור משרד החינוך</w:t>
      </w:r>
    </w:p>
    <w:p w14:paraId="3A8BF56E" w14:textId="77777777" w:rsidR="002C1526" w:rsidRPr="007F43F9" w:rsidRDefault="002C1526" w:rsidP="002C1526">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lastRenderedPageBreak/>
        <w:t>אישור ניסוי בבעלי חיים -</w:t>
      </w:r>
      <w:r w:rsidRPr="007F43F9">
        <w:rPr>
          <w:rFonts w:asciiTheme="minorBidi" w:hAnsiTheme="minorBidi" w:cstheme="minorBidi"/>
          <w:szCs w:val="24"/>
          <w:rtl/>
        </w:rPr>
        <w:t xml:space="preserve"> לתכניות מחקר הכרוכות בניסויים בבעלי חיים יש לצרף טופס הבקשה המפורט שהוגש על ידי חוקרים לוועדה לפיקוח על ניסויים בבעלי חיים</w:t>
      </w:r>
    </w:p>
    <w:p w14:paraId="26534425" w14:textId="77777777" w:rsidR="002C1526" w:rsidRPr="007F43F9" w:rsidRDefault="002C1526" w:rsidP="002C1526">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ניסוי בצמחים -</w:t>
      </w:r>
      <w:r w:rsidRPr="007F43F9">
        <w:rPr>
          <w:rFonts w:asciiTheme="minorBidi" w:hAnsiTheme="minorBidi" w:cstheme="minorBidi"/>
          <w:szCs w:val="24"/>
          <w:rtl/>
        </w:rPr>
        <w:t xml:space="preserve"> לתכניות מחקר הכרוכות בניסויים בצמחים מהונדסים ובמיקרואורגניזמים הקשורים אליהם יש לצרף טופס הבקשה המפורט שהוגש על ידי החוקרים לוועדה לצמחים מהונדסים</w:t>
      </w:r>
    </w:p>
    <w:p w14:paraId="636A0858" w14:textId="77777777" w:rsidR="002C1526" w:rsidRPr="007F43F9" w:rsidRDefault="002C1526" w:rsidP="002C1526">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 שימוש בפתוגנים מסוכנים (מחוללי מחלות) -</w:t>
      </w:r>
      <w:r w:rsidRPr="007F43F9">
        <w:rPr>
          <w:rFonts w:asciiTheme="minorBidi" w:hAnsiTheme="minorBidi" w:cstheme="minorBidi"/>
          <w:szCs w:val="24"/>
          <w:rtl/>
        </w:rPr>
        <w:t xml:space="preserve"> לתכניות מחקר הכרוכות בניסויים במחוללי מחלות ביולוגיים, על החוקר לספק אישור למחקר במחוללי מחלות ביולוגיים* מוועדה מוסדית ייעודית ובהיעדר ועדה מוסדית מהוועדה החיצונית של המועצה להסדרת מחקרים במחוללי מחלות ביולוגיים. </w:t>
      </w:r>
    </w:p>
    <w:p w14:paraId="75CF0E0E" w14:textId="77777777" w:rsidR="002C1526" w:rsidRPr="007F43F9" w:rsidRDefault="002C1526" w:rsidP="002C1526">
      <w:pPr>
        <w:pStyle w:val="ListParagraph"/>
        <w:spacing w:line="360" w:lineRule="auto"/>
        <w:jc w:val="both"/>
        <w:rPr>
          <w:rFonts w:asciiTheme="minorBidi" w:hAnsiTheme="minorBidi" w:cstheme="minorBidi"/>
          <w:szCs w:val="24"/>
        </w:rPr>
      </w:pPr>
      <w:r w:rsidRPr="007F43F9">
        <w:rPr>
          <w:rFonts w:asciiTheme="minorBidi" w:hAnsiTheme="minorBidi" w:cstheme="minorBidi"/>
          <w:szCs w:val="24"/>
          <w:rtl/>
        </w:rPr>
        <w:t>*מחוללי מחלות ביולוגיים: רשימת הפתוגנים (חיידקים, נגיפים, פטריות וטוקסינים) הנקובים בתוספת לחוק הסדרת מחקרים במחוללי מחלות ביולוגיים (מעודכנת לשנת 2021).</w:t>
      </w:r>
    </w:p>
    <w:p w14:paraId="235B131E" w14:textId="77777777" w:rsidR="002C1526" w:rsidRPr="007F43F9" w:rsidRDefault="002C1526" w:rsidP="002C1526">
      <w:pPr>
        <w:pStyle w:val="ListParagraph"/>
        <w:numPr>
          <w:ilvl w:val="0"/>
          <w:numId w:val="25"/>
        </w:numPr>
        <w:spacing w:line="360" w:lineRule="auto"/>
        <w:jc w:val="both"/>
        <w:rPr>
          <w:rFonts w:asciiTheme="minorBidi" w:hAnsiTheme="minorBidi" w:cstheme="minorBidi"/>
          <w:szCs w:val="24"/>
          <w:rtl/>
        </w:rPr>
      </w:pPr>
      <w:r w:rsidRPr="007F43F9">
        <w:rPr>
          <w:rFonts w:asciiTheme="minorBidi" w:hAnsiTheme="minorBidi" w:cstheme="minorBidi"/>
          <w:b/>
          <w:bCs/>
          <w:szCs w:val="24"/>
          <w:rtl/>
        </w:rPr>
        <w:t>אישור שימוש בערכי טבע מוגנים</w:t>
      </w:r>
      <w:r w:rsidRPr="007F43F9">
        <w:rPr>
          <w:rFonts w:asciiTheme="minorBidi" w:hAnsiTheme="minorBidi" w:cstheme="minorBidi"/>
          <w:b/>
          <w:bCs/>
          <w:spacing w:val="15"/>
          <w:szCs w:val="24"/>
          <w:rtl/>
        </w:rPr>
        <w:t xml:space="preserve"> -</w:t>
      </w:r>
      <w:r w:rsidRPr="007F43F9">
        <w:rPr>
          <w:rFonts w:asciiTheme="minorBidi" w:hAnsiTheme="minorBidi" w:cstheme="minorBidi"/>
          <w:szCs w:val="24"/>
          <w:rtl/>
        </w:rPr>
        <w:t xml:space="preserve"> לתכניות מחקר הכרוכות בשימוש בערכי טבע מוגנים יש לצרף אישור אותו מנפיקה רשות הטבע והגנים.</w:t>
      </w:r>
    </w:p>
    <w:p w14:paraId="28E94341" w14:textId="77777777" w:rsidR="002C1526" w:rsidRPr="002C1526" w:rsidRDefault="002C1526" w:rsidP="002C1526">
      <w:pPr>
        <w:rPr>
          <w:rFonts w:eastAsia="SimSun"/>
          <w:rtl/>
        </w:rPr>
      </w:pPr>
    </w:p>
    <w:p w14:paraId="3643B1EA" w14:textId="77777777" w:rsidR="00E132FB" w:rsidRPr="007F43F9" w:rsidRDefault="00E132FB" w:rsidP="00FB6355">
      <w:pPr>
        <w:pStyle w:val="ListParagraph"/>
        <w:numPr>
          <w:ilvl w:val="1"/>
          <w:numId w:val="6"/>
        </w:numPr>
        <w:spacing w:line="360" w:lineRule="auto"/>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בנוסף, יש להכין את המידע שלהלן לצורך הזנתו במערכת קדמת המדע בזמן הגשת ההצעה:</w:t>
      </w:r>
    </w:p>
    <w:p w14:paraId="5E0D3DEA" w14:textId="77777777" w:rsidR="00E132FB" w:rsidRDefault="00E132FB" w:rsidP="00FB6355">
      <w:pPr>
        <w:spacing w:line="360" w:lineRule="auto"/>
        <w:ind w:left="360"/>
        <w:jc w:val="both"/>
        <w:rPr>
          <w:rStyle w:val="SubtleEmphasis"/>
          <w:rFonts w:asciiTheme="minorBidi" w:hAnsiTheme="minorBidi" w:cstheme="minorBidi"/>
          <w:b/>
          <w:bCs/>
          <w:szCs w:val="24"/>
          <w:rtl/>
        </w:rPr>
      </w:pPr>
    </w:p>
    <w:p w14:paraId="3D0D2707" w14:textId="77777777" w:rsidR="00E132FB" w:rsidRPr="007F43F9" w:rsidRDefault="00E132FB" w:rsidP="00FB6355">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בלשונית "נתוני מחקר"</w:t>
      </w:r>
    </w:p>
    <w:p w14:paraId="3C9F1C66" w14:textId="77777777" w:rsidR="00E132FB" w:rsidRPr="007F43F9" w:rsidRDefault="00E132FB" w:rsidP="00FB6355">
      <w:pPr>
        <w:pStyle w:val="ListParagraph"/>
        <w:numPr>
          <w:ilvl w:val="0"/>
          <w:numId w:val="21"/>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בעברית</w:t>
      </w:r>
      <w:r w:rsidRPr="007F43F9">
        <w:rPr>
          <w:rFonts w:asciiTheme="minorBidi" w:hAnsiTheme="minorBidi" w:cstheme="minorBidi" w:hint="cs"/>
          <w:szCs w:val="24"/>
          <w:rtl/>
        </w:rPr>
        <w:t>, עד 1500 תווים (כ 250 מילים)</w:t>
      </w:r>
    </w:p>
    <w:p w14:paraId="3F113B43" w14:textId="77777777" w:rsidR="00E132FB" w:rsidRPr="007F43F9" w:rsidRDefault="00E132FB" w:rsidP="00FB6355">
      <w:pPr>
        <w:pStyle w:val="ListParagraph"/>
        <w:numPr>
          <w:ilvl w:val="0"/>
          <w:numId w:val="21"/>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באנגלית</w:t>
      </w:r>
      <w:r w:rsidRPr="007F43F9">
        <w:rPr>
          <w:rFonts w:asciiTheme="minorBidi" w:hAnsiTheme="minorBidi" w:cstheme="minorBidi" w:hint="cs"/>
          <w:szCs w:val="24"/>
          <w:rtl/>
        </w:rPr>
        <w:t>, עד 1500 תווים (כ 250 מילים)</w:t>
      </w:r>
    </w:p>
    <w:p w14:paraId="131B5AC0" w14:textId="77777777" w:rsidR="00E132FB" w:rsidRPr="007F43F9" w:rsidRDefault="00E132FB" w:rsidP="00FB6355">
      <w:pPr>
        <w:pStyle w:val="ListParagraph"/>
        <w:numPr>
          <w:ilvl w:val="0"/>
          <w:numId w:val="21"/>
        </w:numPr>
        <w:spacing w:line="360" w:lineRule="auto"/>
        <w:jc w:val="both"/>
        <w:rPr>
          <w:rFonts w:asciiTheme="minorBidi" w:hAnsiTheme="minorBidi" w:cstheme="minorBidi"/>
          <w:b/>
          <w:szCs w:val="24"/>
        </w:rPr>
      </w:pPr>
      <w:r w:rsidRPr="007F43F9">
        <w:rPr>
          <w:rFonts w:asciiTheme="minorBidi" w:hAnsiTheme="minorBidi" w:cstheme="minorBidi"/>
          <w:bCs/>
          <w:szCs w:val="24"/>
          <w:rtl/>
        </w:rPr>
        <w:t>יישומיות</w:t>
      </w:r>
      <w:r w:rsidRPr="007F43F9">
        <w:rPr>
          <w:rFonts w:asciiTheme="minorBidi" w:hAnsiTheme="minorBidi" w:cstheme="minorBidi"/>
          <w:b/>
          <w:szCs w:val="24"/>
          <w:rtl/>
        </w:rPr>
        <w:t xml:space="preserve"> –</w:t>
      </w:r>
      <w:r w:rsidRPr="007F43F9">
        <w:rPr>
          <w:rFonts w:asciiTheme="minorBidi" w:hAnsiTheme="minorBidi" w:cstheme="minorBidi" w:hint="cs"/>
          <w:b/>
          <w:szCs w:val="24"/>
          <w:rtl/>
        </w:rPr>
        <w:t xml:space="preserve"> מידע </w:t>
      </w:r>
      <w:r w:rsidRPr="007F43F9">
        <w:rPr>
          <w:rFonts w:asciiTheme="minorBidi" w:hAnsiTheme="minorBidi" w:cstheme="minorBidi"/>
          <w:b/>
          <w:szCs w:val="24"/>
          <w:rtl/>
        </w:rPr>
        <w:t xml:space="preserve">על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פוטנציאל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יישומי של ההצעה בשפה העברית– מוגבל ל- </w:t>
      </w:r>
      <w:r w:rsidRPr="007F43F9">
        <w:rPr>
          <w:rFonts w:asciiTheme="minorBidi" w:hAnsiTheme="minorBidi" w:cstheme="minorBidi" w:hint="cs"/>
          <w:b/>
          <w:szCs w:val="24"/>
          <w:rtl/>
        </w:rPr>
        <w:t>1</w:t>
      </w:r>
      <w:r w:rsidRPr="007F43F9">
        <w:rPr>
          <w:rFonts w:asciiTheme="minorBidi" w:hAnsiTheme="minorBidi" w:cstheme="minorBidi"/>
          <w:b/>
          <w:szCs w:val="24"/>
          <w:rtl/>
        </w:rPr>
        <w:t>,000 תווים.</w:t>
      </w:r>
    </w:p>
    <w:p w14:paraId="1B753053" w14:textId="77777777" w:rsidR="00E132FB" w:rsidRPr="007F43F9" w:rsidRDefault="00E132FB" w:rsidP="00FB6355">
      <w:pPr>
        <w:pStyle w:val="ListParagraph"/>
        <w:numPr>
          <w:ilvl w:val="0"/>
          <w:numId w:val="21"/>
        </w:numPr>
        <w:spacing w:line="360" w:lineRule="auto"/>
        <w:jc w:val="both"/>
        <w:rPr>
          <w:rFonts w:asciiTheme="minorBidi" w:hAnsiTheme="minorBidi" w:cstheme="minorBidi"/>
          <w:b/>
          <w:szCs w:val="24"/>
        </w:rPr>
      </w:pPr>
      <w:r w:rsidRPr="007F43F9">
        <w:rPr>
          <w:rFonts w:asciiTheme="minorBidi" w:hAnsiTheme="minorBidi" w:cstheme="minorBidi"/>
          <w:bCs/>
          <w:szCs w:val="24"/>
          <w:rtl/>
        </w:rPr>
        <w:t>חשיבות המחקר</w:t>
      </w:r>
      <w:r w:rsidRPr="007F43F9">
        <w:rPr>
          <w:rFonts w:asciiTheme="minorBidi" w:hAnsiTheme="minorBidi" w:cstheme="minorBidi"/>
          <w:b/>
          <w:szCs w:val="24"/>
          <w:rtl/>
        </w:rPr>
        <w:t xml:space="preserve"> – </w:t>
      </w:r>
      <w:r w:rsidRPr="007F43F9">
        <w:rPr>
          <w:rFonts w:asciiTheme="minorBidi" w:hAnsiTheme="minorBidi" w:cstheme="minorBidi" w:hint="cs"/>
          <w:b/>
          <w:szCs w:val="24"/>
          <w:rtl/>
        </w:rPr>
        <w:t>מידע על</w:t>
      </w:r>
      <w:r w:rsidRPr="007F43F9">
        <w:rPr>
          <w:rFonts w:asciiTheme="minorBidi" w:hAnsiTheme="minorBidi" w:cstheme="minorBidi"/>
          <w:b/>
          <w:szCs w:val="24"/>
          <w:rtl/>
        </w:rPr>
        <w:t xml:space="preserve"> חשיבות המחקר בארץ/בעולם בשפה העברית/אנגלית – מוגבל ל- 500 תווים.</w:t>
      </w:r>
    </w:p>
    <w:p w14:paraId="79CB98F2" w14:textId="77777777" w:rsidR="00E132FB" w:rsidRPr="007F43F9" w:rsidRDefault="00E132FB" w:rsidP="00FB6355">
      <w:pPr>
        <w:spacing w:line="360" w:lineRule="auto"/>
        <w:ind w:left="360"/>
        <w:jc w:val="both"/>
        <w:rPr>
          <w:rStyle w:val="SubtleEmphasis"/>
          <w:rFonts w:asciiTheme="minorBidi" w:hAnsiTheme="minorBidi" w:cstheme="minorBidi"/>
          <w:bCs/>
          <w:szCs w:val="24"/>
          <w:rtl/>
        </w:rPr>
      </w:pPr>
    </w:p>
    <w:p w14:paraId="12B76FFB" w14:textId="77777777" w:rsidR="00E132FB" w:rsidRPr="007F43F9" w:rsidRDefault="00E132FB" w:rsidP="00FB6355">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hint="cs"/>
          <w:bCs/>
          <w:szCs w:val="24"/>
          <w:rtl/>
        </w:rPr>
        <w:t>בלשונית "תקציב"</w:t>
      </w:r>
    </w:p>
    <w:p w14:paraId="224FB199" w14:textId="77777777" w:rsidR="00E132FB" w:rsidRDefault="00E132FB" w:rsidP="00FB6355">
      <w:pPr>
        <w:pStyle w:val="ListParagraph"/>
        <w:numPr>
          <w:ilvl w:val="6"/>
          <w:numId w:val="18"/>
        </w:numPr>
        <w:spacing w:line="360" w:lineRule="auto"/>
        <w:ind w:left="793"/>
        <w:rPr>
          <w:rFonts w:asciiTheme="minorBidi" w:hAnsiTheme="minorBidi" w:cstheme="minorBidi"/>
          <w:szCs w:val="24"/>
        </w:rPr>
      </w:pPr>
      <w:r w:rsidRPr="00ED2163">
        <w:rPr>
          <w:rFonts w:asciiTheme="minorBidi" w:hAnsiTheme="minorBidi" w:cs="Arial"/>
          <w:szCs w:val="24"/>
          <w:rtl/>
        </w:rPr>
        <w:t xml:space="preserve">על החוקר להזין בפורטל "קדמת מדע"  את התקציב המבוקש עבור ההצעה לרבות הצדקת תקציב בשפה האנגלית ולא יותר מהתקציב המוגדר בקול הקורא. </w:t>
      </w:r>
    </w:p>
    <w:p w14:paraId="196FC13B" w14:textId="77777777" w:rsidR="00E132FB" w:rsidRPr="00ED2163" w:rsidRDefault="00E132FB" w:rsidP="00FB6355">
      <w:pPr>
        <w:pStyle w:val="ListParagraph"/>
        <w:numPr>
          <w:ilvl w:val="6"/>
          <w:numId w:val="18"/>
        </w:numPr>
        <w:spacing w:line="360" w:lineRule="auto"/>
        <w:ind w:left="793"/>
        <w:rPr>
          <w:rFonts w:asciiTheme="minorBidi" w:hAnsiTheme="minorBidi" w:cstheme="minorBidi"/>
          <w:szCs w:val="24"/>
          <w:rtl/>
        </w:rPr>
      </w:pPr>
      <w:r w:rsidRPr="00ED2163">
        <w:rPr>
          <w:rFonts w:asciiTheme="minorBidi" w:hAnsiTheme="minorBidi" w:cs="Arial"/>
          <w:szCs w:val="24"/>
          <w:rtl/>
        </w:rPr>
        <w:t>מגבלות התקציב לסעיפים השונים מופיעים בנהלי הקרן, בסעיף ג. "תנאי ביצוע ונהלי מימון" בקישור שלהלן –</w:t>
      </w:r>
      <w:hyperlink r:id="rId18" w:history="1">
        <w:r w:rsidRPr="00ED2163">
          <w:rPr>
            <w:rStyle w:val="Hyperlink"/>
            <w:rFonts w:asciiTheme="minorBidi" w:hAnsiTheme="minorBidi" w:cs="Arial"/>
            <w:szCs w:val="24"/>
            <w:rtl/>
          </w:rPr>
          <w:t>לחץ/י כאן</w:t>
        </w:r>
      </w:hyperlink>
    </w:p>
    <w:p w14:paraId="6F54BB9D" w14:textId="77777777" w:rsidR="00E132FB" w:rsidRPr="007F43F9" w:rsidRDefault="00E132FB" w:rsidP="00FB6355">
      <w:pPr>
        <w:spacing w:line="360" w:lineRule="auto"/>
        <w:ind w:left="360"/>
        <w:jc w:val="both"/>
        <w:rPr>
          <w:rStyle w:val="SubtleEmphasis"/>
          <w:rFonts w:asciiTheme="minorBidi" w:hAnsiTheme="minorBidi" w:cstheme="minorBidi"/>
          <w:bCs/>
          <w:szCs w:val="24"/>
          <w:rtl/>
        </w:rPr>
      </w:pPr>
    </w:p>
    <w:p w14:paraId="5D713122" w14:textId="77777777" w:rsidR="00E132FB" w:rsidRPr="007F43F9" w:rsidRDefault="00E132FB" w:rsidP="00FB6355">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bCs/>
          <w:szCs w:val="24"/>
          <w:rtl/>
        </w:rPr>
        <w:t>בלשונית "סוקרים"</w:t>
      </w:r>
    </w:p>
    <w:p w14:paraId="5A76D059" w14:textId="5912A0B8" w:rsidR="00E132FB" w:rsidRPr="00923B30" w:rsidRDefault="00E132FB" w:rsidP="00FB6355">
      <w:pPr>
        <w:tabs>
          <w:tab w:val="left" w:pos="2835"/>
          <w:tab w:val="right" w:pos="9923"/>
        </w:tabs>
        <w:spacing w:line="360" w:lineRule="auto"/>
        <w:ind w:left="368"/>
        <w:jc w:val="both"/>
        <w:rPr>
          <w:rFonts w:asciiTheme="minorBidi" w:hAnsiTheme="minorBidi" w:cstheme="minorBidi"/>
          <w:b/>
          <w:szCs w:val="24"/>
          <w:rtl/>
        </w:rPr>
      </w:pPr>
      <w:r w:rsidRPr="00923B30">
        <w:rPr>
          <w:rFonts w:asciiTheme="minorBidi" w:hAnsiTheme="minorBidi" w:cstheme="minorBidi"/>
          <w:b/>
          <w:szCs w:val="24"/>
          <w:rtl/>
        </w:rPr>
        <w:lastRenderedPageBreak/>
        <w:t xml:space="preserve">יש </w:t>
      </w:r>
      <w:r>
        <w:rPr>
          <w:rFonts w:asciiTheme="minorBidi" w:hAnsiTheme="minorBidi" w:cstheme="minorBidi" w:hint="cs"/>
          <w:b/>
          <w:szCs w:val="24"/>
          <w:rtl/>
        </w:rPr>
        <w:t xml:space="preserve">לציין שמות ונתוני התקשרות של </w:t>
      </w:r>
      <w:r w:rsidRPr="0084739D">
        <w:rPr>
          <w:rFonts w:asciiTheme="minorBidi" w:hAnsiTheme="minorBidi" w:cstheme="minorBidi" w:hint="cs"/>
          <w:bCs/>
          <w:szCs w:val="24"/>
          <w:rtl/>
        </w:rPr>
        <w:t>חמישה</w:t>
      </w:r>
      <w:r w:rsidRPr="00923B30">
        <w:rPr>
          <w:rFonts w:asciiTheme="minorBidi" w:hAnsiTheme="minorBidi" w:cstheme="minorBidi"/>
          <w:b/>
          <w:szCs w:val="24"/>
          <w:rtl/>
        </w:rPr>
        <w:t xml:space="preserve"> סוקרים </w:t>
      </w:r>
      <w:r>
        <w:rPr>
          <w:rFonts w:asciiTheme="minorBidi" w:hAnsiTheme="minorBidi" w:cstheme="minorBidi" w:hint="cs"/>
          <w:b/>
          <w:szCs w:val="24"/>
          <w:u w:val="single"/>
          <w:rtl/>
        </w:rPr>
        <w:t xml:space="preserve">מחו"ל </w:t>
      </w:r>
      <w:r w:rsidRPr="00923B30">
        <w:rPr>
          <w:rFonts w:asciiTheme="minorBidi" w:hAnsiTheme="minorBidi" w:cstheme="minorBidi"/>
          <w:b/>
          <w:szCs w:val="24"/>
          <w:rtl/>
        </w:rPr>
        <w:t>(ללא ניגוד עניינים</w:t>
      </w:r>
      <w:r>
        <w:rPr>
          <w:rFonts w:asciiTheme="minorBidi" w:hAnsiTheme="minorBidi" w:cstheme="minorBidi" w:hint="cs"/>
          <w:b/>
          <w:szCs w:val="24"/>
          <w:rtl/>
        </w:rPr>
        <w:t xml:space="preserve"> כדוגמת יחסי מדריך סטודנט, הנחיית סטודנט משותפת, כתיבת מאמר משותף, השתייכות לאותה מחלקה וכדומה</w:t>
      </w:r>
      <w:r w:rsidRPr="00923B30">
        <w:rPr>
          <w:rFonts w:asciiTheme="minorBidi" w:hAnsiTheme="minorBidi" w:cstheme="minorBidi"/>
          <w:b/>
          <w:szCs w:val="24"/>
          <w:rtl/>
        </w:rPr>
        <w:t xml:space="preserve">). </w:t>
      </w:r>
    </w:p>
    <w:p w14:paraId="1B23CEDC" w14:textId="77777777" w:rsidR="00E132FB" w:rsidRPr="007F43F9" w:rsidRDefault="00E132FB" w:rsidP="00FB6355">
      <w:pPr>
        <w:spacing w:line="360" w:lineRule="auto"/>
        <w:jc w:val="both"/>
        <w:rPr>
          <w:rFonts w:asciiTheme="minorBidi" w:hAnsiTheme="minorBidi" w:cstheme="minorBidi"/>
          <w:szCs w:val="24"/>
        </w:rPr>
      </w:pPr>
    </w:p>
    <w:p w14:paraId="47C3904F" w14:textId="77777777" w:rsidR="00E132FB" w:rsidRPr="007F43F9" w:rsidRDefault="00E132FB" w:rsidP="00FB6355">
      <w:pPr>
        <w:spacing w:line="360" w:lineRule="auto"/>
        <w:jc w:val="center"/>
        <w:rPr>
          <w:rFonts w:asciiTheme="minorBidi" w:hAnsiTheme="minorBidi" w:cstheme="minorBidi"/>
          <w:b/>
          <w:bCs/>
          <w:szCs w:val="24"/>
          <w:rtl/>
        </w:rPr>
      </w:pPr>
      <w:r w:rsidRPr="00135AE5">
        <w:rPr>
          <w:rFonts w:asciiTheme="minorBidi" w:hAnsiTheme="minorBidi" w:cstheme="minorBidi"/>
          <w:b/>
          <w:bCs/>
          <w:szCs w:val="24"/>
          <w:highlight w:val="yellow"/>
          <w:rtl/>
        </w:rPr>
        <w:t>אין לצרף מסמכים נוספים מעבר למסמכים אשר התבקשו בקול הקורא זה</w:t>
      </w:r>
      <w:r w:rsidRPr="00135AE5">
        <w:rPr>
          <w:rFonts w:asciiTheme="minorBidi" w:hAnsiTheme="minorBidi" w:cstheme="minorBidi" w:hint="cs"/>
          <w:b/>
          <w:bCs/>
          <w:szCs w:val="24"/>
          <w:highlight w:val="yellow"/>
          <w:rtl/>
        </w:rPr>
        <w:t xml:space="preserve"> ומעבר לנתונים שהתבקשו במערכת קדמת המדע.</w:t>
      </w:r>
    </w:p>
    <w:p w14:paraId="3483FDFE" w14:textId="77777777" w:rsidR="00E132FB" w:rsidRPr="007F43F9" w:rsidRDefault="00E132FB" w:rsidP="00FB6355">
      <w:pPr>
        <w:spacing w:line="360" w:lineRule="auto"/>
        <w:ind w:left="360"/>
        <w:jc w:val="both"/>
        <w:rPr>
          <w:rStyle w:val="SubtleEmphasis"/>
          <w:rFonts w:asciiTheme="minorBidi" w:hAnsiTheme="minorBidi" w:cstheme="minorBidi"/>
          <w:b/>
          <w:bCs/>
          <w:szCs w:val="24"/>
          <w:rtl/>
        </w:rPr>
      </w:pPr>
    </w:p>
    <w:p w14:paraId="46B3C434" w14:textId="77777777" w:rsidR="00E132FB" w:rsidRPr="007F43F9" w:rsidRDefault="00E132FB" w:rsidP="00FB6355">
      <w:pPr>
        <w:pStyle w:val="ListParagraph"/>
        <w:numPr>
          <w:ilvl w:val="1"/>
          <w:numId w:val="6"/>
        </w:num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דגשים לאחר מילוי הנתונים במערכת קדמת המדע:</w:t>
      </w:r>
    </w:p>
    <w:p w14:paraId="797ACAF1" w14:textId="77777777" w:rsidR="00E132FB" w:rsidRPr="007F43F9" w:rsidRDefault="00E132FB" w:rsidP="00FB6355">
      <w:pPr>
        <w:pStyle w:val="ListParagraph"/>
        <w:numPr>
          <w:ilvl w:val="6"/>
          <w:numId w:val="24"/>
        </w:numPr>
        <w:spacing w:line="360" w:lineRule="auto"/>
        <w:ind w:left="509"/>
        <w:jc w:val="both"/>
        <w:rPr>
          <w:rFonts w:asciiTheme="minorBidi" w:hAnsiTheme="minorBidi" w:cstheme="minorBidi"/>
          <w:szCs w:val="24"/>
        </w:rPr>
      </w:pPr>
      <w:r w:rsidRPr="007F43F9">
        <w:rPr>
          <w:rFonts w:asciiTheme="minorBidi" w:hAnsiTheme="minorBidi" w:cstheme="minorBidi" w:hint="cs"/>
          <w:b/>
          <w:bCs/>
          <w:szCs w:val="24"/>
          <w:rtl/>
        </w:rPr>
        <w:t>לתשומת ליבכם,</w:t>
      </w:r>
      <w:r w:rsidRPr="007F43F9">
        <w:rPr>
          <w:rFonts w:asciiTheme="minorBidi" w:hAnsiTheme="minorBidi" w:cstheme="minorBidi"/>
          <w:szCs w:val="24"/>
          <w:rtl/>
        </w:rPr>
        <w:t xml:space="preserve"> </w:t>
      </w:r>
      <w:r w:rsidRPr="007F43F9">
        <w:rPr>
          <w:rFonts w:asciiTheme="minorBidi" w:hAnsiTheme="minorBidi" w:cstheme="minorBidi"/>
          <w:b/>
          <w:szCs w:val="24"/>
          <w:rtl/>
        </w:rPr>
        <w:t xml:space="preserve">לאחר מילוי הטופס </w:t>
      </w:r>
      <w:r w:rsidRPr="007F43F9">
        <w:rPr>
          <w:rFonts w:asciiTheme="minorBidi" w:hAnsiTheme="minorBidi" w:cstheme="minorBidi" w:hint="cs"/>
          <w:b/>
          <w:szCs w:val="24"/>
          <w:rtl/>
        </w:rPr>
        <w:t>במערכת קדמת המדע</w:t>
      </w:r>
      <w:r w:rsidRPr="007F43F9">
        <w:rPr>
          <w:rFonts w:asciiTheme="minorBidi" w:hAnsiTheme="minorBidi" w:cstheme="minorBidi"/>
          <w:b/>
          <w:szCs w:val="24"/>
          <w:rtl/>
        </w:rPr>
        <w:t>, על כל אחד מהחוקרים לאשר ולסמן את שדות ההצהרה.</w:t>
      </w:r>
    </w:p>
    <w:p w14:paraId="76C86766" w14:textId="77777777" w:rsidR="00E132FB" w:rsidRPr="007F43F9" w:rsidRDefault="00E132FB" w:rsidP="00FB6355">
      <w:pPr>
        <w:pStyle w:val="ListParagraph"/>
        <w:numPr>
          <w:ilvl w:val="6"/>
          <w:numId w:val="24"/>
        </w:numPr>
        <w:spacing w:line="360" w:lineRule="auto"/>
        <w:ind w:left="509"/>
        <w:jc w:val="both"/>
        <w:rPr>
          <w:rFonts w:asciiTheme="minorBidi" w:hAnsiTheme="minorBidi" w:cstheme="minorBidi"/>
          <w:szCs w:val="24"/>
        </w:rPr>
      </w:pPr>
      <w:r w:rsidRPr="007F43F9">
        <w:rPr>
          <w:rFonts w:asciiTheme="minorBidi" w:hAnsiTheme="minorBidi" w:cstheme="minorBidi"/>
          <w:szCs w:val="24"/>
          <w:rtl/>
        </w:rPr>
        <w:t>יודגש כי, בכל עת ניתן ללחוץ על "כפתור" בדיקת תקינות על מנת לוודא כי ההצעה מולאה בהתאם לדרישות.</w:t>
      </w:r>
    </w:p>
    <w:p w14:paraId="0133AAF8" w14:textId="77777777" w:rsidR="00E132FB" w:rsidRPr="007F43F9" w:rsidRDefault="00E132FB" w:rsidP="00FB6355">
      <w:pPr>
        <w:pStyle w:val="ListParagraph"/>
        <w:numPr>
          <w:ilvl w:val="6"/>
          <w:numId w:val="24"/>
        </w:numPr>
        <w:spacing w:line="360" w:lineRule="auto"/>
        <w:ind w:left="509"/>
        <w:jc w:val="both"/>
        <w:rPr>
          <w:rFonts w:asciiTheme="minorBidi" w:hAnsiTheme="minorBidi" w:cstheme="minorBidi"/>
          <w:szCs w:val="24"/>
          <w:rtl/>
        </w:rPr>
      </w:pPr>
      <w:r w:rsidRPr="007F43F9">
        <w:rPr>
          <w:rFonts w:asciiTheme="minorBidi" w:hAnsiTheme="minorBidi" w:cstheme="minorBidi"/>
          <w:bCs/>
          <w:szCs w:val="24"/>
          <w:u w:val="single"/>
          <w:rtl/>
        </w:rPr>
        <w:t>הפקת דו"ח הצעה</w:t>
      </w:r>
      <w:r w:rsidRPr="007F43F9">
        <w:rPr>
          <w:rFonts w:asciiTheme="minorBidi" w:hAnsiTheme="minorBidi" w:cstheme="minorBidi" w:hint="cs"/>
          <w:bCs/>
          <w:szCs w:val="24"/>
          <w:u w:val="single"/>
          <w:rtl/>
        </w:rPr>
        <w:t xml:space="preserve"> - </w:t>
      </w:r>
      <w:r w:rsidRPr="007F43F9">
        <w:rPr>
          <w:rFonts w:asciiTheme="minorBidi" w:hAnsiTheme="minorBidi" w:cstheme="minorBidi"/>
          <w:b/>
          <w:szCs w:val="24"/>
          <w:rtl/>
        </w:rPr>
        <w:t xml:space="preserve">לאחר השלמת מילוי כל פרטי ההצעה, </w:t>
      </w:r>
      <w:r w:rsidRPr="007F43F9">
        <w:rPr>
          <w:rFonts w:asciiTheme="minorBidi" w:hAnsiTheme="minorBidi" w:cstheme="minorBidi"/>
          <w:b/>
          <w:szCs w:val="24"/>
          <w:u w:val="single"/>
          <w:rtl/>
        </w:rPr>
        <w:t>חובה</w:t>
      </w:r>
      <w:r w:rsidRPr="007F43F9">
        <w:rPr>
          <w:rFonts w:asciiTheme="minorBidi" w:hAnsiTheme="minorBidi" w:cstheme="minorBidi"/>
          <w:b/>
          <w:szCs w:val="24"/>
          <w:rtl/>
        </w:rPr>
        <w:t xml:space="preserve"> להפיק דוח לפני שליחת ההצעה. הדו”ח מהווה תמונת מצב של כל פרטי ההצעה שנשלחה ומכיל את כל המסמכים שצורפו להצעה</w:t>
      </w:r>
      <w:r w:rsidRPr="007F43F9">
        <w:rPr>
          <w:rFonts w:asciiTheme="minorBidi" w:hAnsiTheme="minorBidi" w:cstheme="minorBidi"/>
          <w:b/>
          <w:szCs w:val="24"/>
        </w:rPr>
        <w:t>.</w:t>
      </w:r>
      <w:r w:rsidRPr="007F43F9">
        <w:rPr>
          <w:rFonts w:asciiTheme="minorBidi" w:hAnsiTheme="minorBidi" w:cstheme="minorBidi"/>
          <w:b/>
          <w:szCs w:val="24"/>
          <w:rtl/>
        </w:rPr>
        <w:t xml:space="preserve"> כפתור הפקת דו”ח מוצג רק למרכז הפרויקט</w:t>
      </w:r>
      <w:r w:rsidRPr="007F43F9">
        <w:rPr>
          <w:rFonts w:asciiTheme="minorBidi" w:hAnsiTheme="minorBidi" w:cstheme="minorBidi"/>
          <w:b/>
          <w:szCs w:val="24"/>
        </w:rPr>
        <w:t>.</w:t>
      </w:r>
    </w:p>
    <w:p w14:paraId="04D826BE" w14:textId="20CCF6BA" w:rsidR="00E132FB" w:rsidRPr="002C1526" w:rsidRDefault="00E132FB" w:rsidP="002C1526">
      <w:pPr>
        <w:tabs>
          <w:tab w:val="left" w:pos="2835"/>
          <w:tab w:val="right" w:pos="9923"/>
        </w:tabs>
        <w:spacing w:line="360" w:lineRule="auto"/>
        <w:ind w:left="509"/>
        <w:jc w:val="both"/>
        <w:rPr>
          <w:rFonts w:asciiTheme="minorBidi" w:hAnsiTheme="minorBidi" w:cstheme="minorBidi"/>
          <w:b/>
          <w:szCs w:val="24"/>
        </w:rPr>
      </w:pPr>
      <w:r w:rsidRPr="007F43F9">
        <w:rPr>
          <w:rFonts w:asciiTheme="minorBidi" w:hAnsiTheme="minorBidi" w:cstheme="minorBidi"/>
          <w:b/>
          <w:szCs w:val="24"/>
          <w:rtl/>
        </w:rPr>
        <w:t xml:space="preserve">יצוין כי רק לאחר מילוי כל השדות הרלוונטיים והפקת הדוח יופיע "כפתור" </w:t>
      </w:r>
      <w:r w:rsidRPr="007F43F9">
        <w:rPr>
          <w:rFonts w:asciiTheme="minorBidi" w:hAnsiTheme="minorBidi" w:cstheme="minorBidi"/>
          <w:bCs/>
          <w:szCs w:val="24"/>
          <w:rtl/>
        </w:rPr>
        <w:t xml:space="preserve">שליחה </w:t>
      </w:r>
      <w:r w:rsidRPr="007F43F9">
        <w:rPr>
          <w:rFonts w:asciiTheme="minorBidi" w:hAnsiTheme="minorBidi" w:cstheme="minorBidi"/>
          <w:b/>
          <w:szCs w:val="24"/>
          <w:rtl/>
        </w:rPr>
        <w:t>(שליחת ההצעה למרכז הפעילות במוסד).</w:t>
      </w:r>
    </w:p>
    <w:p w14:paraId="0625112B" w14:textId="77777777" w:rsidR="00A06D12" w:rsidRPr="00FB2DCF" w:rsidRDefault="00A06D12" w:rsidP="00FB6355">
      <w:pPr>
        <w:pStyle w:val="Heading2"/>
        <w:rPr>
          <w:rtl/>
        </w:rPr>
      </w:pPr>
      <w:bookmarkStart w:id="46" w:name="_Toc167368413"/>
      <w:r w:rsidRPr="00FB2DCF">
        <w:rPr>
          <w:rtl/>
        </w:rPr>
        <w:t>מועד אחרון להגשת הצעות המחקר</w:t>
      </w:r>
      <w:bookmarkEnd w:id="46"/>
    </w:p>
    <w:p w14:paraId="00110868" w14:textId="72D1198B" w:rsidR="00E132FB" w:rsidRPr="00E132FB" w:rsidRDefault="00E132FB" w:rsidP="00FB6355">
      <w:pPr>
        <w:pStyle w:val="ListParagraph"/>
        <w:numPr>
          <w:ilvl w:val="1"/>
          <w:numId w:val="10"/>
        </w:numPr>
        <w:spacing w:line="360" w:lineRule="auto"/>
        <w:jc w:val="both"/>
        <w:rPr>
          <w:rFonts w:ascii="Arial" w:hAnsi="Arial" w:cs="Arial"/>
          <w:b/>
          <w:bCs/>
          <w:snapToGrid w:val="0"/>
          <w:szCs w:val="24"/>
          <w:rtl/>
        </w:rPr>
      </w:pPr>
      <w:r w:rsidRPr="00E132FB">
        <w:rPr>
          <w:rFonts w:ascii="Arial" w:hAnsi="Arial" w:cs="Arial"/>
          <w:b/>
          <w:color w:val="000000"/>
          <w:szCs w:val="24"/>
          <w:rtl/>
        </w:rPr>
        <w:t xml:space="preserve">המועד האחרון להגשת הצעות על ידי </w:t>
      </w:r>
      <w:r w:rsidRPr="00E132FB">
        <w:rPr>
          <w:rFonts w:ascii="Arial" w:hAnsi="Arial" w:cs="Arial"/>
          <w:b/>
          <w:bCs/>
          <w:color w:val="000000"/>
          <w:szCs w:val="24"/>
          <w:u w:val="single"/>
          <w:rtl/>
        </w:rPr>
        <w:t>החוקרים</w:t>
      </w:r>
      <w:r w:rsidRPr="00E132FB">
        <w:rPr>
          <w:rFonts w:ascii="Arial" w:hAnsi="Arial" w:cs="Arial"/>
          <w:b/>
          <w:color w:val="000000"/>
          <w:szCs w:val="24"/>
          <w:rtl/>
        </w:rPr>
        <w:t xml:space="preserve"> באמצעות המערכת המקוונת אל מרכז הפעילות במוסד הוא </w:t>
      </w:r>
      <w:r w:rsidRPr="00E132FB">
        <w:rPr>
          <w:rFonts w:ascii="Arial" w:hAnsi="Arial" w:cs="Arial"/>
          <w:szCs w:val="24"/>
          <w:rtl/>
        </w:rPr>
        <w:t xml:space="preserve">עד יום </w:t>
      </w:r>
      <w:r w:rsidRPr="00E132FB">
        <w:rPr>
          <w:rFonts w:ascii="Arial" w:hAnsi="Arial" w:cs="Arial" w:hint="cs"/>
          <w:b/>
          <w:bCs/>
          <w:szCs w:val="24"/>
          <w:u w:val="single"/>
          <w:rtl/>
        </w:rPr>
        <w:t>רביעי</w:t>
      </w:r>
      <w:r w:rsidRPr="00E132FB">
        <w:rPr>
          <w:rFonts w:ascii="Arial" w:hAnsi="Arial" w:cs="Arial"/>
          <w:szCs w:val="24"/>
          <w:rtl/>
        </w:rPr>
        <w:t xml:space="preserve"> ה- </w:t>
      </w:r>
      <w:r w:rsidR="00FE1FA2" w:rsidRPr="00E132FB">
        <w:rPr>
          <w:rFonts w:ascii="Arial" w:hAnsi="Arial" w:cs="Arial" w:hint="cs"/>
          <w:b/>
          <w:bCs/>
          <w:szCs w:val="24"/>
          <w:u w:val="single"/>
          <w:rtl/>
        </w:rPr>
        <w:t>1</w:t>
      </w:r>
      <w:r w:rsidR="00FE1FA2">
        <w:rPr>
          <w:rFonts w:ascii="Arial" w:hAnsi="Arial" w:cs="Arial" w:hint="cs"/>
          <w:b/>
          <w:bCs/>
          <w:szCs w:val="24"/>
          <w:u w:val="single"/>
          <w:rtl/>
        </w:rPr>
        <w:t>7</w:t>
      </w:r>
      <w:r w:rsidRPr="00E132FB">
        <w:rPr>
          <w:rFonts w:ascii="Arial" w:hAnsi="Arial" w:cs="Arial" w:hint="cs"/>
          <w:b/>
          <w:bCs/>
          <w:szCs w:val="24"/>
          <w:u w:val="single"/>
          <w:rtl/>
        </w:rPr>
        <w:t>.7.2024,</w:t>
      </w:r>
      <w:r w:rsidRPr="00E132FB">
        <w:rPr>
          <w:rFonts w:ascii="Arial" w:hAnsi="Arial" w:cs="Arial"/>
          <w:szCs w:val="24"/>
          <w:rtl/>
        </w:rPr>
        <w:t xml:space="preserve"> עד השעה 15:00</w:t>
      </w:r>
      <w:r w:rsidRPr="00E132FB">
        <w:rPr>
          <w:rFonts w:ascii="Arial" w:hAnsi="Arial" w:cs="Arial"/>
          <w:b/>
          <w:bCs/>
          <w:szCs w:val="24"/>
          <w:rtl/>
        </w:rPr>
        <w:t>.</w:t>
      </w:r>
      <w:r w:rsidRPr="00E132FB">
        <w:rPr>
          <w:rFonts w:ascii="Arial" w:hAnsi="Arial" w:cs="Arial"/>
          <w:b/>
          <w:snapToGrid w:val="0"/>
          <w:szCs w:val="24"/>
          <w:rtl/>
        </w:rPr>
        <w:t xml:space="preserve"> </w:t>
      </w:r>
      <w:r w:rsidRPr="00E132FB">
        <w:rPr>
          <w:rFonts w:ascii="Arial" w:hAnsi="Arial" w:cs="Arial"/>
          <w:b/>
          <w:snapToGrid w:val="0"/>
          <w:szCs w:val="24"/>
          <w:u w:val="single"/>
          <w:rtl/>
        </w:rPr>
        <w:t>לאחר מועד זה תיסגר המערכת בפני החוקרים ולא תהיה אפשרות עוד להגיש הצעות</w:t>
      </w:r>
      <w:r w:rsidRPr="00E132FB">
        <w:rPr>
          <w:rFonts w:ascii="Arial" w:hAnsi="Arial" w:cs="Arial"/>
          <w:b/>
          <w:snapToGrid w:val="0"/>
          <w:szCs w:val="24"/>
          <w:rtl/>
        </w:rPr>
        <w:t xml:space="preserve">. לאחר </w:t>
      </w:r>
      <w:r w:rsidRPr="00E132FB">
        <w:rPr>
          <w:rFonts w:ascii="Arial" w:hAnsi="Arial" w:cs="Arial"/>
          <w:snapToGrid w:val="0"/>
          <w:szCs w:val="24"/>
          <w:rtl/>
        </w:rPr>
        <w:t>הגשת</w:t>
      </w:r>
      <w:r w:rsidRPr="00E132FB">
        <w:rPr>
          <w:rFonts w:ascii="Arial" w:hAnsi="Arial" w:cs="Arial"/>
          <w:b/>
          <w:snapToGrid w:val="0"/>
          <w:szCs w:val="24"/>
          <w:rtl/>
        </w:rPr>
        <w:t xml:space="preserve"> ההצעה על ידי החוקר היא תעבור לאישור המוסד, אשר יוכל לערוך בה שינויים ותיקונים.</w:t>
      </w:r>
    </w:p>
    <w:p w14:paraId="287C38D4" w14:textId="5ACDF1A4" w:rsidR="00E132FB" w:rsidRPr="00E132FB" w:rsidRDefault="00E132FB" w:rsidP="00FB6355">
      <w:pPr>
        <w:pStyle w:val="ListParagraph"/>
        <w:numPr>
          <w:ilvl w:val="1"/>
          <w:numId w:val="10"/>
        </w:numPr>
        <w:spacing w:line="360" w:lineRule="auto"/>
        <w:jc w:val="both"/>
        <w:rPr>
          <w:rFonts w:ascii="Arial" w:hAnsi="Arial" w:cs="Arial"/>
          <w:szCs w:val="24"/>
        </w:rPr>
      </w:pPr>
      <w:r w:rsidRPr="00E132FB">
        <w:rPr>
          <w:rFonts w:ascii="Arial" w:hAnsi="Arial" w:cs="Arial"/>
          <w:szCs w:val="24"/>
          <w:rtl/>
        </w:rPr>
        <w:t xml:space="preserve">המועד האחרון להגשת הצעות על ידי </w:t>
      </w:r>
      <w:r w:rsidRPr="00E132FB">
        <w:rPr>
          <w:rFonts w:ascii="Arial" w:hAnsi="Arial" w:cs="Arial"/>
          <w:b/>
          <w:bCs/>
          <w:szCs w:val="24"/>
          <w:u w:val="single"/>
          <w:rtl/>
        </w:rPr>
        <w:t>המוסדות</w:t>
      </w:r>
      <w:r w:rsidRPr="00E132FB">
        <w:rPr>
          <w:rFonts w:ascii="Arial" w:hAnsi="Arial" w:cs="Arial"/>
          <w:szCs w:val="24"/>
          <w:rtl/>
        </w:rPr>
        <w:t xml:space="preserve"> הוא עד יום </w:t>
      </w:r>
      <w:r w:rsidRPr="00E132FB">
        <w:rPr>
          <w:rFonts w:ascii="Arial" w:hAnsi="Arial" w:cs="Arial" w:hint="cs"/>
          <w:b/>
          <w:bCs/>
          <w:szCs w:val="24"/>
          <w:u w:val="single"/>
          <w:rtl/>
        </w:rPr>
        <w:t>רביעי</w:t>
      </w:r>
      <w:r w:rsidRPr="00E132FB">
        <w:rPr>
          <w:rFonts w:ascii="Arial" w:hAnsi="Arial" w:cs="Arial"/>
          <w:szCs w:val="24"/>
          <w:rtl/>
        </w:rPr>
        <w:t xml:space="preserve"> ה- </w:t>
      </w:r>
      <w:r w:rsidR="00FE1FA2">
        <w:rPr>
          <w:rFonts w:ascii="Arial" w:hAnsi="Arial" w:cs="Arial" w:hint="cs"/>
          <w:b/>
          <w:bCs/>
          <w:szCs w:val="24"/>
          <w:u w:val="single"/>
          <w:rtl/>
        </w:rPr>
        <w:t>24</w:t>
      </w:r>
      <w:r w:rsidRPr="00E132FB">
        <w:rPr>
          <w:rFonts w:ascii="Arial" w:hAnsi="Arial" w:cs="Arial" w:hint="cs"/>
          <w:b/>
          <w:bCs/>
          <w:szCs w:val="24"/>
          <w:u w:val="single"/>
          <w:rtl/>
        </w:rPr>
        <w:t>.7.2024,</w:t>
      </w:r>
      <w:r w:rsidRPr="00E132FB">
        <w:rPr>
          <w:rFonts w:ascii="Arial" w:hAnsi="Arial" w:cs="Arial"/>
          <w:szCs w:val="24"/>
          <w:rtl/>
        </w:rPr>
        <w:t xml:space="preserve"> עד השעה 15:00</w:t>
      </w:r>
      <w:r w:rsidRPr="00E132FB">
        <w:rPr>
          <w:rFonts w:ascii="Arial" w:hAnsi="Arial" w:cs="Arial"/>
          <w:b/>
          <w:bCs/>
          <w:szCs w:val="24"/>
          <w:rtl/>
        </w:rPr>
        <w:t>.</w:t>
      </w:r>
      <w:r w:rsidRPr="00E132FB">
        <w:rPr>
          <w:rFonts w:ascii="Arial" w:hAnsi="Arial" w:cs="Arial"/>
          <w:b/>
          <w:snapToGrid w:val="0"/>
          <w:szCs w:val="24"/>
          <w:rtl/>
        </w:rPr>
        <w:t xml:space="preserve"> </w:t>
      </w:r>
      <w:r w:rsidRPr="00E132FB">
        <w:rPr>
          <w:rFonts w:ascii="Arial" w:hAnsi="Arial" w:cs="Arial"/>
          <w:b/>
          <w:bCs/>
          <w:szCs w:val="24"/>
          <w:rtl/>
        </w:rPr>
        <w:t xml:space="preserve"> </w:t>
      </w:r>
      <w:r w:rsidRPr="00E132FB">
        <w:rPr>
          <w:rFonts w:ascii="Arial" w:hAnsi="Arial" w:cs="Arial"/>
          <w:snapToGrid w:val="0"/>
          <w:szCs w:val="24"/>
          <w:rtl/>
        </w:rPr>
        <w:t xml:space="preserve">(להלן – </w:t>
      </w:r>
      <w:r w:rsidRPr="00E132FB">
        <w:rPr>
          <w:rFonts w:ascii="Arial" w:hAnsi="Arial" w:cs="Arial"/>
          <w:b/>
          <w:bCs/>
          <w:snapToGrid w:val="0"/>
          <w:szCs w:val="24"/>
          <w:rtl/>
        </w:rPr>
        <w:t>המועדים הקובעים</w:t>
      </w:r>
      <w:r w:rsidRPr="00E132FB">
        <w:rPr>
          <w:rFonts w:ascii="Arial" w:hAnsi="Arial" w:cs="Arial"/>
          <w:snapToGrid w:val="0"/>
          <w:szCs w:val="24"/>
          <w:rtl/>
        </w:rPr>
        <w:t xml:space="preserve">). זהו המועד בו נדרשים </w:t>
      </w:r>
      <w:r w:rsidRPr="00E132FB">
        <w:rPr>
          <w:rFonts w:ascii="Arial" w:hAnsi="Arial" w:cs="Arial"/>
          <w:snapToGrid w:val="0"/>
          <w:szCs w:val="24"/>
          <w:u w:val="single"/>
          <w:rtl/>
        </w:rPr>
        <w:t>המוסדות</w:t>
      </w:r>
      <w:r w:rsidRPr="00E132FB">
        <w:rPr>
          <w:rFonts w:ascii="Arial" w:hAnsi="Arial" w:cs="Arial"/>
          <w:snapToGrid w:val="0"/>
          <w:szCs w:val="24"/>
          <w:rtl/>
        </w:rPr>
        <w:t xml:space="preserve"> לאשר את ההצעות באמצעות המערכת המקוונת באופן </w:t>
      </w:r>
      <w:r w:rsidRPr="00E132FB">
        <w:rPr>
          <w:rFonts w:ascii="Arial" w:hAnsi="Arial" w:cs="Arial"/>
          <w:snapToGrid w:val="0"/>
          <w:szCs w:val="24"/>
          <w:u w:val="single"/>
          <w:rtl/>
        </w:rPr>
        <w:t>סופי</w:t>
      </w:r>
      <w:r w:rsidRPr="00E132FB">
        <w:rPr>
          <w:rFonts w:ascii="Arial" w:hAnsi="Arial" w:cs="Arial"/>
          <w:snapToGrid w:val="0"/>
          <w:szCs w:val="24"/>
          <w:rtl/>
        </w:rPr>
        <w:t>.</w:t>
      </w:r>
      <w:r w:rsidRPr="00E132FB">
        <w:rPr>
          <w:rFonts w:ascii="Arial" w:hAnsi="Arial" w:cs="Arial"/>
          <w:b/>
          <w:snapToGrid w:val="0"/>
          <w:szCs w:val="24"/>
          <w:rtl/>
        </w:rPr>
        <w:t xml:space="preserve"> </w:t>
      </w:r>
    </w:p>
    <w:p w14:paraId="409CD597" w14:textId="77777777" w:rsidR="00E132FB" w:rsidRPr="00E132FB" w:rsidRDefault="00E132FB" w:rsidP="00FB6355">
      <w:pPr>
        <w:pStyle w:val="ListParagraph"/>
        <w:spacing w:line="360" w:lineRule="auto"/>
        <w:jc w:val="both"/>
        <w:rPr>
          <w:rFonts w:ascii="Arial" w:hAnsi="Arial" w:cs="Arial"/>
          <w:szCs w:val="24"/>
          <w:u w:val="single"/>
          <w:rtl/>
        </w:rPr>
      </w:pPr>
      <w:r w:rsidRPr="00E132FB">
        <w:rPr>
          <w:rFonts w:ascii="Arial" w:hAnsi="Arial" w:cs="Arial"/>
          <w:b/>
          <w:snapToGrid w:val="0"/>
          <w:szCs w:val="24"/>
          <w:u w:val="single"/>
          <w:rtl/>
        </w:rPr>
        <w:t>הצעה אשר לא תאושר ותוגש במערכת המקוונת על ידי המוסד עד למועד זה – לא תידון.</w:t>
      </w:r>
    </w:p>
    <w:p w14:paraId="5BBAC849" w14:textId="77777777" w:rsidR="00E132FB" w:rsidRPr="00E132FB" w:rsidRDefault="00E132FB" w:rsidP="00FB6355">
      <w:pPr>
        <w:pStyle w:val="ListParagraph"/>
        <w:spacing w:line="360" w:lineRule="auto"/>
        <w:jc w:val="both"/>
        <w:rPr>
          <w:rFonts w:ascii="Arial" w:hAnsi="Arial" w:cs="Arial"/>
          <w:szCs w:val="24"/>
          <w:u w:val="single"/>
          <w:rtl/>
        </w:rPr>
      </w:pPr>
    </w:p>
    <w:p w14:paraId="343277F8" w14:textId="77777777" w:rsidR="002F75A5" w:rsidRPr="00FB2DCF" w:rsidRDefault="002F75A5" w:rsidP="00FB6355">
      <w:pPr>
        <w:pStyle w:val="123"/>
        <w:numPr>
          <w:ilvl w:val="0"/>
          <w:numId w:val="0"/>
        </w:numPr>
        <w:pBdr>
          <w:top w:val="single" w:sz="4" w:space="1" w:color="auto"/>
          <w:left w:val="single" w:sz="4" w:space="4" w:color="auto"/>
          <w:bottom w:val="single" w:sz="4" w:space="1" w:color="auto"/>
          <w:right w:val="single" w:sz="4" w:space="4" w:color="auto"/>
        </w:pBdr>
        <w:tabs>
          <w:tab w:val="left" w:pos="509"/>
        </w:tabs>
        <w:spacing w:before="0" w:after="0" w:line="360" w:lineRule="auto"/>
        <w:ind w:left="386"/>
        <w:jc w:val="center"/>
        <w:rPr>
          <w:rtl/>
        </w:rPr>
      </w:pPr>
      <w:r w:rsidRPr="00FB2DCF">
        <w:rPr>
          <w:b/>
          <w:bCs/>
          <w:rtl/>
        </w:rPr>
        <w:t>לתשומת לבכם</w:t>
      </w:r>
      <w:r w:rsidR="00935497">
        <w:rPr>
          <w:rFonts w:hint="cs"/>
          <w:b/>
          <w:bCs/>
          <w:rtl/>
        </w:rPr>
        <w:t>:</w:t>
      </w:r>
      <w:r w:rsidR="00935497" w:rsidRPr="00FB2DCF">
        <w:rPr>
          <w:b/>
          <w:bCs/>
          <w:rtl/>
        </w:rPr>
        <w:t xml:space="preserve"> </w:t>
      </w:r>
      <w:r w:rsidRPr="00FB2DCF">
        <w:rPr>
          <w:b/>
          <w:bCs/>
          <w:rtl/>
        </w:rPr>
        <w:t xml:space="preserve">מילוי הטופס המקוון במערכת </w:t>
      </w:r>
      <w:hyperlink r:id="rId19" w:history="1">
        <w:r w:rsidRPr="00FB2DCF">
          <w:rPr>
            <w:rStyle w:val="Hyperlink"/>
            <w:b/>
            <w:bCs/>
            <w:rtl/>
          </w:rPr>
          <w:t>קדמת מדע</w:t>
        </w:r>
      </w:hyperlink>
      <w:r w:rsidRPr="00FB2DCF">
        <w:rPr>
          <w:b/>
          <w:bCs/>
          <w:rtl/>
        </w:rPr>
        <w:t>, היא 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FB2DCF">
        <w:rPr>
          <w:rtl/>
        </w:rPr>
        <w:t>.</w:t>
      </w:r>
    </w:p>
    <w:p w14:paraId="0F313ABE" w14:textId="77777777" w:rsidR="002F75A5" w:rsidRPr="00FB2DCF" w:rsidRDefault="002F75A5" w:rsidP="00FB6355">
      <w:pPr>
        <w:pStyle w:val="123"/>
        <w:numPr>
          <w:ilvl w:val="0"/>
          <w:numId w:val="0"/>
        </w:numPr>
        <w:spacing w:before="0" w:after="0" w:line="360" w:lineRule="auto"/>
        <w:ind w:left="1260" w:hanging="360"/>
        <w:jc w:val="left"/>
      </w:pPr>
    </w:p>
    <w:p w14:paraId="210726D2" w14:textId="65DB154C" w:rsidR="00BA77A7" w:rsidRDefault="00113202" w:rsidP="002C1526">
      <w:pPr>
        <w:spacing w:line="360" w:lineRule="auto"/>
        <w:rPr>
          <w:rFonts w:asciiTheme="minorBidi" w:hAnsiTheme="minorBidi" w:cstheme="minorBidi"/>
          <w:b/>
          <w:bCs/>
          <w:szCs w:val="24"/>
          <w:u w:val="single"/>
          <w:rtl/>
        </w:rPr>
      </w:pPr>
      <w:r w:rsidRPr="00FB2DCF">
        <w:rPr>
          <w:rFonts w:asciiTheme="minorBidi" w:eastAsia="Calibri" w:hAnsiTheme="minorBidi" w:cstheme="minorBidi"/>
          <w:b/>
          <w:bCs/>
          <w:szCs w:val="24"/>
          <w:u w:val="single"/>
          <w:rtl/>
        </w:rPr>
        <w:t>הצעות אשר תגענה באיחור או שלא תוגשנה בהתאם למפורט לעיל, תדחינה על הסף</w:t>
      </w:r>
      <w:r w:rsidRPr="00FB2DCF">
        <w:rPr>
          <w:rFonts w:asciiTheme="minorBidi" w:eastAsia="Calibri" w:hAnsiTheme="minorBidi" w:cstheme="minorBidi"/>
          <w:b/>
          <w:bCs/>
          <w:szCs w:val="24"/>
          <w:u w:val="single"/>
        </w:rPr>
        <w:t>.</w:t>
      </w:r>
      <w:bookmarkStart w:id="47" w:name="_שאלות_ופניות:"/>
      <w:bookmarkEnd w:id="47"/>
    </w:p>
    <w:p w14:paraId="2A690DFF" w14:textId="77777777" w:rsidR="00BA77A7" w:rsidRDefault="00BA77A7" w:rsidP="00FB6355">
      <w:pPr>
        <w:spacing w:line="360" w:lineRule="auto"/>
        <w:rPr>
          <w:rFonts w:asciiTheme="minorBidi" w:hAnsiTheme="minorBidi" w:cstheme="minorBidi"/>
          <w:b/>
          <w:bCs/>
          <w:szCs w:val="24"/>
          <w:u w:val="single"/>
          <w:rtl/>
        </w:rPr>
      </w:pPr>
    </w:p>
    <w:p w14:paraId="1B4AC2F6" w14:textId="77777777" w:rsidR="00BA77A7" w:rsidRPr="00FB2DCF" w:rsidRDefault="005E289C" w:rsidP="00FB6355">
      <w:pPr>
        <w:pStyle w:val="Heading2"/>
        <w:rPr>
          <w:rtl/>
        </w:rPr>
      </w:pPr>
      <w:bookmarkStart w:id="48" w:name="_Toc167368414"/>
      <w:r>
        <w:rPr>
          <w:rFonts w:hint="cs"/>
          <w:rtl/>
        </w:rPr>
        <w:t>מפגש חוקרים להבהרות</w:t>
      </w:r>
      <w:bookmarkEnd w:id="48"/>
    </w:p>
    <w:p w14:paraId="3463D32D" w14:textId="5246F601" w:rsidR="002F75A5" w:rsidRDefault="005E289C" w:rsidP="00FB6355">
      <w:pPr>
        <w:spacing w:line="360" w:lineRule="auto"/>
        <w:ind w:left="368"/>
        <w:rPr>
          <w:rFonts w:asciiTheme="minorBidi" w:hAnsiTheme="minorBidi" w:cstheme="minorBidi"/>
          <w:szCs w:val="24"/>
          <w:rtl/>
        </w:rPr>
      </w:pPr>
      <w:r>
        <w:rPr>
          <w:rFonts w:asciiTheme="minorBidi" w:hAnsiTheme="minorBidi" w:cstheme="minorBidi" w:hint="cs"/>
          <w:szCs w:val="24"/>
          <w:rtl/>
        </w:rPr>
        <w:t xml:space="preserve">המשרד ומערך הדיגיטל </w:t>
      </w:r>
      <w:r w:rsidR="00E132FB" w:rsidRPr="00E132FB">
        <w:rPr>
          <w:rFonts w:asciiTheme="minorBidi" w:hAnsiTheme="minorBidi" w:cs="Arial"/>
          <w:szCs w:val="24"/>
          <w:rtl/>
        </w:rPr>
        <w:t>מזמינים את החוקרים והמוסדות אשר מעוניינים להגיש הצעות להצטרף לכנס מציעים שיפורסם בנפרד.</w:t>
      </w:r>
    </w:p>
    <w:p w14:paraId="07585F1C" w14:textId="77777777" w:rsidR="00E132FB" w:rsidRPr="00FB2DCF" w:rsidRDefault="00E132FB" w:rsidP="00FB6355">
      <w:pPr>
        <w:spacing w:line="360" w:lineRule="auto"/>
        <w:ind w:left="368"/>
        <w:rPr>
          <w:rFonts w:asciiTheme="minorBidi" w:hAnsiTheme="minorBidi" w:cstheme="minorBidi"/>
          <w:szCs w:val="24"/>
          <w:rtl/>
        </w:rPr>
      </w:pPr>
    </w:p>
    <w:p w14:paraId="74A93957" w14:textId="77777777" w:rsidR="002F75A5" w:rsidRPr="00FB2DCF" w:rsidRDefault="002F75A5" w:rsidP="00FB6355">
      <w:pPr>
        <w:pStyle w:val="Heading2"/>
      </w:pPr>
      <w:bookmarkStart w:id="49" w:name="_Toc114557188"/>
      <w:bookmarkStart w:id="50" w:name="_Toc167368415"/>
      <w:r w:rsidRPr="00FB2DCF">
        <w:rPr>
          <w:rtl/>
        </w:rPr>
        <w:t>שאלות ופניות</w:t>
      </w:r>
      <w:bookmarkEnd w:id="49"/>
      <w:bookmarkEnd w:id="50"/>
    </w:p>
    <w:p w14:paraId="5DB95617" w14:textId="6C04F017" w:rsidR="009D4538" w:rsidRPr="00FB2DCF" w:rsidRDefault="002F75A5" w:rsidP="00FE1FA2">
      <w:pPr>
        <w:spacing w:line="360" w:lineRule="auto"/>
        <w:ind w:left="368"/>
        <w:rPr>
          <w:rFonts w:asciiTheme="minorBidi" w:hAnsiTheme="minorBidi" w:cstheme="minorBidi"/>
          <w:szCs w:val="24"/>
          <w:rtl/>
        </w:rPr>
      </w:pPr>
      <w:r w:rsidRPr="00FB2DCF">
        <w:rPr>
          <w:rFonts w:asciiTheme="minorBidi" w:hAnsiTheme="minorBidi" w:cstheme="minorBidi"/>
          <w:szCs w:val="24"/>
          <w:rtl/>
        </w:rPr>
        <w:t xml:space="preserve">החוקרים מתבקשים להפנות שאלות ובירורים בנושאים אדמיניסטרטיביים </w:t>
      </w:r>
      <w:r w:rsidRPr="00FB2DCF">
        <w:rPr>
          <w:rFonts w:asciiTheme="minorBidi" w:hAnsiTheme="minorBidi" w:cstheme="minorBidi"/>
          <w:szCs w:val="24"/>
          <w:u w:val="single"/>
          <w:rtl/>
        </w:rPr>
        <w:t>למוסד בלבד</w:t>
      </w:r>
      <w:r w:rsidRPr="00FB2DCF">
        <w:rPr>
          <w:rFonts w:asciiTheme="minorBidi" w:hAnsiTheme="minorBidi" w:cstheme="minorBidi"/>
          <w:szCs w:val="24"/>
          <w:rtl/>
        </w:rPr>
        <w:t xml:space="preserve">. </w:t>
      </w:r>
      <w:r w:rsidR="003164E6">
        <w:rPr>
          <w:rFonts w:asciiTheme="minorBidi" w:hAnsiTheme="minorBidi" w:cstheme="minorBidi" w:hint="cs"/>
          <w:szCs w:val="24"/>
          <w:rtl/>
        </w:rPr>
        <w:t xml:space="preserve">במידת הצורך </w:t>
      </w:r>
      <w:r w:rsidRPr="00FB2DCF">
        <w:rPr>
          <w:rFonts w:asciiTheme="minorBidi" w:hAnsiTheme="minorBidi" w:cstheme="minorBidi"/>
          <w:szCs w:val="24"/>
          <w:rtl/>
        </w:rPr>
        <w:t>המוסד יפנה למשרד.</w:t>
      </w:r>
    </w:p>
    <w:p w14:paraId="2A2887B9" w14:textId="77777777" w:rsidR="002F75A5" w:rsidRPr="00FB2DCF" w:rsidRDefault="003164E6" w:rsidP="00FB6355">
      <w:pPr>
        <w:spacing w:line="360" w:lineRule="auto"/>
        <w:ind w:left="368"/>
        <w:rPr>
          <w:rFonts w:asciiTheme="minorBidi" w:hAnsiTheme="minorBidi" w:cstheme="minorBidi"/>
          <w:szCs w:val="24"/>
          <w:u w:val="single"/>
          <w:rtl/>
        </w:rPr>
      </w:pPr>
      <w:r>
        <w:rPr>
          <w:rFonts w:asciiTheme="minorBidi" w:hAnsiTheme="minorBidi" w:cstheme="minorBidi" w:hint="cs"/>
          <w:szCs w:val="24"/>
          <w:rtl/>
        </w:rPr>
        <w:t>ב</w:t>
      </w:r>
      <w:r w:rsidR="00537281" w:rsidRPr="00FB2DCF">
        <w:rPr>
          <w:rFonts w:asciiTheme="minorBidi" w:hAnsiTheme="minorBidi" w:cstheme="minorBidi"/>
          <w:szCs w:val="24"/>
          <w:rtl/>
        </w:rPr>
        <w:t>שאלות ובירורים</w:t>
      </w:r>
      <w:r w:rsidR="00230052" w:rsidRPr="00FB2DCF">
        <w:rPr>
          <w:rFonts w:asciiTheme="minorBidi" w:hAnsiTheme="minorBidi" w:cstheme="minorBidi"/>
          <w:szCs w:val="24"/>
          <w:rtl/>
        </w:rPr>
        <w:t xml:space="preserve"> בנושאים </w:t>
      </w:r>
      <w:r w:rsidR="009D4538" w:rsidRPr="00FB2DCF">
        <w:rPr>
          <w:rFonts w:asciiTheme="minorBidi" w:hAnsiTheme="minorBidi" w:cstheme="minorBidi"/>
          <w:szCs w:val="24"/>
          <w:rtl/>
        </w:rPr>
        <w:t xml:space="preserve">מדעיים </w:t>
      </w:r>
      <w:r w:rsidR="002F75A5" w:rsidRPr="00FB2DCF">
        <w:rPr>
          <w:rFonts w:asciiTheme="minorBidi" w:hAnsiTheme="minorBidi" w:cstheme="minorBidi"/>
          <w:szCs w:val="24"/>
          <w:rtl/>
        </w:rPr>
        <w:t>ניתן לפנות ל:</w:t>
      </w:r>
    </w:p>
    <w:p w14:paraId="6B66B8C1" w14:textId="77777777" w:rsidR="00FE1FA2" w:rsidRDefault="00FE1FA2" w:rsidP="00FE1FA2">
      <w:pPr>
        <w:spacing w:line="360" w:lineRule="auto"/>
        <w:ind w:left="368"/>
        <w:rPr>
          <w:rFonts w:asciiTheme="minorBidi" w:hAnsiTheme="minorBidi" w:cstheme="minorBidi"/>
          <w:szCs w:val="24"/>
          <w:rtl/>
        </w:rPr>
      </w:pPr>
      <w:r w:rsidRPr="00FE1FA2">
        <w:rPr>
          <w:rFonts w:asciiTheme="minorBidi" w:hAnsiTheme="minorBidi" w:cstheme="minorBidi" w:hint="cs"/>
          <w:szCs w:val="24"/>
          <w:rtl/>
        </w:rPr>
        <w:t xml:space="preserve">ד"ר אבי רווה, סגן המדען הראשי בפועל, טלפון: 02-5411136, </w:t>
      </w:r>
    </w:p>
    <w:p w14:paraId="147B997F" w14:textId="17E94773" w:rsidR="00FE1FA2" w:rsidRPr="00FE1FA2" w:rsidRDefault="00FE1FA2" w:rsidP="00FE1FA2">
      <w:pPr>
        <w:spacing w:line="360" w:lineRule="auto"/>
        <w:ind w:left="368"/>
        <w:rPr>
          <w:rFonts w:asciiTheme="minorBidi" w:hAnsiTheme="minorBidi" w:cstheme="minorBidi"/>
          <w:szCs w:val="24"/>
          <w:rtl/>
        </w:rPr>
      </w:pPr>
      <w:r w:rsidRPr="00FE1FA2">
        <w:rPr>
          <w:rFonts w:asciiTheme="minorBidi" w:hAnsiTheme="minorBidi" w:cstheme="minorBidi" w:hint="cs"/>
          <w:szCs w:val="24"/>
          <w:rtl/>
        </w:rPr>
        <w:t xml:space="preserve">דוא"ל: </w:t>
      </w:r>
      <w:hyperlink r:id="rId20" w:history="1">
        <w:r w:rsidRPr="00F26188">
          <w:rPr>
            <w:rStyle w:val="Hyperlink"/>
            <w:rFonts w:asciiTheme="minorBidi" w:hAnsiTheme="minorBidi" w:cstheme="minorBidi"/>
            <w:szCs w:val="24"/>
          </w:rPr>
          <w:t>AviR@most.gov.il</w:t>
        </w:r>
      </w:hyperlink>
      <w:r>
        <w:rPr>
          <w:rFonts w:asciiTheme="minorBidi" w:hAnsiTheme="minorBidi" w:cstheme="minorBidi"/>
          <w:szCs w:val="24"/>
        </w:rPr>
        <w:tab/>
      </w:r>
    </w:p>
    <w:p w14:paraId="3BEA51BE" w14:textId="713F4F2B" w:rsidR="002F6A85" w:rsidRPr="00FE1FA2" w:rsidRDefault="002F6A85" w:rsidP="00FB6355">
      <w:pPr>
        <w:spacing w:line="360" w:lineRule="auto"/>
        <w:rPr>
          <w:rFonts w:asciiTheme="minorBidi" w:hAnsiTheme="minorBidi" w:cstheme="minorBidi"/>
          <w:b/>
          <w:bCs/>
          <w:color w:val="1F497D"/>
          <w:szCs w:val="24"/>
          <w:rtl/>
        </w:rPr>
      </w:pPr>
    </w:p>
    <w:p w14:paraId="274EA7E3" w14:textId="77777777" w:rsidR="00E77ED0" w:rsidRPr="00FB2DCF" w:rsidRDefault="00E77ED0" w:rsidP="00FB6355">
      <w:pPr>
        <w:spacing w:line="360" w:lineRule="auto"/>
        <w:jc w:val="center"/>
        <w:rPr>
          <w:rFonts w:asciiTheme="minorBidi" w:hAnsiTheme="minorBidi" w:cstheme="minorBidi"/>
          <w:b/>
          <w:bCs/>
          <w:color w:val="1F497D"/>
          <w:szCs w:val="24"/>
          <w:rtl/>
        </w:rPr>
      </w:pPr>
      <w:r w:rsidRPr="00FB2DCF">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002F6A85" w:rsidRPr="00FB2DCF">
        <w:rPr>
          <w:rFonts w:asciiTheme="minorBidi" w:hAnsiTheme="minorBidi" w:cstheme="minorBidi"/>
          <w:b/>
          <w:bCs/>
          <w:color w:val="1F497D"/>
          <w:szCs w:val="24"/>
          <w:rtl/>
        </w:rPr>
        <w:t>.</w:t>
      </w:r>
    </w:p>
    <w:sectPr w:rsidR="00E77ED0" w:rsidRPr="00FB2DCF" w:rsidSect="00647808">
      <w:headerReference w:type="default" r:id="rId21"/>
      <w:footerReference w:type="default" r:id="rId22"/>
      <w:pgSz w:w="11906" w:h="16838"/>
      <w:pgMar w:top="993" w:right="1800" w:bottom="1135" w:left="1800" w:header="283"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CB41F" w14:textId="77777777" w:rsidR="009D7E41" w:rsidRDefault="009D7E41">
      <w:r>
        <w:separator/>
      </w:r>
    </w:p>
  </w:endnote>
  <w:endnote w:type="continuationSeparator" w:id="0">
    <w:p w14:paraId="31F3ED03" w14:textId="77777777" w:rsidR="009D7E41" w:rsidRDefault="009D7E41">
      <w:r>
        <w:continuationSeparator/>
      </w:r>
    </w:p>
  </w:endnote>
  <w:endnote w:type="continuationNotice" w:id="1">
    <w:p w14:paraId="05CBDB2D" w14:textId="77777777" w:rsidR="009D7E41" w:rsidRDefault="009D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5D3DC" w14:textId="77777777" w:rsidR="004C7A32" w:rsidRDefault="004C7A32" w:rsidP="00DD16FA">
    <w:pPr>
      <w:pStyle w:val="Footer"/>
      <w:jc w:val="center"/>
      <w:rPr>
        <w:rFonts w:ascii="Arial" w:hAnsi="Arial" w:cs="Arial"/>
        <w:sz w:val="20"/>
        <w:szCs w:val="20"/>
        <w:rtl/>
      </w:rPr>
    </w:pPr>
  </w:p>
  <w:p w14:paraId="5DBDA3FE" w14:textId="202982CF" w:rsidR="004C7A32" w:rsidRDefault="004C7A32"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8E4B37">
      <w:rPr>
        <w:rFonts w:ascii="Arial" w:hAnsi="Arial" w:cs="Arial"/>
        <w:noProof/>
        <w:sz w:val="20"/>
        <w:szCs w:val="20"/>
        <w:rtl/>
      </w:rPr>
      <w:t>2</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8E4B37">
      <w:rPr>
        <w:rFonts w:ascii="Arial" w:hAnsi="Arial" w:cs="Arial"/>
        <w:noProof/>
        <w:sz w:val="20"/>
        <w:szCs w:val="20"/>
        <w:rtl/>
      </w:rPr>
      <w:t>15</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0B92" w14:textId="77777777" w:rsidR="009D7E41" w:rsidRDefault="009D7E41">
      <w:r>
        <w:separator/>
      </w:r>
    </w:p>
  </w:footnote>
  <w:footnote w:type="continuationSeparator" w:id="0">
    <w:p w14:paraId="026C3ACB" w14:textId="77777777" w:rsidR="009D7E41" w:rsidRDefault="009D7E41">
      <w:r>
        <w:continuationSeparator/>
      </w:r>
    </w:p>
  </w:footnote>
  <w:footnote w:type="continuationNotice" w:id="1">
    <w:p w14:paraId="74086AAC" w14:textId="77777777" w:rsidR="009D7E41" w:rsidRDefault="009D7E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47808" w14:paraId="217EB967" w14:textId="77777777" w:rsidTr="007776D6">
      <w:tc>
        <w:tcPr>
          <w:tcW w:w="4148" w:type="dxa"/>
        </w:tcPr>
        <w:p w14:paraId="49798A3F" w14:textId="77777777" w:rsidR="00647808" w:rsidRDefault="00647808" w:rsidP="00647808">
          <w:pPr>
            <w:tabs>
              <w:tab w:val="center" w:pos="2908"/>
            </w:tabs>
            <w:spacing w:line="360" w:lineRule="auto"/>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59264" behindDoc="0" locked="0" layoutInCell="1" allowOverlap="1" wp14:anchorId="4CF2B468" wp14:editId="15FFC6CF">
                <wp:simplePos x="0" y="0"/>
                <wp:positionH relativeFrom="column">
                  <wp:posOffset>1814830</wp:posOffset>
                </wp:positionH>
                <wp:positionV relativeFrom="paragraph">
                  <wp:posOffset>635</wp:posOffset>
                </wp:positionV>
                <wp:extent cx="744220" cy="692150"/>
                <wp:effectExtent l="0" t="0" r="0" b="0"/>
                <wp:wrapSquare wrapText="bothSides"/>
                <wp:docPr id="3" name="תמונה 1"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422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48" w:type="dxa"/>
        </w:tcPr>
        <w:p w14:paraId="56B965AE" w14:textId="77777777" w:rsidR="00647808" w:rsidRDefault="00647808" w:rsidP="00647808">
          <w:pPr>
            <w:tabs>
              <w:tab w:val="center" w:pos="2908"/>
            </w:tabs>
            <w:spacing w:line="360" w:lineRule="auto"/>
            <w:jc w:val="right"/>
            <w:rPr>
              <w:rFonts w:asciiTheme="minorBidi" w:hAnsiTheme="minorBidi" w:cstheme="minorBidi"/>
              <w:b/>
              <w:bCs/>
              <w:szCs w:val="24"/>
              <w:rtl/>
            </w:rPr>
          </w:pPr>
          <w:r>
            <w:rPr>
              <w:noProof/>
            </w:rPr>
            <w:drawing>
              <wp:inline distT="0" distB="0" distL="0" distR="0" wp14:anchorId="107AC28D" wp14:editId="50865C69">
                <wp:extent cx="1797553" cy="6242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12794" cy="629498"/>
                        </a:xfrm>
                        <a:prstGeom prst="rect">
                          <a:avLst/>
                        </a:prstGeom>
                      </pic:spPr>
                    </pic:pic>
                  </a:graphicData>
                </a:graphic>
              </wp:inline>
            </w:drawing>
          </w:r>
        </w:p>
      </w:tc>
    </w:tr>
  </w:tbl>
  <w:p w14:paraId="159B5B32" w14:textId="77777777" w:rsidR="00647808" w:rsidRDefault="00647808" w:rsidP="00647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69B"/>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 w15:restartNumberingAfterBreak="0">
    <w:nsid w:val="0B8B0846"/>
    <w:multiLevelType w:val="multilevel"/>
    <w:tmpl w:val="30CED1C6"/>
    <w:lvl w:ilvl="0">
      <w:start w:val="1"/>
      <w:numFmt w:val="hebrew1"/>
      <w:lvlText w:val="%1."/>
      <w:lvlJc w:val="center"/>
      <w:pPr>
        <w:ind w:left="360" w:hanging="360"/>
      </w:pPr>
      <w:rPr>
        <w:rFonts w:hint="default"/>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 w15:restartNumberingAfterBreak="0">
    <w:nsid w:val="13014C1A"/>
    <w:multiLevelType w:val="hybridMultilevel"/>
    <w:tmpl w:val="B2E44FC0"/>
    <w:lvl w:ilvl="0" w:tplc="BE44C284">
      <w:start w:val="1"/>
      <w:numFmt w:val="decimal"/>
      <w:lvlText w:val="%1."/>
      <w:lvlJc w:val="left"/>
      <w:pPr>
        <w:ind w:left="643"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87C09"/>
    <w:multiLevelType w:val="hybridMultilevel"/>
    <w:tmpl w:val="74649C08"/>
    <w:lvl w:ilvl="0" w:tplc="4BE4D862">
      <w:start w:val="1"/>
      <w:numFmt w:val="hebrew1"/>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974A9"/>
    <w:multiLevelType w:val="hybridMultilevel"/>
    <w:tmpl w:val="19505588"/>
    <w:lvl w:ilvl="0" w:tplc="C942823E">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 w15:restartNumberingAfterBreak="0">
    <w:nsid w:val="25BE1C2A"/>
    <w:multiLevelType w:val="multilevel"/>
    <w:tmpl w:val="85604EA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6E0B82"/>
    <w:multiLevelType w:val="hybridMultilevel"/>
    <w:tmpl w:val="5CBE3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8" w15:restartNumberingAfterBreak="0">
    <w:nsid w:val="380B2A17"/>
    <w:multiLevelType w:val="multilevel"/>
    <w:tmpl w:val="CE2CE9F8"/>
    <w:lvl w:ilvl="0">
      <w:start w:val="6"/>
      <w:numFmt w:val="hebrew1"/>
      <w:lvlText w:val="%1."/>
      <w:lvlJc w:val="center"/>
      <w:pPr>
        <w:ind w:left="360" w:hanging="360"/>
      </w:pPr>
      <w:rPr>
        <w:rFonts w:hint="default"/>
        <w:b w:val="0"/>
        <w:bCs w:val="0"/>
        <w:color w:val="auto"/>
        <w:u w:val="none"/>
      </w:rPr>
    </w:lvl>
    <w:lvl w:ilvl="1">
      <w:start w:val="1"/>
      <w:numFmt w:val="hebrew1"/>
      <w:lvlText w:val="%2."/>
      <w:lvlJc w:val="center"/>
      <w:pPr>
        <w:ind w:left="720" w:hanging="360"/>
      </w:pPr>
      <w:rPr>
        <w:rFonts w:hint="default"/>
      </w:rPr>
    </w:lvl>
    <w:lvl w:ilvl="2">
      <w:start w:val="1"/>
      <w:numFmt w:val="lowerRoman"/>
      <w:lvlText w:val="%3."/>
      <w:lvlJc w:val="right"/>
      <w:pPr>
        <w:ind w:left="1080" w:hanging="360"/>
      </w:pPr>
      <w:rPr>
        <w:rFonts w:hint="default"/>
        <w:b w:val="0"/>
        <w:bCs/>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9" w15:restartNumberingAfterBreak="0">
    <w:nsid w:val="3A2E319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861C3"/>
    <w:multiLevelType w:val="hybridMultilevel"/>
    <w:tmpl w:val="A5CADCB2"/>
    <w:lvl w:ilvl="0" w:tplc="D9D2101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F57A5"/>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3" w15:restartNumberingAfterBreak="0">
    <w:nsid w:val="46771496"/>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4" w15:restartNumberingAfterBreak="0">
    <w:nsid w:val="52070E52"/>
    <w:multiLevelType w:val="multilevel"/>
    <w:tmpl w:val="8A22C1FA"/>
    <w:lvl w:ilvl="0">
      <w:start w:val="1"/>
      <w:numFmt w:val="hebrew1"/>
      <w:pStyle w:val="Heading2"/>
      <w:lvlText w:val="%1."/>
      <w:lvlJc w:val="center"/>
      <w:pPr>
        <w:ind w:left="360" w:hanging="360"/>
      </w:pPr>
      <w:rPr>
        <w:rFonts w:hint="default"/>
        <w:b/>
        <w:bCs/>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5" w15:restartNumberingAfterBreak="0">
    <w:nsid w:val="52A2466E"/>
    <w:multiLevelType w:val="multilevel"/>
    <w:tmpl w:val="6D92F156"/>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sz w:val="24"/>
        <w:szCs w:val="24"/>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6" w15:restartNumberingAfterBreak="0">
    <w:nsid w:val="635F7D29"/>
    <w:multiLevelType w:val="multilevel"/>
    <w:tmpl w:val="85604EA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AD1BAC"/>
    <w:multiLevelType w:val="hybridMultilevel"/>
    <w:tmpl w:val="85E6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F402B"/>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9" w15:restartNumberingAfterBreak="0">
    <w:nsid w:val="701077C1"/>
    <w:multiLevelType w:val="hybridMultilevel"/>
    <w:tmpl w:val="9706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04E95"/>
    <w:multiLevelType w:val="multilevel"/>
    <w:tmpl w:val="404CEE6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1" w15:restartNumberingAfterBreak="0">
    <w:nsid w:val="77177506"/>
    <w:multiLevelType w:val="singleLevel"/>
    <w:tmpl w:val="040D0001"/>
    <w:lvl w:ilvl="0">
      <w:start w:val="1"/>
      <w:numFmt w:val="bullet"/>
      <w:pStyle w:val="ListBullet"/>
      <w:lvlText w:val=""/>
      <w:lvlJc w:val="center"/>
      <w:pPr>
        <w:tabs>
          <w:tab w:val="num" w:pos="648"/>
        </w:tabs>
        <w:ind w:left="360" w:hanging="72"/>
      </w:pPr>
      <w:rPr>
        <w:rFonts w:ascii="Symbol" w:hAnsi="Symbol" w:hint="default"/>
      </w:rPr>
    </w:lvl>
  </w:abstractNum>
  <w:abstractNum w:abstractNumId="22" w15:restartNumberingAfterBreak="0">
    <w:nsid w:val="77317452"/>
    <w:multiLevelType w:val="multilevel"/>
    <w:tmpl w:val="4C5A929C"/>
    <w:lvl w:ilvl="0">
      <w:start w:val="1"/>
      <w:numFmt w:val="decimal"/>
      <w:pStyle w:val="123"/>
      <w:lvlText w:val="%1."/>
      <w:lvlJc w:val="left"/>
      <w:pPr>
        <w:ind w:left="1260" w:hanging="360"/>
      </w:pPr>
      <w:rPr>
        <w:b w:val="0"/>
        <w:bCs w:val="0"/>
      </w:rPr>
    </w:lvl>
    <w:lvl w:ilvl="1">
      <w:start w:val="1"/>
      <w:numFmt w:val="decimal"/>
      <w:lvlText w:val="%1.%2."/>
      <w:lvlJc w:val="left"/>
      <w:pPr>
        <w:ind w:left="620" w:hanging="432"/>
      </w:pPr>
    </w:lvl>
    <w:lvl w:ilvl="2">
      <w:start w:val="1"/>
      <w:numFmt w:val="decimal"/>
      <w:lvlText w:val="%1.%2.%3."/>
      <w:lvlJc w:val="left"/>
      <w:pPr>
        <w:ind w:left="1052" w:hanging="504"/>
      </w:pPr>
    </w:lvl>
    <w:lvl w:ilvl="3">
      <w:start w:val="1"/>
      <w:numFmt w:val="decimal"/>
      <w:lvlText w:val="%1.%2.%3.%4."/>
      <w:lvlJc w:val="left"/>
      <w:pPr>
        <w:ind w:left="1556" w:hanging="648"/>
      </w:pPr>
    </w:lvl>
    <w:lvl w:ilvl="4">
      <w:start w:val="1"/>
      <w:numFmt w:val="decimal"/>
      <w:lvlText w:val="%1.%2.%3.%4.%5."/>
      <w:lvlJc w:val="left"/>
      <w:pPr>
        <w:ind w:left="2060" w:hanging="792"/>
      </w:pPr>
    </w:lvl>
    <w:lvl w:ilvl="5">
      <w:start w:val="1"/>
      <w:numFmt w:val="decimal"/>
      <w:lvlText w:val="%1.%2.%3.%4.%5.%6."/>
      <w:lvlJc w:val="left"/>
      <w:pPr>
        <w:ind w:left="2564" w:hanging="936"/>
      </w:pPr>
    </w:lvl>
    <w:lvl w:ilvl="6">
      <w:start w:val="1"/>
      <w:numFmt w:val="decimal"/>
      <w:lvlText w:val="%1.%2.%3.%4.%5.%6.%7."/>
      <w:lvlJc w:val="left"/>
      <w:pPr>
        <w:ind w:left="3068" w:hanging="1080"/>
      </w:pPr>
    </w:lvl>
    <w:lvl w:ilvl="7">
      <w:start w:val="1"/>
      <w:numFmt w:val="decimal"/>
      <w:lvlText w:val="%1.%2.%3.%4.%5.%6.%7.%8."/>
      <w:lvlJc w:val="left"/>
      <w:pPr>
        <w:ind w:left="3572" w:hanging="1224"/>
      </w:pPr>
    </w:lvl>
    <w:lvl w:ilvl="8">
      <w:start w:val="1"/>
      <w:numFmt w:val="decimal"/>
      <w:lvlText w:val="%1.%2.%3.%4.%5.%6.%7.%8.%9."/>
      <w:lvlJc w:val="left"/>
      <w:pPr>
        <w:ind w:left="4148" w:hanging="1440"/>
      </w:pPr>
    </w:lvl>
  </w:abstractNum>
  <w:abstractNum w:abstractNumId="23"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D30FD"/>
    <w:multiLevelType w:val="hybridMultilevel"/>
    <w:tmpl w:val="38C4256E"/>
    <w:lvl w:ilvl="0" w:tplc="2E0275A2">
      <w:start w:val="1"/>
      <w:numFmt w:val="decimal"/>
      <w:lvlText w:val="%1."/>
      <w:lvlJc w:val="left"/>
      <w:pPr>
        <w:ind w:left="1080" w:hanging="360"/>
      </w:pPr>
      <w:rPr>
        <w:rFonts w:eastAsia="David"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4"/>
  </w:num>
  <w:num w:numId="4">
    <w:abstractNumId w:val="15"/>
  </w:num>
  <w:num w:numId="5">
    <w:abstractNumId w:val="8"/>
  </w:num>
  <w:num w:numId="6">
    <w:abstractNumId w:val="1"/>
  </w:num>
  <w:num w:numId="7">
    <w:abstractNumId w:val="18"/>
  </w:num>
  <w:num w:numId="8">
    <w:abstractNumId w:val="13"/>
  </w:num>
  <w:num w:numId="9">
    <w:abstractNumId w:val="0"/>
  </w:num>
  <w:num w:numId="10">
    <w:abstractNumId w:val="20"/>
  </w:num>
  <w:num w:numId="11">
    <w:abstractNumId w:val="7"/>
  </w:num>
  <w:num w:numId="12">
    <w:abstractNumId w:val="4"/>
  </w:num>
  <w:num w:numId="13">
    <w:abstractNumId w:val="24"/>
  </w:num>
  <w:num w:numId="14">
    <w:abstractNumId w:val="22"/>
  </w:num>
  <w:num w:numId="15">
    <w:abstractNumId w:val="21"/>
  </w:num>
  <w:num w:numId="16">
    <w:abstractNumId w:val="19"/>
  </w:num>
  <w:num w:numId="17">
    <w:abstractNumId w:val="12"/>
  </w:num>
  <w:num w:numId="18">
    <w:abstractNumId w:val="16"/>
  </w:num>
  <w:num w:numId="19">
    <w:abstractNumId w:val="10"/>
  </w:num>
  <w:num w:numId="20">
    <w:abstractNumId w:val="23"/>
  </w:num>
  <w:num w:numId="21">
    <w:abstractNumId w:val="9"/>
  </w:num>
  <w:num w:numId="22">
    <w:abstractNumId w:val="6"/>
  </w:num>
  <w:num w:numId="23">
    <w:abstractNumId w:val="17"/>
  </w:num>
  <w:num w:numId="24">
    <w:abstractNumId w:val="5"/>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7"/>
    <w:rsid w:val="00003BC3"/>
    <w:rsid w:val="000047FC"/>
    <w:rsid w:val="00006025"/>
    <w:rsid w:val="00007A90"/>
    <w:rsid w:val="00013721"/>
    <w:rsid w:val="000153F2"/>
    <w:rsid w:val="00015A9F"/>
    <w:rsid w:val="000175B8"/>
    <w:rsid w:val="00020CCC"/>
    <w:rsid w:val="00021AE5"/>
    <w:rsid w:val="000227A4"/>
    <w:rsid w:val="00022EEB"/>
    <w:rsid w:val="000232F5"/>
    <w:rsid w:val="00031547"/>
    <w:rsid w:val="000327CA"/>
    <w:rsid w:val="00034816"/>
    <w:rsid w:val="00037D78"/>
    <w:rsid w:val="00037F9E"/>
    <w:rsid w:val="00041900"/>
    <w:rsid w:val="000421D3"/>
    <w:rsid w:val="0004569F"/>
    <w:rsid w:val="00045FA7"/>
    <w:rsid w:val="00046935"/>
    <w:rsid w:val="00046F0D"/>
    <w:rsid w:val="00050812"/>
    <w:rsid w:val="00051FA5"/>
    <w:rsid w:val="00052D9F"/>
    <w:rsid w:val="000545C6"/>
    <w:rsid w:val="00054D58"/>
    <w:rsid w:val="0005770D"/>
    <w:rsid w:val="00057AED"/>
    <w:rsid w:val="00060B69"/>
    <w:rsid w:val="00061B64"/>
    <w:rsid w:val="00064435"/>
    <w:rsid w:val="0006557D"/>
    <w:rsid w:val="000657C8"/>
    <w:rsid w:val="00071019"/>
    <w:rsid w:val="0007493F"/>
    <w:rsid w:val="0007501C"/>
    <w:rsid w:val="000772AC"/>
    <w:rsid w:val="00081827"/>
    <w:rsid w:val="000820FB"/>
    <w:rsid w:val="0008252B"/>
    <w:rsid w:val="0008355F"/>
    <w:rsid w:val="000845B8"/>
    <w:rsid w:val="00084BFB"/>
    <w:rsid w:val="00085CA7"/>
    <w:rsid w:val="0008648D"/>
    <w:rsid w:val="0009159D"/>
    <w:rsid w:val="00091C52"/>
    <w:rsid w:val="00092264"/>
    <w:rsid w:val="00092624"/>
    <w:rsid w:val="00093831"/>
    <w:rsid w:val="000938C6"/>
    <w:rsid w:val="0009440C"/>
    <w:rsid w:val="00094618"/>
    <w:rsid w:val="000962D3"/>
    <w:rsid w:val="000A10D0"/>
    <w:rsid w:val="000A2842"/>
    <w:rsid w:val="000A300D"/>
    <w:rsid w:val="000A5112"/>
    <w:rsid w:val="000A62B4"/>
    <w:rsid w:val="000B01D8"/>
    <w:rsid w:val="000B0532"/>
    <w:rsid w:val="000B1983"/>
    <w:rsid w:val="000B1DA6"/>
    <w:rsid w:val="000B3F58"/>
    <w:rsid w:val="000B5939"/>
    <w:rsid w:val="000B70F5"/>
    <w:rsid w:val="000B7222"/>
    <w:rsid w:val="000C2241"/>
    <w:rsid w:val="000C260C"/>
    <w:rsid w:val="000C55FE"/>
    <w:rsid w:val="000C57CC"/>
    <w:rsid w:val="000C59CC"/>
    <w:rsid w:val="000C7368"/>
    <w:rsid w:val="000C7C11"/>
    <w:rsid w:val="000D03E1"/>
    <w:rsid w:val="000D0488"/>
    <w:rsid w:val="000D452F"/>
    <w:rsid w:val="000D53A8"/>
    <w:rsid w:val="000D73EE"/>
    <w:rsid w:val="000D75D4"/>
    <w:rsid w:val="000E084E"/>
    <w:rsid w:val="000E3E55"/>
    <w:rsid w:val="000E4989"/>
    <w:rsid w:val="000E6B17"/>
    <w:rsid w:val="000E7789"/>
    <w:rsid w:val="000F05E7"/>
    <w:rsid w:val="000F12BC"/>
    <w:rsid w:val="000F1654"/>
    <w:rsid w:val="000F1F89"/>
    <w:rsid w:val="000F2005"/>
    <w:rsid w:val="000F23AC"/>
    <w:rsid w:val="000F419D"/>
    <w:rsid w:val="000F56E9"/>
    <w:rsid w:val="000F5B44"/>
    <w:rsid w:val="000F5BFB"/>
    <w:rsid w:val="000F5CB5"/>
    <w:rsid w:val="000F60DC"/>
    <w:rsid w:val="000F71DF"/>
    <w:rsid w:val="00101BAF"/>
    <w:rsid w:val="00101EE8"/>
    <w:rsid w:val="0010304B"/>
    <w:rsid w:val="00104DE9"/>
    <w:rsid w:val="00106C3A"/>
    <w:rsid w:val="00107D7F"/>
    <w:rsid w:val="00111757"/>
    <w:rsid w:val="00113202"/>
    <w:rsid w:val="00116A8F"/>
    <w:rsid w:val="001173C7"/>
    <w:rsid w:val="00122DED"/>
    <w:rsid w:val="00126F15"/>
    <w:rsid w:val="00131831"/>
    <w:rsid w:val="0013336D"/>
    <w:rsid w:val="001339B4"/>
    <w:rsid w:val="00134F7F"/>
    <w:rsid w:val="00135105"/>
    <w:rsid w:val="001363E3"/>
    <w:rsid w:val="00136474"/>
    <w:rsid w:val="00136ECA"/>
    <w:rsid w:val="001372B4"/>
    <w:rsid w:val="00137749"/>
    <w:rsid w:val="00137943"/>
    <w:rsid w:val="001409B7"/>
    <w:rsid w:val="00142948"/>
    <w:rsid w:val="00142CD4"/>
    <w:rsid w:val="00143445"/>
    <w:rsid w:val="00144152"/>
    <w:rsid w:val="00145048"/>
    <w:rsid w:val="0014564D"/>
    <w:rsid w:val="001459C9"/>
    <w:rsid w:val="00146F6F"/>
    <w:rsid w:val="00150066"/>
    <w:rsid w:val="001500D9"/>
    <w:rsid w:val="001504DD"/>
    <w:rsid w:val="0015169D"/>
    <w:rsid w:val="00151E37"/>
    <w:rsid w:val="00153279"/>
    <w:rsid w:val="00154E11"/>
    <w:rsid w:val="0015599E"/>
    <w:rsid w:val="00155B88"/>
    <w:rsid w:val="0015712F"/>
    <w:rsid w:val="0016023F"/>
    <w:rsid w:val="00161641"/>
    <w:rsid w:val="00163C45"/>
    <w:rsid w:val="001643CA"/>
    <w:rsid w:val="00164850"/>
    <w:rsid w:val="0016498D"/>
    <w:rsid w:val="00165AA2"/>
    <w:rsid w:val="001674A0"/>
    <w:rsid w:val="00170666"/>
    <w:rsid w:val="00170CD0"/>
    <w:rsid w:val="00170F0B"/>
    <w:rsid w:val="0017112F"/>
    <w:rsid w:val="0017184D"/>
    <w:rsid w:val="001737EC"/>
    <w:rsid w:val="00174B89"/>
    <w:rsid w:val="001767DD"/>
    <w:rsid w:val="001801AA"/>
    <w:rsid w:val="00180CC1"/>
    <w:rsid w:val="00181298"/>
    <w:rsid w:val="001819B6"/>
    <w:rsid w:val="00181C7F"/>
    <w:rsid w:val="0018241F"/>
    <w:rsid w:val="00183EAE"/>
    <w:rsid w:val="00184B1D"/>
    <w:rsid w:val="00186BA5"/>
    <w:rsid w:val="00190261"/>
    <w:rsid w:val="00190CDF"/>
    <w:rsid w:val="001910BE"/>
    <w:rsid w:val="00193790"/>
    <w:rsid w:val="00195007"/>
    <w:rsid w:val="001956C0"/>
    <w:rsid w:val="00196370"/>
    <w:rsid w:val="00196BE4"/>
    <w:rsid w:val="001972AE"/>
    <w:rsid w:val="001A01C3"/>
    <w:rsid w:val="001A1F3F"/>
    <w:rsid w:val="001A2C5C"/>
    <w:rsid w:val="001A302F"/>
    <w:rsid w:val="001A3209"/>
    <w:rsid w:val="001A368A"/>
    <w:rsid w:val="001A5225"/>
    <w:rsid w:val="001A5278"/>
    <w:rsid w:val="001A5A92"/>
    <w:rsid w:val="001A5C93"/>
    <w:rsid w:val="001A69A4"/>
    <w:rsid w:val="001B0EC4"/>
    <w:rsid w:val="001B100A"/>
    <w:rsid w:val="001B13E8"/>
    <w:rsid w:val="001B63BD"/>
    <w:rsid w:val="001B7C16"/>
    <w:rsid w:val="001B7E95"/>
    <w:rsid w:val="001C0059"/>
    <w:rsid w:val="001C07F7"/>
    <w:rsid w:val="001C085A"/>
    <w:rsid w:val="001C547E"/>
    <w:rsid w:val="001C5D2F"/>
    <w:rsid w:val="001C6440"/>
    <w:rsid w:val="001C7127"/>
    <w:rsid w:val="001C77E3"/>
    <w:rsid w:val="001D0F15"/>
    <w:rsid w:val="001D1382"/>
    <w:rsid w:val="001D20FE"/>
    <w:rsid w:val="001D2735"/>
    <w:rsid w:val="001D4648"/>
    <w:rsid w:val="001D4E36"/>
    <w:rsid w:val="001D51ED"/>
    <w:rsid w:val="001D6A32"/>
    <w:rsid w:val="001D6D1C"/>
    <w:rsid w:val="001D7ADB"/>
    <w:rsid w:val="001D7F4A"/>
    <w:rsid w:val="001E07A3"/>
    <w:rsid w:val="001E1A07"/>
    <w:rsid w:val="001E3672"/>
    <w:rsid w:val="001E3FB0"/>
    <w:rsid w:val="001E41B2"/>
    <w:rsid w:val="001E4709"/>
    <w:rsid w:val="001E47FE"/>
    <w:rsid w:val="001E4935"/>
    <w:rsid w:val="001E5AC7"/>
    <w:rsid w:val="001E6511"/>
    <w:rsid w:val="001E6E6D"/>
    <w:rsid w:val="001E7168"/>
    <w:rsid w:val="001E7928"/>
    <w:rsid w:val="001E7C7C"/>
    <w:rsid w:val="001F13C3"/>
    <w:rsid w:val="001F1AF1"/>
    <w:rsid w:val="001F29E4"/>
    <w:rsid w:val="001F384D"/>
    <w:rsid w:val="001F5642"/>
    <w:rsid w:val="001F6D12"/>
    <w:rsid w:val="001F6DED"/>
    <w:rsid w:val="001F7039"/>
    <w:rsid w:val="001F766E"/>
    <w:rsid w:val="001F7926"/>
    <w:rsid w:val="00200423"/>
    <w:rsid w:val="00200732"/>
    <w:rsid w:val="00200D09"/>
    <w:rsid w:val="0020169F"/>
    <w:rsid w:val="002021C6"/>
    <w:rsid w:val="00205FC5"/>
    <w:rsid w:val="00206904"/>
    <w:rsid w:val="00206E91"/>
    <w:rsid w:val="00206FEE"/>
    <w:rsid w:val="00210FBA"/>
    <w:rsid w:val="00213F35"/>
    <w:rsid w:val="00215DD5"/>
    <w:rsid w:val="00220C6F"/>
    <w:rsid w:val="00222BAF"/>
    <w:rsid w:val="00223ECB"/>
    <w:rsid w:val="00224EA2"/>
    <w:rsid w:val="00225DAE"/>
    <w:rsid w:val="002261E0"/>
    <w:rsid w:val="00226587"/>
    <w:rsid w:val="00226A02"/>
    <w:rsid w:val="00226C9C"/>
    <w:rsid w:val="00227DEF"/>
    <w:rsid w:val="00230052"/>
    <w:rsid w:val="002322BD"/>
    <w:rsid w:val="002343AA"/>
    <w:rsid w:val="00235252"/>
    <w:rsid w:val="00236AE4"/>
    <w:rsid w:val="00237703"/>
    <w:rsid w:val="002379F5"/>
    <w:rsid w:val="0024113D"/>
    <w:rsid w:val="00242967"/>
    <w:rsid w:val="0024551A"/>
    <w:rsid w:val="00245C22"/>
    <w:rsid w:val="00246E2B"/>
    <w:rsid w:val="00247A6B"/>
    <w:rsid w:val="00247CF1"/>
    <w:rsid w:val="0025001A"/>
    <w:rsid w:val="00251447"/>
    <w:rsid w:val="002527F5"/>
    <w:rsid w:val="002535F5"/>
    <w:rsid w:val="00256749"/>
    <w:rsid w:val="00260826"/>
    <w:rsid w:val="00261306"/>
    <w:rsid w:val="00263187"/>
    <w:rsid w:val="00264134"/>
    <w:rsid w:val="00264BEB"/>
    <w:rsid w:val="00270CFA"/>
    <w:rsid w:val="00270D8C"/>
    <w:rsid w:val="0027147E"/>
    <w:rsid w:val="002714CD"/>
    <w:rsid w:val="00272E91"/>
    <w:rsid w:val="00273C2F"/>
    <w:rsid w:val="00273E6F"/>
    <w:rsid w:val="00275294"/>
    <w:rsid w:val="0027536A"/>
    <w:rsid w:val="00277D49"/>
    <w:rsid w:val="00277F55"/>
    <w:rsid w:val="0028184F"/>
    <w:rsid w:val="00281D74"/>
    <w:rsid w:val="002820D1"/>
    <w:rsid w:val="002822B9"/>
    <w:rsid w:val="00282BC4"/>
    <w:rsid w:val="00284871"/>
    <w:rsid w:val="0028581F"/>
    <w:rsid w:val="00285BD4"/>
    <w:rsid w:val="002860A6"/>
    <w:rsid w:val="00286155"/>
    <w:rsid w:val="00286241"/>
    <w:rsid w:val="00286A62"/>
    <w:rsid w:val="00286D48"/>
    <w:rsid w:val="00291458"/>
    <w:rsid w:val="002930CD"/>
    <w:rsid w:val="00295219"/>
    <w:rsid w:val="002964C5"/>
    <w:rsid w:val="00296AEB"/>
    <w:rsid w:val="00296AF0"/>
    <w:rsid w:val="002A116D"/>
    <w:rsid w:val="002A3A89"/>
    <w:rsid w:val="002A3D74"/>
    <w:rsid w:val="002A434F"/>
    <w:rsid w:val="002A4777"/>
    <w:rsid w:val="002A478A"/>
    <w:rsid w:val="002A566E"/>
    <w:rsid w:val="002A6B14"/>
    <w:rsid w:val="002A7B73"/>
    <w:rsid w:val="002A7E10"/>
    <w:rsid w:val="002B0551"/>
    <w:rsid w:val="002B067B"/>
    <w:rsid w:val="002B1CEA"/>
    <w:rsid w:val="002B4761"/>
    <w:rsid w:val="002B55C7"/>
    <w:rsid w:val="002B604F"/>
    <w:rsid w:val="002B6B80"/>
    <w:rsid w:val="002B7102"/>
    <w:rsid w:val="002B711B"/>
    <w:rsid w:val="002C0D6E"/>
    <w:rsid w:val="002C11AF"/>
    <w:rsid w:val="002C1526"/>
    <w:rsid w:val="002C17B6"/>
    <w:rsid w:val="002C1E32"/>
    <w:rsid w:val="002C3814"/>
    <w:rsid w:val="002C3AD7"/>
    <w:rsid w:val="002C3F41"/>
    <w:rsid w:val="002C6074"/>
    <w:rsid w:val="002D022B"/>
    <w:rsid w:val="002D1655"/>
    <w:rsid w:val="002D170A"/>
    <w:rsid w:val="002D1D73"/>
    <w:rsid w:val="002D1E2C"/>
    <w:rsid w:val="002D2794"/>
    <w:rsid w:val="002D524D"/>
    <w:rsid w:val="002D6754"/>
    <w:rsid w:val="002E0AEF"/>
    <w:rsid w:val="002E0EBB"/>
    <w:rsid w:val="002E226C"/>
    <w:rsid w:val="002E24CB"/>
    <w:rsid w:val="002E30B1"/>
    <w:rsid w:val="002E58FE"/>
    <w:rsid w:val="002E79AD"/>
    <w:rsid w:val="002F0C87"/>
    <w:rsid w:val="002F58D5"/>
    <w:rsid w:val="002F5CAB"/>
    <w:rsid w:val="002F6A85"/>
    <w:rsid w:val="002F75A5"/>
    <w:rsid w:val="002F7F73"/>
    <w:rsid w:val="003008F3"/>
    <w:rsid w:val="00302B5D"/>
    <w:rsid w:val="00303584"/>
    <w:rsid w:val="00310BD9"/>
    <w:rsid w:val="003110F9"/>
    <w:rsid w:val="003125F5"/>
    <w:rsid w:val="003129B7"/>
    <w:rsid w:val="003164E6"/>
    <w:rsid w:val="00316794"/>
    <w:rsid w:val="00317733"/>
    <w:rsid w:val="00317868"/>
    <w:rsid w:val="003206AB"/>
    <w:rsid w:val="00320914"/>
    <w:rsid w:val="00320D44"/>
    <w:rsid w:val="00320D86"/>
    <w:rsid w:val="00321320"/>
    <w:rsid w:val="00321612"/>
    <w:rsid w:val="003229B1"/>
    <w:rsid w:val="00322F28"/>
    <w:rsid w:val="00322F77"/>
    <w:rsid w:val="00324FEF"/>
    <w:rsid w:val="0032574D"/>
    <w:rsid w:val="003264B5"/>
    <w:rsid w:val="00327274"/>
    <w:rsid w:val="003275B1"/>
    <w:rsid w:val="00327793"/>
    <w:rsid w:val="003279A7"/>
    <w:rsid w:val="00327ACC"/>
    <w:rsid w:val="00327CA4"/>
    <w:rsid w:val="00332DA3"/>
    <w:rsid w:val="003330AB"/>
    <w:rsid w:val="003338F5"/>
    <w:rsid w:val="00333985"/>
    <w:rsid w:val="0033456D"/>
    <w:rsid w:val="00334763"/>
    <w:rsid w:val="00335C3D"/>
    <w:rsid w:val="003363FB"/>
    <w:rsid w:val="0034051E"/>
    <w:rsid w:val="003406F8"/>
    <w:rsid w:val="00341318"/>
    <w:rsid w:val="00341C25"/>
    <w:rsid w:val="00342231"/>
    <w:rsid w:val="0034251A"/>
    <w:rsid w:val="00343860"/>
    <w:rsid w:val="00344E63"/>
    <w:rsid w:val="00344F09"/>
    <w:rsid w:val="00345D8B"/>
    <w:rsid w:val="00346323"/>
    <w:rsid w:val="00347260"/>
    <w:rsid w:val="00350A63"/>
    <w:rsid w:val="00351818"/>
    <w:rsid w:val="00352405"/>
    <w:rsid w:val="0035439F"/>
    <w:rsid w:val="00354BE7"/>
    <w:rsid w:val="00354E31"/>
    <w:rsid w:val="00355DA5"/>
    <w:rsid w:val="00360E43"/>
    <w:rsid w:val="003615CC"/>
    <w:rsid w:val="00365DF9"/>
    <w:rsid w:val="00366861"/>
    <w:rsid w:val="00367B03"/>
    <w:rsid w:val="0037064B"/>
    <w:rsid w:val="00373B79"/>
    <w:rsid w:val="00374B93"/>
    <w:rsid w:val="00374D18"/>
    <w:rsid w:val="00376BE2"/>
    <w:rsid w:val="0037772D"/>
    <w:rsid w:val="003804CF"/>
    <w:rsid w:val="003828FB"/>
    <w:rsid w:val="00382BB0"/>
    <w:rsid w:val="00382BCC"/>
    <w:rsid w:val="00382F71"/>
    <w:rsid w:val="00384088"/>
    <w:rsid w:val="00384825"/>
    <w:rsid w:val="00384829"/>
    <w:rsid w:val="00385D11"/>
    <w:rsid w:val="00385D3E"/>
    <w:rsid w:val="00386FCE"/>
    <w:rsid w:val="00387CBC"/>
    <w:rsid w:val="00387ED3"/>
    <w:rsid w:val="00387F31"/>
    <w:rsid w:val="003908F3"/>
    <w:rsid w:val="00391881"/>
    <w:rsid w:val="0039314B"/>
    <w:rsid w:val="00393986"/>
    <w:rsid w:val="003940BB"/>
    <w:rsid w:val="00394592"/>
    <w:rsid w:val="0039489E"/>
    <w:rsid w:val="00395761"/>
    <w:rsid w:val="00395C1A"/>
    <w:rsid w:val="00396035"/>
    <w:rsid w:val="00396BB3"/>
    <w:rsid w:val="00397E44"/>
    <w:rsid w:val="003A019B"/>
    <w:rsid w:val="003A17D5"/>
    <w:rsid w:val="003A1D2C"/>
    <w:rsid w:val="003A4DF7"/>
    <w:rsid w:val="003A53B6"/>
    <w:rsid w:val="003A5CD7"/>
    <w:rsid w:val="003A665C"/>
    <w:rsid w:val="003A676A"/>
    <w:rsid w:val="003A7446"/>
    <w:rsid w:val="003A797C"/>
    <w:rsid w:val="003B1257"/>
    <w:rsid w:val="003B2880"/>
    <w:rsid w:val="003B36FB"/>
    <w:rsid w:val="003B46D8"/>
    <w:rsid w:val="003B61E0"/>
    <w:rsid w:val="003C25E8"/>
    <w:rsid w:val="003C66FE"/>
    <w:rsid w:val="003C7411"/>
    <w:rsid w:val="003D2142"/>
    <w:rsid w:val="003D237E"/>
    <w:rsid w:val="003D304C"/>
    <w:rsid w:val="003D5B18"/>
    <w:rsid w:val="003D6801"/>
    <w:rsid w:val="003D6F42"/>
    <w:rsid w:val="003D7F36"/>
    <w:rsid w:val="003E044B"/>
    <w:rsid w:val="003E1C6D"/>
    <w:rsid w:val="003E3EE2"/>
    <w:rsid w:val="003E4B64"/>
    <w:rsid w:val="003E5DC0"/>
    <w:rsid w:val="003E6A44"/>
    <w:rsid w:val="003F1D26"/>
    <w:rsid w:val="003F2579"/>
    <w:rsid w:val="003F3BB7"/>
    <w:rsid w:val="003F3DA0"/>
    <w:rsid w:val="003F4774"/>
    <w:rsid w:val="003F54C0"/>
    <w:rsid w:val="003F6478"/>
    <w:rsid w:val="0040027C"/>
    <w:rsid w:val="004005A6"/>
    <w:rsid w:val="0040092F"/>
    <w:rsid w:val="00400D7D"/>
    <w:rsid w:val="004010B6"/>
    <w:rsid w:val="004012E3"/>
    <w:rsid w:val="004022C6"/>
    <w:rsid w:val="004022DA"/>
    <w:rsid w:val="004025BD"/>
    <w:rsid w:val="00402901"/>
    <w:rsid w:val="00404CD3"/>
    <w:rsid w:val="00405114"/>
    <w:rsid w:val="00405DCF"/>
    <w:rsid w:val="00407F2F"/>
    <w:rsid w:val="004106E2"/>
    <w:rsid w:val="00410E0A"/>
    <w:rsid w:val="0041174F"/>
    <w:rsid w:val="0041379A"/>
    <w:rsid w:val="00414938"/>
    <w:rsid w:val="00421426"/>
    <w:rsid w:val="0042144C"/>
    <w:rsid w:val="00421C81"/>
    <w:rsid w:val="0042241F"/>
    <w:rsid w:val="00422DDB"/>
    <w:rsid w:val="00424B44"/>
    <w:rsid w:val="004257F2"/>
    <w:rsid w:val="00425B9D"/>
    <w:rsid w:val="00426B5F"/>
    <w:rsid w:val="00426CD8"/>
    <w:rsid w:val="004320EC"/>
    <w:rsid w:val="00432A45"/>
    <w:rsid w:val="00432F7A"/>
    <w:rsid w:val="004357E3"/>
    <w:rsid w:val="00436087"/>
    <w:rsid w:val="004377A8"/>
    <w:rsid w:val="0044077F"/>
    <w:rsid w:val="004414C4"/>
    <w:rsid w:val="00441C72"/>
    <w:rsid w:val="004427B5"/>
    <w:rsid w:val="004432A3"/>
    <w:rsid w:val="00443308"/>
    <w:rsid w:val="00444184"/>
    <w:rsid w:val="00444A0B"/>
    <w:rsid w:val="00444CCD"/>
    <w:rsid w:val="00446F23"/>
    <w:rsid w:val="004506D7"/>
    <w:rsid w:val="004525B1"/>
    <w:rsid w:val="004529B9"/>
    <w:rsid w:val="00453531"/>
    <w:rsid w:val="0045382D"/>
    <w:rsid w:val="00453876"/>
    <w:rsid w:val="0045589C"/>
    <w:rsid w:val="004575B8"/>
    <w:rsid w:val="004603D2"/>
    <w:rsid w:val="00461AA3"/>
    <w:rsid w:val="00463257"/>
    <w:rsid w:val="00464161"/>
    <w:rsid w:val="004651EB"/>
    <w:rsid w:val="00465433"/>
    <w:rsid w:val="004654D8"/>
    <w:rsid w:val="00467C6A"/>
    <w:rsid w:val="004726D3"/>
    <w:rsid w:val="00473F49"/>
    <w:rsid w:val="004754A3"/>
    <w:rsid w:val="00475B33"/>
    <w:rsid w:val="004766C3"/>
    <w:rsid w:val="004770BD"/>
    <w:rsid w:val="0048037F"/>
    <w:rsid w:val="00480BD2"/>
    <w:rsid w:val="0048174B"/>
    <w:rsid w:val="00481A67"/>
    <w:rsid w:val="00481CFB"/>
    <w:rsid w:val="0048278E"/>
    <w:rsid w:val="00482E95"/>
    <w:rsid w:val="00485185"/>
    <w:rsid w:val="004853C1"/>
    <w:rsid w:val="00485E57"/>
    <w:rsid w:val="00486A9F"/>
    <w:rsid w:val="00487414"/>
    <w:rsid w:val="004877AB"/>
    <w:rsid w:val="004902BD"/>
    <w:rsid w:val="0049254C"/>
    <w:rsid w:val="0049288B"/>
    <w:rsid w:val="00495596"/>
    <w:rsid w:val="00495C88"/>
    <w:rsid w:val="00496138"/>
    <w:rsid w:val="00497BAC"/>
    <w:rsid w:val="00497C88"/>
    <w:rsid w:val="00497FB8"/>
    <w:rsid w:val="004A0E58"/>
    <w:rsid w:val="004A18CA"/>
    <w:rsid w:val="004A1BF5"/>
    <w:rsid w:val="004A22B0"/>
    <w:rsid w:val="004A2D1C"/>
    <w:rsid w:val="004A2FD4"/>
    <w:rsid w:val="004A46D2"/>
    <w:rsid w:val="004A5E71"/>
    <w:rsid w:val="004B27D1"/>
    <w:rsid w:val="004B287E"/>
    <w:rsid w:val="004B3457"/>
    <w:rsid w:val="004B3E3F"/>
    <w:rsid w:val="004B45F8"/>
    <w:rsid w:val="004B4919"/>
    <w:rsid w:val="004B4A7A"/>
    <w:rsid w:val="004B4BEF"/>
    <w:rsid w:val="004B6260"/>
    <w:rsid w:val="004B7E12"/>
    <w:rsid w:val="004C03AF"/>
    <w:rsid w:val="004C1857"/>
    <w:rsid w:val="004C2427"/>
    <w:rsid w:val="004C3131"/>
    <w:rsid w:val="004C5332"/>
    <w:rsid w:val="004C5D48"/>
    <w:rsid w:val="004C6139"/>
    <w:rsid w:val="004C6482"/>
    <w:rsid w:val="004C6A38"/>
    <w:rsid w:val="004C6AA4"/>
    <w:rsid w:val="004C7A32"/>
    <w:rsid w:val="004C7F43"/>
    <w:rsid w:val="004D0BEC"/>
    <w:rsid w:val="004D0C63"/>
    <w:rsid w:val="004D0C6D"/>
    <w:rsid w:val="004D1D40"/>
    <w:rsid w:val="004D1D57"/>
    <w:rsid w:val="004D3172"/>
    <w:rsid w:val="004D607B"/>
    <w:rsid w:val="004D6F30"/>
    <w:rsid w:val="004D7399"/>
    <w:rsid w:val="004E00B1"/>
    <w:rsid w:val="004E0417"/>
    <w:rsid w:val="004E155F"/>
    <w:rsid w:val="004E245B"/>
    <w:rsid w:val="004E36F9"/>
    <w:rsid w:val="004E381A"/>
    <w:rsid w:val="004E5BD5"/>
    <w:rsid w:val="004E74A2"/>
    <w:rsid w:val="004E7A16"/>
    <w:rsid w:val="004E7C53"/>
    <w:rsid w:val="004F01AC"/>
    <w:rsid w:val="004F13FC"/>
    <w:rsid w:val="004F17B7"/>
    <w:rsid w:val="004F2EAE"/>
    <w:rsid w:val="004F39CE"/>
    <w:rsid w:val="004F4295"/>
    <w:rsid w:val="004F5009"/>
    <w:rsid w:val="004F5EBB"/>
    <w:rsid w:val="004F5EE9"/>
    <w:rsid w:val="004F790A"/>
    <w:rsid w:val="004F7932"/>
    <w:rsid w:val="004F7E83"/>
    <w:rsid w:val="00501347"/>
    <w:rsid w:val="0050145B"/>
    <w:rsid w:val="00502594"/>
    <w:rsid w:val="005029B7"/>
    <w:rsid w:val="00505E71"/>
    <w:rsid w:val="00506999"/>
    <w:rsid w:val="00510D40"/>
    <w:rsid w:val="00511586"/>
    <w:rsid w:val="00511BD2"/>
    <w:rsid w:val="00511CAF"/>
    <w:rsid w:val="00511FA0"/>
    <w:rsid w:val="005120AC"/>
    <w:rsid w:val="0051228F"/>
    <w:rsid w:val="00512CF1"/>
    <w:rsid w:val="00513254"/>
    <w:rsid w:val="00514267"/>
    <w:rsid w:val="005143DE"/>
    <w:rsid w:val="005146D5"/>
    <w:rsid w:val="00515711"/>
    <w:rsid w:val="00521C7A"/>
    <w:rsid w:val="0052236D"/>
    <w:rsid w:val="00522DBA"/>
    <w:rsid w:val="00522EA8"/>
    <w:rsid w:val="00522FF3"/>
    <w:rsid w:val="005233FB"/>
    <w:rsid w:val="00524312"/>
    <w:rsid w:val="00524919"/>
    <w:rsid w:val="00524AE9"/>
    <w:rsid w:val="0052623C"/>
    <w:rsid w:val="00526C3B"/>
    <w:rsid w:val="005276A9"/>
    <w:rsid w:val="005276D1"/>
    <w:rsid w:val="00527EA2"/>
    <w:rsid w:val="00530A9D"/>
    <w:rsid w:val="00531A75"/>
    <w:rsid w:val="00532087"/>
    <w:rsid w:val="00532340"/>
    <w:rsid w:val="00533A89"/>
    <w:rsid w:val="005354E9"/>
    <w:rsid w:val="005355BC"/>
    <w:rsid w:val="00535EEE"/>
    <w:rsid w:val="00535F11"/>
    <w:rsid w:val="0053645B"/>
    <w:rsid w:val="00537281"/>
    <w:rsid w:val="0054161D"/>
    <w:rsid w:val="005416B7"/>
    <w:rsid w:val="00542DF5"/>
    <w:rsid w:val="0054313D"/>
    <w:rsid w:val="00544221"/>
    <w:rsid w:val="005444D5"/>
    <w:rsid w:val="005454CA"/>
    <w:rsid w:val="00546324"/>
    <w:rsid w:val="00546B06"/>
    <w:rsid w:val="00546C79"/>
    <w:rsid w:val="005475CE"/>
    <w:rsid w:val="00547928"/>
    <w:rsid w:val="00547BD3"/>
    <w:rsid w:val="00551558"/>
    <w:rsid w:val="005529EE"/>
    <w:rsid w:val="00552B5C"/>
    <w:rsid w:val="005535AC"/>
    <w:rsid w:val="00553B2A"/>
    <w:rsid w:val="00554C36"/>
    <w:rsid w:val="0055737E"/>
    <w:rsid w:val="0055759C"/>
    <w:rsid w:val="00557A74"/>
    <w:rsid w:val="00561EBF"/>
    <w:rsid w:val="00561FD7"/>
    <w:rsid w:val="005635AC"/>
    <w:rsid w:val="005642C7"/>
    <w:rsid w:val="005726B2"/>
    <w:rsid w:val="00573293"/>
    <w:rsid w:val="00573312"/>
    <w:rsid w:val="005736F6"/>
    <w:rsid w:val="00574412"/>
    <w:rsid w:val="005749EA"/>
    <w:rsid w:val="00574BEB"/>
    <w:rsid w:val="00575AB2"/>
    <w:rsid w:val="00576695"/>
    <w:rsid w:val="00576B1E"/>
    <w:rsid w:val="00576B76"/>
    <w:rsid w:val="00580933"/>
    <w:rsid w:val="005821E1"/>
    <w:rsid w:val="0058307D"/>
    <w:rsid w:val="00584E49"/>
    <w:rsid w:val="00584F43"/>
    <w:rsid w:val="00586B83"/>
    <w:rsid w:val="00587589"/>
    <w:rsid w:val="005908AE"/>
    <w:rsid w:val="00591A2E"/>
    <w:rsid w:val="00593A70"/>
    <w:rsid w:val="005945C2"/>
    <w:rsid w:val="00594DB4"/>
    <w:rsid w:val="00595079"/>
    <w:rsid w:val="00595E67"/>
    <w:rsid w:val="005A11AA"/>
    <w:rsid w:val="005A1D4E"/>
    <w:rsid w:val="005A24F5"/>
    <w:rsid w:val="005A2D25"/>
    <w:rsid w:val="005A49F5"/>
    <w:rsid w:val="005A4CB5"/>
    <w:rsid w:val="005A4EB6"/>
    <w:rsid w:val="005A5687"/>
    <w:rsid w:val="005A5ED9"/>
    <w:rsid w:val="005A631D"/>
    <w:rsid w:val="005A7C58"/>
    <w:rsid w:val="005B097E"/>
    <w:rsid w:val="005B0C02"/>
    <w:rsid w:val="005B12B3"/>
    <w:rsid w:val="005B3A7D"/>
    <w:rsid w:val="005B4E69"/>
    <w:rsid w:val="005B6489"/>
    <w:rsid w:val="005B6ACC"/>
    <w:rsid w:val="005C1AFD"/>
    <w:rsid w:val="005C1CFD"/>
    <w:rsid w:val="005C1D3A"/>
    <w:rsid w:val="005C2214"/>
    <w:rsid w:val="005C2682"/>
    <w:rsid w:val="005C3321"/>
    <w:rsid w:val="005C5150"/>
    <w:rsid w:val="005C5362"/>
    <w:rsid w:val="005C5BC1"/>
    <w:rsid w:val="005C7D57"/>
    <w:rsid w:val="005D0BA6"/>
    <w:rsid w:val="005D1451"/>
    <w:rsid w:val="005D2D97"/>
    <w:rsid w:val="005D33ED"/>
    <w:rsid w:val="005D3943"/>
    <w:rsid w:val="005D3A47"/>
    <w:rsid w:val="005D52A7"/>
    <w:rsid w:val="005D67F1"/>
    <w:rsid w:val="005D7719"/>
    <w:rsid w:val="005D7F21"/>
    <w:rsid w:val="005E1A89"/>
    <w:rsid w:val="005E289C"/>
    <w:rsid w:val="005E335E"/>
    <w:rsid w:val="005E5450"/>
    <w:rsid w:val="005E5A04"/>
    <w:rsid w:val="005E7271"/>
    <w:rsid w:val="005F1E7C"/>
    <w:rsid w:val="005F3B40"/>
    <w:rsid w:val="005F3B58"/>
    <w:rsid w:val="005F7A38"/>
    <w:rsid w:val="00601170"/>
    <w:rsid w:val="0060118B"/>
    <w:rsid w:val="00602B52"/>
    <w:rsid w:val="00603404"/>
    <w:rsid w:val="00603509"/>
    <w:rsid w:val="0060428B"/>
    <w:rsid w:val="00604D49"/>
    <w:rsid w:val="00605A0B"/>
    <w:rsid w:val="006063A2"/>
    <w:rsid w:val="00607001"/>
    <w:rsid w:val="00607021"/>
    <w:rsid w:val="006076EA"/>
    <w:rsid w:val="006114EB"/>
    <w:rsid w:val="00613739"/>
    <w:rsid w:val="00615E5F"/>
    <w:rsid w:val="00617430"/>
    <w:rsid w:val="006177BC"/>
    <w:rsid w:val="00620997"/>
    <w:rsid w:val="00622D8A"/>
    <w:rsid w:val="0062351E"/>
    <w:rsid w:val="006259AC"/>
    <w:rsid w:val="006267C1"/>
    <w:rsid w:val="006306E5"/>
    <w:rsid w:val="0063077A"/>
    <w:rsid w:val="006311AE"/>
    <w:rsid w:val="006324B7"/>
    <w:rsid w:val="00632DBA"/>
    <w:rsid w:val="00633447"/>
    <w:rsid w:val="00633B4A"/>
    <w:rsid w:val="0063461D"/>
    <w:rsid w:val="00634A1E"/>
    <w:rsid w:val="0063584F"/>
    <w:rsid w:val="0063652D"/>
    <w:rsid w:val="00637419"/>
    <w:rsid w:val="00637701"/>
    <w:rsid w:val="00641A3E"/>
    <w:rsid w:val="006426A3"/>
    <w:rsid w:val="006443FA"/>
    <w:rsid w:val="0064516B"/>
    <w:rsid w:val="00645C5E"/>
    <w:rsid w:val="00645F7F"/>
    <w:rsid w:val="006469EE"/>
    <w:rsid w:val="0064726D"/>
    <w:rsid w:val="00647808"/>
    <w:rsid w:val="006501E6"/>
    <w:rsid w:val="006502A8"/>
    <w:rsid w:val="00651094"/>
    <w:rsid w:val="00652517"/>
    <w:rsid w:val="0065352D"/>
    <w:rsid w:val="00655F6E"/>
    <w:rsid w:val="006572E1"/>
    <w:rsid w:val="006576B6"/>
    <w:rsid w:val="00660269"/>
    <w:rsid w:val="00660C48"/>
    <w:rsid w:val="0066162F"/>
    <w:rsid w:val="006620EC"/>
    <w:rsid w:val="00662519"/>
    <w:rsid w:val="0066251A"/>
    <w:rsid w:val="0066485E"/>
    <w:rsid w:val="00666935"/>
    <w:rsid w:val="006669BC"/>
    <w:rsid w:val="00667CE0"/>
    <w:rsid w:val="00672EE9"/>
    <w:rsid w:val="00673A77"/>
    <w:rsid w:val="00673E5C"/>
    <w:rsid w:val="00674320"/>
    <w:rsid w:val="00674FAA"/>
    <w:rsid w:val="006751BD"/>
    <w:rsid w:val="0067748A"/>
    <w:rsid w:val="00677D76"/>
    <w:rsid w:val="006810A6"/>
    <w:rsid w:val="006810D0"/>
    <w:rsid w:val="006813E4"/>
    <w:rsid w:val="00681814"/>
    <w:rsid w:val="00681F69"/>
    <w:rsid w:val="006837D7"/>
    <w:rsid w:val="00683B32"/>
    <w:rsid w:val="00684467"/>
    <w:rsid w:val="00686197"/>
    <w:rsid w:val="006864B5"/>
    <w:rsid w:val="00686F6D"/>
    <w:rsid w:val="00687711"/>
    <w:rsid w:val="00690950"/>
    <w:rsid w:val="00690DBD"/>
    <w:rsid w:val="006940F3"/>
    <w:rsid w:val="00694822"/>
    <w:rsid w:val="00694FA4"/>
    <w:rsid w:val="00695DD0"/>
    <w:rsid w:val="00696D30"/>
    <w:rsid w:val="00696EF7"/>
    <w:rsid w:val="006978BE"/>
    <w:rsid w:val="006A1FCD"/>
    <w:rsid w:val="006A3BBF"/>
    <w:rsid w:val="006A4DBB"/>
    <w:rsid w:val="006A6D20"/>
    <w:rsid w:val="006A724C"/>
    <w:rsid w:val="006B1278"/>
    <w:rsid w:val="006B1894"/>
    <w:rsid w:val="006B2260"/>
    <w:rsid w:val="006B399D"/>
    <w:rsid w:val="006B4AA7"/>
    <w:rsid w:val="006B5001"/>
    <w:rsid w:val="006B51E5"/>
    <w:rsid w:val="006B6B8A"/>
    <w:rsid w:val="006C2151"/>
    <w:rsid w:val="006C237F"/>
    <w:rsid w:val="006C2C6D"/>
    <w:rsid w:val="006C510E"/>
    <w:rsid w:val="006C523C"/>
    <w:rsid w:val="006C7448"/>
    <w:rsid w:val="006D080E"/>
    <w:rsid w:val="006D0814"/>
    <w:rsid w:val="006D3E11"/>
    <w:rsid w:val="006D684E"/>
    <w:rsid w:val="006D71DE"/>
    <w:rsid w:val="006D7E15"/>
    <w:rsid w:val="006E0300"/>
    <w:rsid w:val="006E1691"/>
    <w:rsid w:val="006E25DA"/>
    <w:rsid w:val="006E56D6"/>
    <w:rsid w:val="006E7418"/>
    <w:rsid w:val="006F0A98"/>
    <w:rsid w:val="006F0F4B"/>
    <w:rsid w:val="006F1BB5"/>
    <w:rsid w:val="006F51F9"/>
    <w:rsid w:val="006F5C2E"/>
    <w:rsid w:val="006F669B"/>
    <w:rsid w:val="006F7FB5"/>
    <w:rsid w:val="00700571"/>
    <w:rsid w:val="00702C1F"/>
    <w:rsid w:val="00703653"/>
    <w:rsid w:val="00704982"/>
    <w:rsid w:val="007054E4"/>
    <w:rsid w:val="00706F3D"/>
    <w:rsid w:val="00710280"/>
    <w:rsid w:val="00712646"/>
    <w:rsid w:val="007150C9"/>
    <w:rsid w:val="00717697"/>
    <w:rsid w:val="00720F47"/>
    <w:rsid w:val="00721FC6"/>
    <w:rsid w:val="0072448E"/>
    <w:rsid w:val="00725E55"/>
    <w:rsid w:val="00727994"/>
    <w:rsid w:val="00727E31"/>
    <w:rsid w:val="00727F8C"/>
    <w:rsid w:val="00731F93"/>
    <w:rsid w:val="00732750"/>
    <w:rsid w:val="007329E1"/>
    <w:rsid w:val="00733011"/>
    <w:rsid w:val="0073306F"/>
    <w:rsid w:val="0073453F"/>
    <w:rsid w:val="00734D5D"/>
    <w:rsid w:val="0073504E"/>
    <w:rsid w:val="00736C74"/>
    <w:rsid w:val="0074061F"/>
    <w:rsid w:val="00740AA1"/>
    <w:rsid w:val="0074225C"/>
    <w:rsid w:val="00742400"/>
    <w:rsid w:val="00742C2D"/>
    <w:rsid w:val="00743F11"/>
    <w:rsid w:val="00744E7A"/>
    <w:rsid w:val="0074604C"/>
    <w:rsid w:val="007460C3"/>
    <w:rsid w:val="00747F17"/>
    <w:rsid w:val="007528E2"/>
    <w:rsid w:val="007543F9"/>
    <w:rsid w:val="007551B5"/>
    <w:rsid w:val="00755639"/>
    <w:rsid w:val="007560B5"/>
    <w:rsid w:val="007612DE"/>
    <w:rsid w:val="00761D42"/>
    <w:rsid w:val="00762669"/>
    <w:rsid w:val="007631BA"/>
    <w:rsid w:val="00765B62"/>
    <w:rsid w:val="00765C91"/>
    <w:rsid w:val="00767491"/>
    <w:rsid w:val="00770363"/>
    <w:rsid w:val="007711C5"/>
    <w:rsid w:val="00773C2E"/>
    <w:rsid w:val="007740E5"/>
    <w:rsid w:val="0077489C"/>
    <w:rsid w:val="00775F71"/>
    <w:rsid w:val="00776C02"/>
    <w:rsid w:val="00777562"/>
    <w:rsid w:val="0078001E"/>
    <w:rsid w:val="0078169A"/>
    <w:rsid w:val="00783B5F"/>
    <w:rsid w:val="00784284"/>
    <w:rsid w:val="00784333"/>
    <w:rsid w:val="007919EC"/>
    <w:rsid w:val="00792630"/>
    <w:rsid w:val="0079449C"/>
    <w:rsid w:val="007948ED"/>
    <w:rsid w:val="00794DF8"/>
    <w:rsid w:val="00794FDF"/>
    <w:rsid w:val="0079686B"/>
    <w:rsid w:val="00796E18"/>
    <w:rsid w:val="0079706D"/>
    <w:rsid w:val="007A04A5"/>
    <w:rsid w:val="007A0694"/>
    <w:rsid w:val="007A0BC3"/>
    <w:rsid w:val="007A27E7"/>
    <w:rsid w:val="007A38CC"/>
    <w:rsid w:val="007A428D"/>
    <w:rsid w:val="007A47B0"/>
    <w:rsid w:val="007A555E"/>
    <w:rsid w:val="007A6EF6"/>
    <w:rsid w:val="007B1224"/>
    <w:rsid w:val="007B2928"/>
    <w:rsid w:val="007B2AE9"/>
    <w:rsid w:val="007B32FA"/>
    <w:rsid w:val="007B41E8"/>
    <w:rsid w:val="007B45A8"/>
    <w:rsid w:val="007B632B"/>
    <w:rsid w:val="007B6A74"/>
    <w:rsid w:val="007B6B9A"/>
    <w:rsid w:val="007B6D31"/>
    <w:rsid w:val="007B6E98"/>
    <w:rsid w:val="007C05DE"/>
    <w:rsid w:val="007C077A"/>
    <w:rsid w:val="007C132D"/>
    <w:rsid w:val="007C1900"/>
    <w:rsid w:val="007C2042"/>
    <w:rsid w:val="007C291C"/>
    <w:rsid w:val="007C36AC"/>
    <w:rsid w:val="007C529E"/>
    <w:rsid w:val="007C6C57"/>
    <w:rsid w:val="007C703A"/>
    <w:rsid w:val="007C70C1"/>
    <w:rsid w:val="007C77D3"/>
    <w:rsid w:val="007D00C6"/>
    <w:rsid w:val="007D02FB"/>
    <w:rsid w:val="007D35A6"/>
    <w:rsid w:val="007D3686"/>
    <w:rsid w:val="007D3904"/>
    <w:rsid w:val="007D56E2"/>
    <w:rsid w:val="007D5C21"/>
    <w:rsid w:val="007D659B"/>
    <w:rsid w:val="007D6B9E"/>
    <w:rsid w:val="007E1ABC"/>
    <w:rsid w:val="007E2001"/>
    <w:rsid w:val="007E278D"/>
    <w:rsid w:val="007E28FE"/>
    <w:rsid w:val="007E57D8"/>
    <w:rsid w:val="007E610B"/>
    <w:rsid w:val="007E6829"/>
    <w:rsid w:val="007E694A"/>
    <w:rsid w:val="007E73AE"/>
    <w:rsid w:val="007E7ACA"/>
    <w:rsid w:val="007E7E0B"/>
    <w:rsid w:val="007E7E84"/>
    <w:rsid w:val="007F024E"/>
    <w:rsid w:val="007F0A17"/>
    <w:rsid w:val="007F252C"/>
    <w:rsid w:val="007F35EC"/>
    <w:rsid w:val="007F41E6"/>
    <w:rsid w:val="007F4971"/>
    <w:rsid w:val="007F5ECC"/>
    <w:rsid w:val="007F7C77"/>
    <w:rsid w:val="00801FA5"/>
    <w:rsid w:val="00802839"/>
    <w:rsid w:val="00802ABB"/>
    <w:rsid w:val="00804354"/>
    <w:rsid w:val="00806E11"/>
    <w:rsid w:val="00806F67"/>
    <w:rsid w:val="0080797D"/>
    <w:rsid w:val="00810D1E"/>
    <w:rsid w:val="00811248"/>
    <w:rsid w:val="008119FB"/>
    <w:rsid w:val="00811B48"/>
    <w:rsid w:val="0081232F"/>
    <w:rsid w:val="008136B2"/>
    <w:rsid w:val="00813F3B"/>
    <w:rsid w:val="00821670"/>
    <w:rsid w:val="00821869"/>
    <w:rsid w:val="008231E2"/>
    <w:rsid w:val="008242C0"/>
    <w:rsid w:val="0082537C"/>
    <w:rsid w:val="008266D9"/>
    <w:rsid w:val="0082673A"/>
    <w:rsid w:val="00827711"/>
    <w:rsid w:val="00830B67"/>
    <w:rsid w:val="008322CE"/>
    <w:rsid w:val="008339D3"/>
    <w:rsid w:val="008346AB"/>
    <w:rsid w:val="008347E9"/>
    <w:rsid w:val="00834E31"/>
    <w:rsid w:val="008357E8"/>
    <w:rsid w:val="0083728F"/>
    <w:rsid w:val="00840547"/>
    <w:rsid w:val="00840DFD"/>
    <w:rsid w:val="008433F3"/>
    <w:rsid w:val="008445EB"/>
    <w:rsid w:val="00844D4C"/>
    <w:rsid w:val="00844D50"/>
    <w:rsid w:val="00846BAC"/>
    <w:rsid w:val="0085069B"/>
    <w:rsid w:val="00852E0B"/>
    <w:rsid w:val="008530F0"/>
    <w:rsid w:val="0085639D"/>
    <w:rsid w:val="008563BB"/>
    <w:rsid w:val="00856ACB"/>
    <w:rsid w:val="00856B05"/>
    <w:rsid w:val="008572B8"/>
    <w:rsid w:val="00860647"/>
    <w:rsid w:val="00860DED"/>
    <w:rsid w:val="00861770"/>
    <w:rsid w:val="00861F2B"/>
    <w:rsid w:val="00863456"/>
    <w:rsid w:val="00864160"/>
    <w:rsid w:val="008659EB"/>
    <w:rsid w:val="00866B31"/>
    <w:rsid w:val="00867F83"/>
    <w:rsid w:val="00871256"/>
    <w:rsid w:val="008725E5"/>
    <w:rsid w:val="00874D98"/>
    <w:rsid w:val="00876512"/>
    <w:rsid w:val="00876E45"/>
    <w:rsid w:val="00877CBD"/>
    <w:rsid w:val="00880BA5"/>
    <w:rsid w:val="00880BE7"/>
    <w:rsid w:val="00882BDF"/>
    <w:rsid w:val="00882D79"/>
    <w:rsid w:val="00882F3B"/>
    <w:rsid w:val="00883ACF"/>
    <w:rsid w:val="00885730"/>
    <w:rsid w:val="008859D5"/>
    <w:rsid w:val="00886405"/>
    <w:rsid w:val="00886519"/>
    <w:rsid w:val="00886E2D"/>
    <w:rsid w:val="00887577"/>
    <w:rsid w:val="008875E1"/>
    <w:rsid w:val="00890919"/>
    <w:rsid w:val="00891914"/>
    <w:rsid w:val="00891F0B"/>
    <w:rsid w:val="008921F4"/>
    <w:rsid w:val="008926F1"/>
    <w:rsid w:val="00892B70"/>
    <w:rsid w:val="00892FCE"/>
    <w:rsid w:val="00893A47"/>
    <w:rsid w:val="00895AB0"/>
    <w:rsid w:val="008961C7"/>
    <w:rsid w:val="00896E2D"/>
    <w:rsid w:val="00897039"/>
    <w:rsid w:val="0089768D"/>
    <w:rsid w:val="00897BF3"/>
    <w:rsid w:val="00897D6F"/>
    <w:rsid w:val="008A0CD3"/>
    <w:rsid w:val="008A229F"/>
    <w:rsid w:val="008A23E3"/>
    <w:rsid w:val="008A25E9"/>
    <w:rsid w:val="008A26D1"/>
    <w:rsid w:val="008A3202"/>
    <w:rsid w:val="008A3EDE"/>
    <w:rsid w:val="008A490A"/>
    <w:rsid w:val="008A4B29"/>
    <w:rsid w:val="008B01AB"/>
    <w:rsid w:val="008B08C3"/>
    <w:rsid w:val="008B2964"/>
    <w:rsid w:val="008B374A"/>
    <w:rsid w:val="008B53EE"/>
    <w:rsid w:val="008B6D3A"/>
    <w:rsid w:val="008B6F85"/>
    <w:rsid w:val="008B7077"/>
    <w:rsid w:val="008B728F"/>
    <w:rsid w:val="008B76FF"/>
    <w:rsid w:val="008B7D93"/>
    <w:rsid w:val="008C1547"/>
    <w:rsid w:val="008C21F0"/>
    <w:rsid w:val="008C2842"/>
    <w:rsid w:val="008C3C4C"/>
    <w:rsid w:val="008C553E"/>
    <w:rsid w:val="008C5574"/>
    <w:rsid w:val="008C5F40"/>
    <w:rsid w:val="008C6137"/>
    <w:rsid w:val="008C7B6F"/>
    <w:rsid w:val="008C7D62"/>
    <w:rsid w:val="008D0650"/>
    <w:rsid w:val="008D0E9D"/>
    <w:rsid w:val="008D10C2"/>
    <w:rsid w:val="008D13BE"/>
    <w:rsid w:val="008D156B"/>
    <w:rsid w:val="008D1757"/>
    <w:rsid w:val="008D6CCB"/>
    <w:rsid w:val="008D700C"/>
    <w:rsid w:val="008E045A"/>
    <w:rsid w:val="008E131A"/>
    <w:rsid w:val="008E410C"/>
    <w:rsid w:val="008E4B37"/>
    <w:rsid w:val="008E7C64"/>
    <w:rsid w:val="008F05BB"/>
    <w:rsid w:val="008F0E8B"/>
    <w:rsid w:val="008F200B"/>
    <w:rsid w:val="008F29D5"/>
    <w:rsid w:val="008F3438"/>
    <w:rsid w:val="008F3CCD"/>
    <w:rsid w:val="008F481C"/>
    <w:rsid w:val="008F4AA2"/>
    <w:rsid w:val="008F667D"/>
    <w:rsid w:val="008F7159"/>
    <w:rsid w:val="00900FE1"/>
    <w:rsid w:val="00905B89"/>
    <w:rsid w:val="00910DDC"/>
    <w:rsid w:val="00910EEE"/>
    <w:rsid w:val="00911041"/>
    <w:rsid w:val="0091206B"/>
    <w:rsid w:val="009130B7"/>
    <w:rsid w:val="00913432"/>
    <w:rsid w:val="0091368E"/>
    <w:rsid w:val="0091382D"/>
    <w:rsid w:val="00913A5D"/>
    <w:rsid w:val="0091482A"/>
    <w:rsid w:val="00914E2C"/>
    <w:rsid w:val="00914FF7"/>
    <w:rsid w:val="00915BB1"/>
    <w:rsid w:val="00915D88"/>
    <w:rsid w:val="00916EC4"/>
    <w:rsid w:val="009172CB"/>
    <w:rsid w:val="0092319D"/>
    <w:rsid w:val="0092371D"/>
    <w:rsid w:val="00925C8B"/>
    <w:rsid w:val="009303E9"/>
    <w:rsid w:val="00930D2E"/>
    <w:rsid w:val="009321DB"/>
    <w:rsid w:val="009339B9"/>
    <w:rsid w:val="009343E8"/>
    <w:rsid w:val="00935497"/>
    <w:rsid w:val="0093574A"/>
    <w:rsid w:val="009364D2"/>
    <w:rsid w:val="00936857"/>
    <w:rsid w:val="0094057D"/>
    <w:rsid w:val="00940997"/>
    <w:rsid w:val="00941A98"/>
    <w:rsid w:val="00944030"/>
    <w:rsid w:val="0094407C"/>
    <w:rsid w:val="0095114D"/>
    <w:rsid w:val="009527E9"/>
    <w:rsid w:val="00952C58"/>
    <w:rsid w:val="0095321D"/>
    <w:rsid w:val="0095328E"/>
    <w:rsid w:val="009547D8"/>
    <w:rsid w:val="00956190"/>
    <w:rsid w:val="00956973"/>
    <w:rsid w:val="009621A6"/>
    <w:rsid w:val="0096328D"/>
    <w:rsid w:val="00963B4E"/>
    <w:rsid w:val="00963BAB"/>
    <w:rsid w:val="00963FB2"/>
    <w:rsid w:val="00965E06"/>
    <w:rsid w:val="00966408"/>
    <w:rsid w:val="00972DB7"/>
    <w:rsid w:val="00976A89"/>
    <w:rsid w:val="00976E2F"/>
    <w:rsid w:val="00977092"/>
    <w:rsid w:val="009777EC"/>
    <w:rsid w:val="009800D2"/>
    <w:rsid w:val="009804DA"/>
    <w:rsid w:val="009806FE"/>
    <w:rsid w:val="009819BB"/>
    <w:rsid w:val="00981DFF"/>
    <w:rsid w:val="009831D4"/>
    <w:rsid w:val="00983F56"/>
    <w:rsid w:val="0098418D"/>
    <w:rsid w:val="009848FD"/>
    <w:rsid w:val="009862CF"/>
    <w:rsid w:val="0098660A"/>
    <w:rsid w:val="00986FD0"/>
    <w:rsid w:val="00987251"/>
    <w:rsid w:val="00993160"/>
    <w:rsid w:val="009955AE"/>
    <w:rsid w:val="00995EF9"/>
    <w:rsid w:val="00996433"/>
    <w:rsid w:val="009968CB"/>
    <w:rsid w:val="00997478"/>
    <w:rsid w:val="00997D34"/>
    <w:rsid w:val="009A1ABD"/>
    <w:rsid w:val="009A2CB8"/>
    <w:rsid w:val="009A2DB3"/>
    <w:rsid w:val="009A379B"/>
    <w:rsid w:val="009A4005"/>
    <w:rsid w:val="009A483F"/>
    <w:rsid w:val="009A4E36"/>
    <w:rsid w:val="009A5D9D"/>
    <w:rsid w:val="009B12C2"/>
    <w:rsid w:val="009B21B1"/>
    <w:rsid w:val="009B336B"/>
    <w:rsid w:val="009B3CE8"/>
    <w:rsid w:val="009B48B4"/>
    <w:rsid w:val="009B5019"/>
    <w:rsid w:val="009B511C"/>
    <w:rsid w:val="009B58CB"/>
    <w:rsid w:val="009B6A7D"/>
    <w:rsid w:val="009C01A1"/>
    <w:rsid w:val="009C0BB4"/>
    <w:rsid w:val="009C3762"/>
    <w:rsid w:val="009C4E68"/>
    <w:rsid w:val="009C59D8"/>
    <w:rsid w:val="009C5B98"/>
    <w:rsid w:val="009C6035"/>
    <w:rsid w:val="009C6CFE"/>
    <w:rsid w:val="009C6F5C"/>
    <w:rsid w:val="009D0195"/>
    <w:rsid w:val="009D0926"/>
    <w:rsid w:val="009D176A"/>
    <w:rsid w:val="009D4538"/>
    <w:rsid w:val="009D5560"/>
    <w:rsid w:val="009D5DC6"/>
    <w:rsid w:val="009D61D4"/>
    <w:rsid w:val="009D6B58"/>
    <w:rsid w:val="009D7788"/>
    <w:rsid w:val="009D7E41"/>
    <w:rsid w:val="009E1076"/>
    <w:rsid w:val="009E3F31"/>
    <w:rsid w:val="009E61C9"/>
    <w:rsid w:val="009F0A1A"/>
    <w:rsid w:val="009F0DCB"/>
    <w:rsid w:val="009F1B21"/>
    <w:rsid w:val="009F2013"/>
    <w:rsid w:val="009F216C"/>
    <w:rsid w:val="009F6A26"/>
    <w:rsid w:val="009F7131"/>
    <w:rsid w:val="00A00467"/>
    <w:rsid w:val="00A0156A"/>
    <w:rsid w:val="00A01DA9"/>
    <w:rsid w:val="00A03A40"/>
    <w:rsid w:val="00A04649"/>
    <w:rsid w:val="00A04C0B"/>
    <w:rsid w:val="00A05982"/>
    <w:rsid w:val="00A0607E"/>
    <w:rsid w:val="00A06D12"/>
    <w:rsid w:val="00A077B0"/>
    <w:rsid w:val="00A109CC"/>
    <w:rsid w:val="00A110D4"/>
    <w:rsid w:val="00A11578"/>
    <w:rsid w:val="00A11634"/>
    <w:rsid w:val="00A12E60"/>
    <w:rsid w:val="00A1621A"/>
    <w:rsid w:val="00A163D3"/>
    <w:rsid w:val="00A20834"/>
    <w:rsid w:val="00A21F95"/>
    <w:rsid w:val="00A228AB"/>
    <w:rsid w:val="00A22F20"/>
    <w:rsid w:val="00A25C1C"/>
    <w:rsid w:val="00A25D86"/>
    <w:rsid w:val="00A26266"/>
    <w:rsid w:val="00A27A4E"/>
    <w:rsid w:val="00A27CD5"/>
    <w:rsid w:val="00A27D87"/>
    <w:rsid w:val="00A30E0D"/>
    <w:rsid w:val="00A33728"/>
    <w:rsid w:val="00A33FBA"/>
    <w:rsid w:val="00A400BE"/>
    <w:rsid w:val="00A40BF1"/>
    <w:rsid w:val="00A4187C"/>
    <w:rsid w:val="00A42F85"/>
    <w:rsid w:val="00A43496"/>
    <w:rsid w:val="00A43667"/>
    <w:rsid w:val="00A449FC"/>
    <w:rsid w:val="00A4515C"/>
    <w:rsid w:val="00A4785E"/>
    <w:rsid w:val="00A5036C"/>
    <w:rsid w:val="00A51360"/>
    <w:rsid w:val="00A525B6"/>
    <w:rsid w:val="00A54235"/>
    <w:rsid w:val="00A60137"/>
    <w:rsid w:val="00A60BFB"/>
    <w:rsid w:val="00A61A62"/>
    <w:rsid w:val="00A62C59"/>
    <w:rsid w:val="00A638E7"/>
    <w:rsid w:val="00A641FA"/>
    <w:rsid w:val="00A6541D"/>
    <w:rsid w:val="00A66286"/>
    <w:rsid w:val="00A669A8"/>
    <w:rsid w:val="00A7000B"/>
    <w:rsid w:val="00A70A3B"/>
    <w:rsid w:val="00A70EC3"/>
    <w:rsid w:val="00A7107F"/>
    <w:rsid w:val="00A736E9"/>
    <w:rsid w:val="00A737E0"/>
    <w:rsid w:val="00A73F0C"/>
    <w:rsid w:val="00A74AC7"/>
    <w:rsid w:val="00A758C8"/>
    <w:rsid w:val="00A773E6"/>
    <w:rsid w:val="00A80C36"/>
    <w:rsid w:val="00A81B14"/>
    <w:rsid w:val="00A828EF"/>
    <w:rsid w:val="00A83155"/>
    <w:rsid w:val="00A85182"/>
    <w:rsid w:val="00A87BAD"/>
    <w:rsid w:val="00A913AE"/>
    <w:rsid w:val="00A920C8"/>
    <w:rsid w:val="00A94017"/>
    <w:rsid w:val="00A951F0"/>
    <w:rsid w:val="00A953F5"/>
    <w:rsid w:val="00A96EF2"/>
    <w:rsid w:val="00AA05DE"/>
    <w:rsid w:val="00AA0C2A"/>
    <w:rsid w:val="00AA0CBD"/>
    <w:rsid w:val="00AA1B1B"/>
    <w:rsid w:val="00AA1EF5"/>
    <w:rsid w:val="00AA20D7"/>
    <w:rsid w:val="00AA3284"/>
    <w:rsid w:val="00AA3822"/>
    <w:rsid w:val="00AA3EC8"/>
    <w:rsid w:val="00AA5021"/>
    <w:rsid w:val="00AA5FB9"/>
    <w:rsid w:val="00AA6FE2"/>
    <w:rsid w:val="00AA7350"/>
    <w:rsid w:val="00AA78C2"/>
    <w:rsid w:val="00AB2A01"/>
    <w:rsid w:val="00AB3A5B"/>
    <w:rsid w:val="00AB3ED4"/>
    <w:rsid w:val="00AB4613"/>
    <w:rsid w:val="00AB5452"/>
    <w:rsid w:val="00AC0AA7"/>
    <w:rsid w:val="00AC4313"/>
    <w:rsid w:val="00AC5912"/>
    <w:rsid w:val="00AC6164"/>
    <w:rsid w:val="00AC618D"/>
    <w:rsid w:val="00AC7F35"/>
    <w:rsid w:val="00AD01FA"/>
    <w:rsid w:val="00AD10DD"/>
    <w:rsid w:val="00AD2080"/>
    <w:rsid w:val="00AD2C83"/>
    <w:rsid w:val="00AD2D81"/>
    <w:rsid w:val="00AD317C"/>
    <w:rsid w:val="00AD38B4"/>
    <w:rsid w:val="00AD3DEE"/>
    <w:rsid w:val="00AD3EAE"/>
    <w:rsid w:val="00AD440C"/>
    <w:rsid w:val="00AD6324"/>
    <w:rsid w:val="00AD682A"/>
    <w:rsid w:val="00AD692D"/>
    <w:rsid w:val="00AD75AA"/>
    <w:rsid w:val="00AD760C"/>
    <w:rsid w:val="00AD7828"/>
    <w:rsid w:val="00AE0680"/>
    <w:rsid w:val="00AE19D1"/>
    <w:rsid w:val="00AE228E"/>
    <w:rsid w:val="00AE37A7"/>
    <w:rsid w:val="00AE3993"/>
    <w:rsid w:val="00AE3F71"/>
    <w:rsid w:val="00AE4020"/>
    <w:rsid w:val="00AE40DB"/>
    <w:rsid w:val="00AE4FA3"/>
    <w:rsid w:val="00AE5909"/>
    <w:rsid w:val="00AE6B92"/>
    <w:rsid w:val="00AE6F5A"/>
    <w:rsid w:val="00AE7775"/>
    <w:rsid w:val="00AE7AEC"/>
    <w:rsid w:val="00AF11DA"/>
    <w:rsid w:val="00AF1991"/>
    <w:rsid w:val="00AF305B"/>
    <w:rsid w:val="00AF455E"/>
    <w:rsid w:val="00AF5007"/>
    <w:rsid w:val="00AF5601"/>
    <w:rsid w:val="00AF591D"/>
    <w:rsid w:val="00AF6D97"/>
    <w:rsid w:val="00AF70C3"/>
    <w:rsid w:val="00AF74A1"/>
    <w:rsid w:val="00B0110D"/>
    <w:rsid w:val="00B012B9"/>
    <w:rsid w:val="00B018FE"/>
    <w:rsid w:val="00B03714"/>
    <w:rsid w:val="00B053EF"/>
    <w:rsid w:val="00B055E1"/>
    <w:rsid w:val="00B0611D"/>
    <w:rsid w:val="00B06808"/>
    <w:rsid w:val="00B112AA"/>
    <w:rsid w:val="00B11633"/>
    <w:rsid w:val="00B1227D"/>
    <w:rsid w:val="00B12476"/>
    <w:rsid w:val="00B12B06"/>
    <w:rsid w:val="00B130FE"/>
    <w:rsid w:val="00B143E6"/>
    <w:rsid w:val="00B1459A"/>
    <w:rsid w:val="00B155D5"/>
    <w:rsid w:val="00B16525"/>
    <w:rsid w:val="00B212E7"/>
    <w:rsid w:val="00B23492"/>
    <w:rsid w:val="00B24EE0"/>
    <w:rsid w:val="00B25926"/>
    <w:rsid w:val="00B25B65"/>
    <w:rsid w:val="00B25F21"/>
    <w:rsid w:val="00B268D6"/>
    <w:rsid w:val="00B272B7"/>
    <w:rsid w:val="00B300DB"/>
    <w:rsid w:val="00B304D2"/>
    <w:rsid w:val="00B30899"/>
    <w:rsid w:val="00B322FE"/>
    <w:rsid w:val="00B32A0C"/>
    <w:rsid w:val="00B34880"/>
    <w:rsid w:val="00B34A2F"/>
    <w:rsid w:val="00B35118"/>
    <w:rsid w:val="00B35AE6"/>
    <w:rsid w:val="00B37B90"/>
    <w:rsid w:val="00B40E4D"/>
    <w:rsid w:val="00B41216"/>
    <w:rsid w:val="00B415BC"/>
    <w:rsid w:val="00B41F67"/>
    <w:rsid w:val="00B4206E"/>
    <w:rsid w:val="00B43E62"/>
    <w:rsid w:val="00B45451"/>
    <w:rsid w:val="00B4546A"/>
    <w:rsid w:val="00B456F0"/>
    <w:rsid w:val="00B470DD"/>
    <w:rsid w:val="00B511B2"/>
    <w:rsid w:val="00B52B86"/>
    <w:rsid w:val="00B551ED"/>
    <w:rsid w:val="00B559D3"/>
    <w:rsid w:val="00B55D94"/>
    <w:rsid w:val="00B57591"/>
    <w:rsid w:val="00B57882"/>
    <w:rsid w:val="00B60FBE"/>
    <w:rsid w:val="00B6160B"/>
    <w:rsid w:val="00B635A7"/>
    <w:rsid w:val="00B643C4"/>
    <w:rsid w:val="00B65CAB"/>
    <w:rsid w:val="00B66306"/>
    <w:rsid w:val="00B66495"/>
    <w:rsid w:val="00B66B20"/>
    <w:rsid w:val="00B66C5D"/>
    <w:rsid w:val="00B671EF"/>
    <w:rsid w:val="00B72068"/>
    <w:rsid w:val="00B72550"/>
    <w:rsid w:val="00B72B7C"/>
    <w:rsid w:val="00B7307E"/>
    <w:rsid w:val="00B73559"/>
    <w:rsid w:val="00B74420"/>
    <w:rsid w:val="00B7478F"/>
    <w:rsid w:val="00B747E6"/>
    <w:rsid w:val="00B77056"/>
    <w:rsid w:val="00B8026D"/>
    <w:rsid w:val="00B8195D"/>
    <w:rsid w:val="00B81C98"/>
    <w:rsid w:val="00B821EF"/>
    <w:rsid w:val="00B82BE6"/>
    <w:rsid w:val="00B8364B"/>
    <w:rsid w:val="00B84AAE"/>
    <w:rsid w:val="00B85E9F"/>
    <w:rsid w:val="00B8748F"/>
    <w:rsid w:val="00B902C2"/>
    <w:rsid w:val="00B9108E"/>
    <w:rsid w:val="00B911B8"/>
    <w:rsid w:val="00B91507"/>
    <w:rsid w:val="00B951E0"/>
    <w:rsid w:val="00B95816"/>
    <w:rsid w:val="00B9641F"/>
    <w:rsid w:val="00B9659B"/>
    <w:rsid w:val="00B97840"/>
    <w:rsid w:val="00BA0BB1"/>
    <w:rsid w:val="00BA2C32"/>
    <w:rsid w:val="00BA43C9"/>
    <w:rsid w:val="00BA4C31"/>
    <w:rsid w:val="00BA56FC"/>
    <w:rsid w:val="00BA5C0F"/>
    <w:rsid w:val="00BA5ED4"/>
    <w:rsid w:val="00BA696E"/>
    <w:rsid w:val="00BA7345"/>
    <w:rsid w:val="00BA77A7"/>
    <w:rsid w:val="00BB0C7C"/>
    <w:rsid w:val="00BB264A"/>
    <w:rsid w:val="00BB2C60"/>
    <w:rsid w:val="00BB37E3"/>
    <w:rsid w:val="00BB4752"/>
    <w:rsid w:val="00BB56DF"/>
    <w:rsid w:val="00BB5C78"/>
    <w:rsid w:val="00BB613E"/>
    <w:rsid w:val="00BB7611"/>
    <w:rsid w:val="00BC1234"/>
    <w:rsid w:val="00BC151B"/>
    <w:rsid w:val="00BC17D4"/>
    <w:rsid w:val="00BC53CC"/>
    <w:rsid w:val="00BC5F0B"/>
    <w:rsid w:val="00BD02FF"/>
    <w:rsid w:val="00BD07C7"/>
    <w:rsid w:val="00BD1B44"/>
    <w:rsid w:val="00BD36A3"/>
    <w:rsid w:val="00BD3932"/>
    <w:rsid w:val="00BD454B"/>
    <w:rsid w:val="00BD4F85"/>
    <w:rsid w:val="00BD5A3F"/>
    <w:rsid w:val="00BD6017"/>
    <w:rsid w:val="00BD6D84"/>
    <w:rsid w:val="00BD7303"/>
    <w:rsid w:val="00BD7336"/>
    <w:rsid w:val="00BE0CD2"/>
    <w:rsid w:val="00BE0FF6"/>
    <w:rsid w:val="00BE19A0"/>
    <w:rsid w:val="00BE1C40"/>
    <w:rsid w:val="00BE31B8"/>
    <w:rsid w:val="00BE3E21"/>
    <w:rsid w:val="00BE4C20"/>
    <w:rsid w:val="00BE7418"/>
    <w:rsid w:val="00BE771C"/>
    <w:rsid w:val="00BE7AA2"/>
    <w:rsid w:val="00BF0E93"/>
    <w:rsid w:val="00BF110F"/>
    <w:rsid w:val="00BF1DDD"/>
    <w:rsid w:val="00BF1F55"/>
    <w:rsid w:val="00BF34CF"/>
    <w:rsid w:val="00BF3620"/>
    <w:rsid w:val="00BF496D"/>
    <w:rsid w:val="00BF4F57"/>
    <w:rsid w:val="00BF4F8D"/>
    <w:rsid w:val="00BF5CA4"/>
    <w:rsid w:val="00BF5E3A"/>
    <w:rsid w:val="00BF608F"/>
    <w:rsid w:val="00BF677A"/>
    <w:rsid w:val="00BF6854"/>
    <w:rsid w:val="00BF6DD7"/>
    <w:rsid w:val="00C00454"/>
    <w:rsid w:val="00C00C7D"/>
    <w:rsid w:val="00C01028"/>
    <w:rsid w:val="00C038CB"/>
    <w:rsid w:val="00C060CB"/>
    <w:rsid w:val="00C06789"/>
    <w:rsid w:val="00C073AC"/>
    <w:rsid w:val="00C07626"/>
    <w:rsid w:val="00C077C6"/>
    <w:rsid w:val="00C0790D"/>
    <w:rsid w:val="00C07FDD"/>
    <w:rsid w:val="00C10138"/>
    <w:rsid w:val="00C11C21"/>
    <w:rsid w:val="00C11F27"/>
    <w:rsid w:val="00C12E0E"/>
    <w:rsid w:val="00C139B1"/>
    <w:rsid w:val="00C14168"/>
    <w:rsid w:val="00C14A42"/>
    <w:rsid w:val="00C14CEE"/>
    <w:rsid w:val="00C150CC"/>
    <w:rsid w:val="00C177E3"/>
    <w:rsid w:val="00C17C29"/>
    <w:rsid w:val="00C20319"/>
    <w:rsid w:val="00C20A93"/>
    <w:rsid w:val="00C21C86"/>
    <w:rsid w:val="00C22BA2"/>
    <w:rsid w:val="00C24013"/>
    <w:rsid w:val="00C24194"/>
    <w:rsid w:val="00C24361"/>
    <w:rsid w:val="00C24719"/>
    <w:rsid w:val="00C2631E"/>
    <w:rsid w:val="00C27201"/>
    <w:rsid w:val="00C27946"/>
    <w:rsid w:val="00C27B60"/>
    <w:rsid w:val="00C30CBA"/>
    <w:rsid w:val="00C322D3"/>
    <w:rsid w:val="00C32D46"/>
    <w:rsid w:val="00C33744"/>
    <w:rsid w:val="00C356DD"/>
    <w:rsid w:val="00C36A03"/>
    <w:rsid w:val="00C372E6"/>
    <w:rsid w:val="00C40587"/>
    <w:rsid w:val="00C432AA"/>
    <w:rsid w:val="00C4436C"/>
    <w:rsid w:val="00C44478"/>
    <w:rsid w:val="00C44F13"/>
    <w:rsid w:val="00C44F95"/>
    <w:rsid w:val="00C454B4"/>
    <w:rsid w:val="00C45AEA"/>
    <w:rsid w:val="00C47E91"/>
    <w:rsid w:val="00C51258"/>
    <w:rsid w:val="00C51304"/>
    <w:rsid w:val="00C55368"/>
    <w:rsid w:val="00C5589B"/>
    <w:rsid w:val="00C55920"/>
    <w:rsid w:val="00C56D5F"/>
    <w:rsid w:val="00C56ECC"/>
    <w:rsid w:val="00C57092"/>
    <w:rsid w:val="00C605F8"/>
    <w:rsid w:val="00C60E65"/>
    <w:rsid w:val="00C631FE"/>
    <w:rsid w:val="00C6627C"/>
    <w:rsid w:val="00C66F96"/>
    <w:rsid w:val="00C6739A"/>
    <w:rsid w:val="00C67B24"/>
    <w:rsid w:val="00C7040D"/>
    <w:rsid w:val="00C70B93"/>
    <w:rsid w:val="00C70F6B"/>
    <w:rsid w:val="00C73008"/>
    <w:rsid w:val="00C736AB"/>
    <w:rsid w:val="00C73C5C"/>
    <w:rsid w:val="00C74276"/>
    <w:rsid w:val="00C75081"/>
    <w:rsid w:val="00C76A7D"/>
    <w:rsid w:val="00C777F8"/>
    <w:rsid w:val="00C801D0"/>
    <w:rsid w:val="00C80771"/>
    <w:rsid w:val="00C81621"/>
    <w:rsid w:val="00C82B45"/>
    <w:rsid w:val="00C83CA4"/>
    <w:rsid w:val="00C84E17"/>
    <w:rsid w:val="00C85656"/>
    <w:rsid w:val="00C85857"/>
    <w:rsid w:val="00C867E3"/>
    <w:rsid w:val="00C90714"/>
    <w:rsid w:val="00C90C02"/>
    <w:rsid w:val="00C91554"/>
    <w:rsid w:val="00C915C1"/>
    <w:rsid w:val="00C92585"/>
    <w:rsid w:val="00C92753"/>
    <w:rsid w:val="00C93820"/>
    <w:rsid w:val="00C945D6"/>
    <w:rsid w:val="00C95FBC"/>
    <w:rsid w:val="00C96372"/>
    <w:rsid w:val="00C96621"/>
    <w:rsid w:val="00C97F60"/>
    <w:rsid w:val="00CA017D"/>
    <w:rsid w:val="00CA09C5"/>
    <w:rsid w:val="00CA1220"/>
    <w:rsid w:val="00CA525D"/>
    <w:rsid w:val="00CA61AA"/>
    <w:rsid w:val="00CA7BF1"/>
    <w:rsid w:val="00CA7DF2"/>
    <w:rsid w:val="00CB15C5"/>
    <w:rsid w:val="00CB1EB5"/>
    <w:rsid w:val="00CB2743"/>
    <w:rsid w:val="00CB5499"/>
    <w:rsid w:val="00CB6422"/>
    <w:rsid w:val="00CB6607"/>
    <w:rsid w:val="00CC11EC"/>
    <w:rsid w:val="00CC22CE"/>
    <w:rsid w:val="00CC26EA"/>
    <w:rsid w:val="00CC289C"/>
    <w:rsid w:val="00CC30E4"/>
    <w:rsid w:val="00CC3EA5"/>
    <w:rsid w:val="00CC4840"/>
    <w:rsid w:val="00CD0CEB"/>
    <w:rsid w:val="00CD1345"/>
    <w:rsid w:val="00CD149A"/>
    <w:rsid w:val="00CD1A3D"/>
    <w:rsid w:val="00CD2741"/>
    <w:rsid w:val="00CD298E"/>
    <w:rsid w:val="00CD2D94"/>
    <w:rsid w:val="00CD783B"/>
    <w:rsid w:val="00CD7CFC"/>
    <w:rsid w:val="00CE01B2"/>
    <w:rsid w:val="00CE06B3"/>
    <w:rsid w:val="00CE0947"/>
    <w:rsid w:val="00CE0A47"/>
    <w:rsid w:val="00CE1711"/>
    <w:rsid w:val="00CE24F9"/>
    <w:rsid w:val="00CE6126"/>
    <w:rsid w:val="00CE7288"/>
    <w:rsid w:val="00CF3902"/>
    <w:rsid w:val="00CF4079"/>
    <w:rsid w:val="00CF547D"/>
    <w:rsid w:val="00CF7152"/>
    <w:rsid w:val="00D00352"/>
    <w:rsid w:val="00D006A6"/>
    <w:rsid w:val="00D01571"/>
    <w:rsid w:val="00D02CEB"/>
    <w:rsid w:val="00D0446D"/>
    <w:rsid w:val="00D04C56"/>
    <w:rsid w:val="00D05683"/>
    <w:rsid w:val="00D05B7E"/>
    <w:rsid w:val="00D06E34"/>
    <w:rsid w:val="00D075D8"/>
    <w:rsid w:val="00D07A01"/>
    <w:rsid w:val="00D11E85"/>
    <w:rsid w:val="00D13BB7"/>
    <w:rsid w:val="00D14BE7"/>
    <w:rsid w:val="00D15B2C"/>
    <w:rsid w:val="00D17534"/>
    <w:rsid w:val="00D17B8B"/>
    <w:rsid w:val="00D25A91"/>
    <w:rsid w:val="00D27B55"/>
    <w:rsid w:val="00D3013C"/>
    <w:rsid w:val="00D30E04"/>
    <w:rsid w:val="00D3347A"/>
    <w:rsid w:val="00D36626"/>
    <w:rsid w:val="00D37B8E"/>
    <w:rsid w:val="00D37EC7"/>
    <w:rsid w:val="00D40BC7"/>
    <w:rsid w:val="00D413D1"/>
    <w:rsid w:val="00D422A0"/>
    <w:rsid w:val="00D460C4"/>
    <w:rsid w:val="00D46577"/>
    <w:rsid w:val="00D46FF2"/>
    <w:rsid w:val="00D476CF"/>
    <w:rsid w:val="00D50DF3"/>
    <w:rsid w:val="00D50EFD"/>
    <w:rsid w:val="00D512C9"/>
    <w:rsid w:val="00D51EA9"/>
    <w:rsid w:val="00D52A98"/>
    <w:rsid w:val="00D53298"/>
    <w:rsid w:val="00D538AD"/>
    <w:rsid w:val="00D54A51"/>
    <w:rsid w:val="00D5548B"/>
    <w:rsid w:val="00D60102"/>
    <w:rsid w:val="00D6047E"/>
    <w:rsid w:val="00D605C3"/>
    <w:rsid w:val="00D605D5"/>
    <w:rsid w:val="00D607B0"/>
    <w:rsid w:val="00D60F3C"/>
    <w:rsid w:val="00D615E2"/>
    <w:rsid w:val="00D61896"/>
    <w:rsid w:val="00D618C7"/>
    <w:rsid w:val="00D628DF"/>
    <w:rsid w:val="00D632F0"/>
    <w:rsid w:val="00D6512F"/>
    <w:rsid w:val="00D658B3"/>
    <w:rsid w:val="00D65E70"/>
    <w:rsid w:val="00D6724E"/>
    <w:rsid w:val="00D72AB7"/>
    <w:rsid w:val="00D72BBD"/>
    <w:rsid w:val="00D7330F"/>
    <w:rsid w:val="00D74693"/>
    <w:rsid w:val="00D74E5F"/>
    <w:rsid w:val="00D7645A"/>
    <w:rsid w:val="00D76F71"/>
    <w:rsid w:val="00D77A63"/>
    <w:rsid w:val="00D80081"/>
    <w:rsid w:val="00D80E85"/>
    <w:rsid w:val="00D80F77"/>
    <w:rsid w:val="00D81DE0"/>
    <w:rsid w:val="00D83795"/>
    <w:rsid w:val="00D83E04"/>
    <w:rsid w:val="00D84F64"/>
    <w:rsid w:val="00D863F6"/>
    <w:rsid w:val="00D86EFC"/>
    <w:rsid w:val="00D8794D"/>
    <w:rsid w:val="00D90289"/>
    <w:rsid w:val="00D90654"/>
    <w:rsid w:val="00D926BD"/>
    <w:rsid w:val="00D92D6E"/>
    <w:rsid w:val="00D93350"/>
    <w:rsid w:val="00D933AE"/>
    <w:rsid w:val="00D95144"/>
    <w:rsid w:val="00D958AC"/>
    <w:rsid w:val="00D95D09"/>
    <w:rsid w:val="00D96739"/>
    <w:rsid w:val="00DA0738"/>
    <w:rsid w:val="00DA13E0"/>
    <w:rsid w:val="00DA174E"/>
    <w:rsid w:val="00DA190C"/>
    <w:rsid w:val="00DA1E6F"/>
    <w:rsid w:val="00DA1EAC"/>
    <w:rsid w:val="00DA250F"/>
    <w:rsid w:val="00DA288E"/>
    <w:rsid w:val="00DA293F"/>
    <w:rsid w:val="00DA5C68"/>
    <w:rsid w:val="00DA67E2"/>
    <w:rsid w:val="00DA740D"/>
    <w:rsid w:val="00DB0053"/>
    <w:rsid w:val="00DB2023"/>
    <w:rsid w:val="00DB26B6"/>
    <w:rsid w:val="00DB5E35"/>
    <w:rsid w:val="00DB6119"/>
    <w:rsid w:val="00DB730C"/>
    <w:rsid w:val="00DC004E"/>
    <w:rsid w:val="00DC0874"/>
    <w:rsid w:val="00DC08AE"/>
    <w:rsid w:val="00DC0FAC"/>
    <w:rsid w:val="00DC12D5"/>
    <w:rsid w:val="00DC1B10"/>
    <w:rsid w:val="00DC1CA5"/>
    <w:rsid w:val="00DC2486"/>
    <w:rsid w:val="00DC330C"/>
    <w:rsid w:val="00DC3923"/>
    <w:rsid w:val="00DC4C09"/>
    <w:rsid w:val="00DC4D3A"/>
    <w:rsid w:val="00DC525D"/>
    <w:rsid w:val="00DC66D5"/>
    <w:rsid w:val="00DD0E8C"/>
    <w:rsid w:val="00DD16FA"/>
    <w:rsid w:val="00DD1F86"/>
    <w:rsid w:val="00DD2626"/>
    <w:rsid w:val="00DD2FF3"/>
    <w:rsid w:val="00DD3AB8"/>
    <w:rsid w:val="00DD493A"/>
    <w:rsid w:val="00DD52DC"/>
    <w:rsid w:val="00DD5311"/>
    <w:rsid w:val="00DD55B8"/>
    <w:rsid w:val="00DD61EE"/>
    <w:rsid w:val="00DD63F9"/>
    <w:rsid w:val="00DD646C"/>
    <w:rsid w:val="00DE0AFF"/>
    <w:rsid w:val="00DE1350"/>
    <w:rsid w:val="00DE2483"/>
    <w:rsid w:val="00DE37E7"/>
    <w:rsid w:val="00DE380B"/>
    <w:rsid w:val="00DE4817"/>
    <w:rsid w:val="00DE51E1"/>
    <w:rsid w:val="00DE5CDD"/>
    <w:rsid w:val="00DE62A7"/>
    <w:rsid w:val="00DE7AD9"/>
    <w:rsid w:val="00DF179B"/>
    <w:rsid w:val="00DF1F30"/>
    <w:rsid w:val="00DF27A5"/>
    <w:rsid w:val="00DF4165"/>
    <w:rsid w:val="00DF41B4"/>
    <w:rsid w:val="00DF475B"/>
    <w:rsid w:val="00DF479F"/>
    <w:rsid w:val="00DF4964"/>
    <w:rsid w:val="00DF6591"/>
    <w:rsid w:val="00DF6B5E"/>
    <w:rsid w:val="00DF6E60"/>
    <w:rsid w:val="00E0176A"/>
    <w:rsid w:val="00E02C56"/>
    <w:rsid w:val="00E03487"/>
    <w:rsid w:val="00E03571"/>
    <w:rsid w:val="00E044B8"/>
    <w:rsid w:val="00E070F6"/>
    <w:rsid w:val="00E07DF3"/>
    <w:rsid w:val="00E07E35"/>
    <w:rsid w:val="00E1314A"/>
    <w:rsid w:val="00E132FB"/>
    <w:rsid w:val="00E1411A"/>
    <w:rsid w:val="00E141BA"/>
    <w:rsid w:val="00E14863"/>
    <w:rsid w:val="00E14A80"/>
    <w:rsid w:val="00E15350"/>
    <w:rsid w:val="00E1563B"/>
    <w:rsid w:val="00E16B1B"/>
    <w:rsid w:val="00E16D57"/>
    <w:rsid w:val="00E17C5A"/>
    <w:rsid w:val="00E20DC8"/>
    <w:rsid w:val="00E21BC6"/>
    <w:rsid w:val="00E21C63"/>
    <w:rsid w:val="00E22B29"/>
    <w:rsid w:val="00E22BED"/>
    <w:rsid w:val="00E23002"/>
    <w:rsid w:val="00E23428"/>
    <w:rsid w:val="00E23562"/>
    <w:rsid w:val="00E23C62"/>
    <w:rsid w:val="00E24C62"/>
    <w:rsid w:val="00E265EC"/>
    <w:rsid w:val="00E276B2"/>
    <w:rsid w:val="00E307A8"/>
    <w:rsid w:val="00E30A6B"/>
    <w:rsid w:val="00E3152F"/>
    <w:rsid w:val="00E3158C"/>
    <w:rsid w:val="00E31DC5"/>
    <w:rsid w:val="00E32EF8"/>
    <w:rsid w:val="00E33557"/>
    <w:rsid w:val="00E34720"/>
    <w:rsid w:val="00E360FE"/>
    <w:rsid w:val="00E37553"/>
    <w:rsid w:val="00E37D52"/>
    <w:rsid w:val="00E41322"/>
    <w:rsid w:val="00E41561"/>
    <w:rsid w:val="00E41B26"/>
    <w:rsid w:val="00E42904"/>
    <w:rsid w:val="00E43110"/>
    <w:rsid w:val="00E434BD"/>
    <w:rsid w:val="00E443E7"/>
    <w:rsid w:val="00E453F3"/>
    <w:rsid w:val="00E459FC"/>
    <w:rsid w:val="00E4691C"/>
    <w:rsid w:val="00E46989"/>
    <w:rsid w:val="00E50579"/>
    <w:rsid w:val="00E50702"/>
    <w:rsid w:val="00E51309"/>
    <w:rsid w:val="00E515F3"/>
    <w:rsid w:val="00E51822"/>
    <w:rsid w:val="00E527D6"/>
    <w:rsid w:val="00E53400"/>
    <w:rsid w:val="00E53547"/>
    <w:rsid w:val="00E53B6A"/>
    <w:rsid w:val="00E53EF8"/>
    <w:rsid w:val="00E60697"/>
    <w:rsid w:val="00E6187B"/>
    <w:rsid w:val="00E61ACD"/>
    <w:rsid w:val="00E630B1"/>
    <w:rsid w:val="00E63BD3"/>
    <w:rsid w:val="00E66019"/>
    <w:rsid w:val="00E709DD"/>
    <w:rsid w:val="00E70D85"/>
    <w:rsid w:val="00E713F9"/>
    <w:rsid w:val="00E71BEE"/>
    <w:rsid w:val="00E73DF7"/>
    <w:rsid w:val="00E75C67"/>
    <w:rsid w:val="00E77ED0"/>
    <w:rsid w:val="00E80AA3"/>
    <w:rsid w:val="00E80C72"/>
    <w:rsid w:val="00E840A3"/>
    <w:rsid w:val="00E84107"/>
    <w:rsid w:val="00E84DD8"/>
    <w:rsid w:val="00E85E8B"/>
    <w:rsid w:val="00E86E8B"/>
    <w:rsid w:val="00E8740E"/>
    <w:rsid w:val="00E87C1A"/>
    <w:rsid w:val="00E927B8"/>
    <w:rsid w:val="00E952DF"/>
    <w:rsid w:val="00E9590E"/>
    <w:rsid w:val="00E95C85"/>
    <w:rsid w:val="00E9768C"/>
    <w:rsid w:val="00E977DE"/>
    <w:rsid w:val="00EA0D01"/>
    <w:rsid w:val="00EA0E8F"/>
    <w:rsid w:val="00EA1899"/>
    <w:rsid w:val="00EA256E"/>
    <w:rsid w:val="00EA27FA"/>
    <w:rsid w:val="00EA4060"/>
    <w:rsid w:val="00EA46A7"/>
    <w:rsid w:val="00EA68A0"/>
    <w:rsid w:val="00EA6C4F"/>
    <w:rsid w:val="00EB1E06"/>
    <w:rsid w:val="00EB3368"/>
    <w:rsid w:val="00EB3520"/>
    <w:rsid w:val="00EB374D"/>
    <w:rsid w:val="00EB39B2"/>
    <w:rsid w:val="00EB48B9"/>
    <w:rsid w:val="00EB4960"/>
    <w:rsid w:val="00EB541A"/>
    <w:rsid w:val="00EB568C"/>
    <w:rsid w:val="00EB5A4A"/>
    <w:rsid w:val="00EB5DA8"/>
    <w:rsid w:val="00EB5F8D"/>
    <w:rsid w:val="00EB65E4"/>
    <w:rsid w:val="00EB6D05"/>
    <w:rsid w:val="00EC02E2"/>
    <w:rsid w:val="00EC6DF5"/>
    <w:rsid w:val="00EC6EE4"/>
    <w:rsid w:val="00EC7672"/>
    <w:rsid w:val="00ED0CB3"/>
    <w:rsid w:val="00ED2199"/>
    <w:rsid w:val="00ED324F"/>
    <w:rsid w:val="00ED32EC"/>
    <w:rsid w:val="00ED3635"/>
    <w:rsid w:val="00ED3670"/>
    <w:rsid w:val="00ED3C8A"/>
    <w:rsid w:val="00ED47E4"/>
    <w:rsid w:val="00ED65AE"/>
    <w:rsid w:val="00ED71F2"/>
    <w:rsid w:val="00ED7BBB"/>
    <w:rsid w:val="00EE1E2E"/>
    <w:rsid w:val="00EE34CF"/>
    <w:rsid w:val="00EE3A31"/>
    <w:rsid w:val="00EE57E9"/>
    <w:rsid w:val="00EE616B"/>
    <w:rsid w:val="00EE6D47"/>
    <w:rsid w:val="00EE71A4"/>
    <w:rsid w:val="00EE7C55"/>
    <w:rsid w:val="00EE7F5F"/>
    <w:rsid w:val="00EF0092"/>
    <w:rsid w:val="00EF0858"/>
    <w:rsid w:val="00EF1AFF"/>
    <w:rsid w:val="00EF2217"/>
    <w:rsid w:val="00EF2B65"/>
    <w:rsid w:val="00EF2BB6"/>
    <w:rsid w:val="00EF2E14"/>
    <w:rsid w:val="00EF3026"/>
    <w:rsid w:val="00EF31B2"/>
    <w:rsid w:val="00EF47CF"/>
    <w:rsid w:val="00EF5549"/>
    <w:rsid w:val="00EF6244"/>
    <w:rsid w:val="00EF6556"/>
    <w:rsid w:val="00EF681A"/>
    <w:rsid w:val="00EF704E"/>
    <w:rsid w:val="00EF7FEC"/>
    <w:rsid w:val="00F0152B"/>
    <w:rsid w:val="00F01B64"/>
    <w:rsid w:val="00F01ED8"/>
    <w:rsid w:val="00F01F47"/>
    <w:rsid w:val="00F02EA4"/>
    <w:rsid w:val="00F0518B"/>
    <w:rsid w:val="00F05A9B"/>
    <w:rsid w:val="00F07580"/>
    <w:rsid w:val="00F1093B"/>
    <w:rsid w:val="00F11C72"/>
    <w:rsid w:val="00F120E8"/>
    <w:rsid w:val="00F12A7C"/>
    <w:rsid w:val="00F1347A"/>
    <w:rsid w:val="00F148A3"/>
    <w:rsid w:val="00F15A20"/>
    <w:rsid w:val="00F163D1"/>
    <w:rsid w:val="00F17884"/>
    <w:rsid w:val="00F20A4D"/>
    <w:rsid w:val="00F20B4E"/>
    <w:rsid w:val="00F20B63"/>
    <w:rsid w:val="00F2132B"/>
    <w:rsid w:val="00F217EF"/>
    <w:rsid w:val="00F224D4"/>
    <w:rsid w:val="00F22CB7"/>
    <w:rsid w:val="00F2357F"/>
    <w:rsid w:val="00F23962"/>
    <w:rsid w:val="00F247DC"/>
    <w:rsid w:val="00F2542F"/>
    <w:rsid w:val="00F25A97"/>
    <w:rsid w:val="00F2729B"/>
    <w:rsid w:val="00F279E3"/>
    <w:rsid w:val="00F31E98"/>
    <w:rsid w:val="00F32BFA"/>
    <w:rsid w:val="00F32DCD"/>
    <w:rsid w:val="00F33B89"/>
    <w:rsid w:val="00F341A9"/>
    <w:rsid w:val="00F343B9"/>
    <w:rsid w:val="00F3563D"/>
    <w:rsid w:val="00F37AFA"/>
    <w:rsid w:val="00F37C9C"/>
    <w:rsid w:val="00F37E06"/>
    <w:rsid w:val="00F41742"/>
    <w:rsid w:val="00F44A86"/>
    <w:rsid w:val="00F50302"/>
    <w:rsid w:val="00F5308B"/>
    <w:rsid w:val="00F53351"/>
    <w:rsid w:val="00F55754"/>
    <w:rsid w:val="00F55EE4"/>
    <w:rsid w:val="00F56A16"/>
    <w:rsid w:val="00F57499"/>
    <w:rsid w:val="00F60F48"/>
    <w:rsid w:val="00F62079"/>
    <w:rsid w:val="00F627AA"/>
    <w:rsid w:val="00F65632"/>
    <w:rsid w:val="00F66C9F"/>
    <w:rsid w:val="00F6784F"/>
    <w:rsid w:val="00F70041"/>
    <w:rsid w:val="00F702EC"/>
    <w:rsid w:val="00F70B19"/>
    <w:rsid w:val="00F70F01"/>
    <w:rsid w:val="00F76AED"/>
    <w:rsid w:val="00F77887"/>
    <w:rsid w:val="00F77AB9"/>
    <w:rsid w:val="00F8259E"/>
    <w:rsid w:val="00F84134"/>
    <w:rsid w:val="00F86B79"/>
    <w:rsid w:val="00F9160F"/>
    <w:rsid w:val="00F929D7"/>
    <w:rsid w:val="00F95BE4"/>
    <w:rsid w:val="00F95D14"/>
    <w:rsid w:val="00F96E93"/>
    <w:rsid w:val="00F97035"/>
    <w:rsid w:val="00FA0152"/>
    <w:rsid w:val="00FA223B"/>
    <w:rsid w:val="00FA2391"/>
    <w:rsid w:val="00FA24ED"/>
    <w:rsid w:val="00FA31AD"/>
    <w:rsid w:val="00FA3CE9"/>
    <w:rsid w:val="00FA4C9C"/>
    <w:rsid w:val="00FA4EF4"/>
    <w:rsid w:val="00FA515B"/>
    <w:rsid w:val="00FA6201"/>
    <w:rsid w:val="00FA71B3"/>
    <w:rsid w:val="00FA73FF"/>
    <w:rsid w:val="00FB1897"/>
    <w:rsid w:val="00FB2A4B"/>
    <w:rsid w:val="00FB2DCF"/>
    <w:rsid w:val="00FB407F"/>
    <w:rsid w:val="00FB586F"/>
    <w:rsid w:val="00FB5A78"/>
    <w:rsid w:val="00FB60FD"/>
    <w:rsid w:val="00FB6355"/>
    <w:rsid w:val="00FB6B3C"/>
    <w:rsid w:val="00FC2751"/>
    <w:rsid w:val="00FC2865"/>
    <w:rsid w:val="00FC4E39"/>
    <w:rsid w:val="00FC689E"/>
    <w:rsid w:val="00FD2424"/>
    <w:rsid w:val="00FD2914"/>
    <w:rsid w:val="00FD2DD7"/>
    <w:rsid w:val="00FD383F"/>
    <w:rsid w:val="00FD436D"/>
    <w:rsid w:val="00FD4DCB"/>
    <w:rsid w:val="00FD5201"/>
    <w:rsid w:val="00FD56C1"/>
    <w:rsid w:val="00FD5BDF"/>
    <w:rsid w:val="00FD6900"/>
    <w:rsid w:val="00FD69A0"/>
    <w:rsid w:val="00FD6A1A"/>
    <w:rsid w:val="00FE0091"/>
    <w:rsid w:val="00FE0386"/>
    <w:rsid w:val="00FE1224"/>
    <w:rsid w:val="00FE1841"/>
    <w:rsid w:val="00FE1D6E"/>
    <w:rsid w:val="00FE1FA2"/>
    <w:rsid w:val="00FE2787"/>
    <w:rsid w:val="00FE3D0C"/>
    <w:rsid w:val="00FE4D43"/>
    <w:rsid w:val="00FE4FD3"/>
    <w:rsid w:val="00FE7E6F"/>
    <w:rsid w:val="00FF1C9A"/>
    <w:rsid w:val="00FF2374"/>
    <w:rsid w:val="00FF27BB"/>
    <w:rsid w:val="00FF32D3"/>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53069"/>
  <w14:defaultImageDpi w14:val="330"/>
  <w15:docId w15:val="{C5D6BE85-C5B6-441E-939A-A5589E8D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54161D"/>
    <w:pPr>
      <w:keepNext/>
      <w:keepLines/>
      <w:numPr>
        <w:numId w:val="1"/>
      </w:numPr>
      <w:spacing w:line="360" w:lineRule="auto"/>
      <w:jc w:val="both"/>
      <w:outlineLvl w:val="0"/>
    </w:pPr>
    <w:rPr>
      <w:rFonts w:asciiTheme="minorBidi" w:eastAsiaTheme="majorEastAsia" w:hAnsiTheme="minorBidi" w:cstheme="minorBidi"/>
      <w:b/>
      <w:bCs/>
      <w:sz w:val="28"/>
    </w:rPr>
  </w:style>
  <w:style w:type="paragraph" w:styleId="Heading2">
    <w:name w:val="heading 2"/>
    <w:basedOn w:val="Heading1"/>
    <w:next w:val="Normal"/>
    <w:qFormat/>
    <w:rsid w:val="00935497"/>
    <w:pPr>
      <w:keepLines w:val="0"/>
      <w:numPr>
        <w:numId w:val="3"/>
      </w:numPr>
      <w:jc w:val="left"/>
      <w:outlineLvl w:val="1"/>
    </w:pPr>
  </w:style>
  <w:style w:type="paragraph" w:styleId="Heading6">
    <w:name w:val="heading 6"/>
    <w:basedOn w:val="BodyText"/>
    <w:next w:val="Normal"/>
    <w:link w:val="Heading6Char"/>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customStyle="1" w:styleId="ListParagraphChar">
    <w:name w:val="List Paragraph Char"/>
    <w:aliases w:val="פיסקת bullets Char,LP1 Char,style 2 Char,מכרזים - טקסט סעיפים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semiHidden/>
    <w:unhideWhenUsed/>
    <w:rsid w:val="00514267"/>
    <w:rPr>
      <w:rFonts w:cs="Times New Roman"/>
      <w:szCs w:val="24"/>
    </w:rPr>
  </w:style>
  <w:style w:type="paragraph" w:styleId="Revision">
    <w:name w:val="Revision"/>
    <w:hidden/>
    <w:uiPriority w:val="99"/>
    <w:semiHidden/>
    <w:rsid w:val="008B6F85"/>
    <w:rPr>
      <w:rFonts w:cs="David"/>
      <w:sz w:val="24"/>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CC26EA"/>
    <w:pPr>
      <w:tabs>
        <w:tab w:val="left" w:pos="1100"/>
        <w:tab w:val="right" w:leader="dot" w:pos="8296"/>
      </w:tabs>
      <w:spacing w:after="100" w:line="259" w:lineRule="auto"/>
      <w:ind w:left="220"/>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paragraph" w:customStyle="1" w:styleId="pf0">
    <w:name w:val="pf0"/>
    <w:basedOn w:val="Normal"/>
    <w:rsid w:val="00FF27BB"/>
    <w:pPr>
      <w:bidi w:val="0"/>
      <w:spacing w:before="100" w:beforeAutospacing="1" w:after="100" w:afterAutospacing="1"/>
    </w:pPr>
    <w:rPr>
      <w:rFonts w:cs="Times New Roman"/>
      <w:szCs w:val="24"/>
    </w:rPr>
  </w:style>
  <w:style w:type="character" w:customStyle="1" w:styleId="cf01">
    <w:name w:val="cf01"/>
    <w:basedOn w:val="DefaultParagraphFont"/>
    <w:rsid w:val="00FF27BB"/>
    <w:rPr>
      <w:rFonts w:ascii="Segoe UI" w:hAnsi="Segoe UI" w:cs="Segoe UI" w:hint="default"/>
      <w:sz w:val="18"/>
      <w:szCs w:val="18"/>
    </w:rPr>
  </w:style>
  <w:style w:type="paragraph" w:customStyle="1" w:styleId="123">
    <w:name w:val="רשימה 123"/>
    <w:basedOn w:val="ListParagraph"/>
    <w:rsid w:val="00B81C98"/>
    <w:pPr>
      <w:numPr>
        <w:numId w:val="14"/>
      </w:numPr>
      <w:spacing w:before="60" w:after="60" w:line="312" w:lineRule="auto"/>
      <w:contextualSpacing w:val="0"/>
      <w:jc w:val="both"/>
    </w:pPr>
    <w:rPr>
      <w:rFonts w:asciiTheme="minorBidi" w:eastAsia="Calibri" w:hAnsiTheme="minorBidi" w:cstheme="minorBidi"/>
      <w:szCs w:val="24"/>
    </w:rPr>
  </w:style>
  <w:style w:type="paragraph" w:styleId="ListBullet">
    <w:name w:val="List Bullet"/>
    <w:basedOn w:val="Normal"/>
    <w:autoRedefine/>
    <w:rsid w:val="00B81C98"/>
    <w:pPr>
      <w:numPr>
        <w:numId w:val="15"/>
      </w:numPr>
      <w:overflowPunct w:val="0"/>
      <w:autoSpaceDE w:val="0"/>
      <w:autoSpaceDN w:val="0"/>
      <w:adjustRightInd w:val="0"/>
      <w:spacing w:line="360" w:lineRule="auto"/>
      <w:jc w:val="both"/>
      <w:textAlignment w:val="baseline"/>
    </w:pPr>
    <w:rPr>
      <w:szCs w:val="24"/>
      <w:lang w:eastAsia="he-IL"/>
    </w:rPr>
  </w:style>
  <w:style w:type="character" w:customStyle="1" w:styleId="UnresolvedMention1">
    <w:name w:val="Unresolved Mention1"/>
    <w:basedOn w:val="DefaultParagraphFont"/>
    <w:uiPriority w:val="99"/>
    <w:semiHidden/>
    <w:unhideWhenUsed/>
    <w:rsid w:val="00FB6B3C"/>
    <w:rPr>
      <w:color w:val="605E5C"/>
      <w:shd w:val="clear" w:color="auto" w:fill="E1DFDD"/>
    </w:rPr>
  </w:style>
  <w:style w:type="table" w:styleId="TableGrid">
    <w:name w:val="Table Grid"/>
    <w:basedOn w:val="TableNormal"/>
    <w:uiPriority w:val="59"/>
    <w:rsid w:val="0011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6E98"/>
    <w:rPr>
      <w:color w:val="605E5C"/>
      <w:shd w:val="clear" w:color="auto" w:fill="E1DFDD"/>
    </w:rPr>
  </w:style>
  <w:style w:type="paragraph" w:styleId="Subtitle">
    <w:name w:val="Subtitle"/>
    <w:basedOn w:val="Normal"/>
    <w:next w:val="Normal"/>
    <w:link w:val="SubtitleChar"/>
    <w:uiPriority w:val="11"/>
    <w:qFormat/>
    <w:rsid w:val="00E132FB"/>
    <w:pPr>
      <w:numPr>
        <w:ilvl w:val="1"/>
      </w:numPr>
      <w:bidi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32F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E132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679">
      <w:bodyDiv w:val="1"/>
      <w:marLeft w:val="0"/>
      <w:marRight w:val="0"/>
      <w:marTop w:val="0"/>
      <w:marBottom w:val="0"/>
      <w:divBdr>
        <w:top w:val="none" w:sz="0" w:space="0" w:color="auto"/>
        <w:left w:val="none" w:sz="0" w:space="0" w:color="auto"/>
        <w:bottom w:val="none" w:sz="0" w:space="0" w:color="auto"/>
        <w:right w:val="none" w:sz="0" w:space="0" w:color="auto"/>
      </w:divBdr>
    </w:div>
    <w:div w:id="69162829">
      <w:bodyDiv w:val="1"/>
      <w:marLeft w:val="0"/>
      <w:marRight w:val="0"/>
      <w:marTop w:val="0"/>
      <w:marBottom w:val="0"/>
      <w:divBdr>
        <w:top w:val="none" w:sz="0" w:space="0" w:color="auto"/>
        <w:left w:val="none" w:sz="0" w:space="0" w:color="auto"/>
        <w:bottom w:val="none" w:sz="0" w:space="0" w:color="auto"/>
        <w:right w:val="none" w:sz="0" w:space="0" w:color="auto"/>
      </w:divBdr>
    </w:div>
    <w:div w:id="204607536">
      <w:bodyDiv w:val="1"/>
      <w:marLeft w:val="0"/>
      <w:marRight w:val="0"/>
      <w:marTop w:val="0"/>
      <w:marBottom w:val="0"/>
      <w:divBdr>
        <w:top w:val="none" w:sz="0" w:space="0" w:color="auto"/>
        <w:left w:val="none" w:sz="0" w:space="0" w:color="auto"/>
        <w:bottom w:val="none" w:sz="0" w:space="0" w:color="auto"/>
        <w:right w:val="none" w:sz="0" w:space="0" w:color="auto"/>
      </w:divBdr>
    </w:div>
    <w:div w:id="388964864">
      <w:bodyDiv w:val="1"/>
      <w:marLeft w:val="0"/>
      <w:marRight w:val="0"/>
      <w:marTop w:val="0"/>
      <w:marBottom w:val="0"/>
      <w:divBdr>
        <w:top w:val="none" w:sz="0" w:space="0" w:color="auto"/>
        <w:left w:val="none" w:sz="0" w:space="0" w:color="auto"/>
        <w:bottom w:val="none" w:sz="0" w:space="0" w:color="auto"/>
        <w:right w:val="none" w:sz="0" w:space="0" w:color="auto"/>
      </w:divBdr>
    </w:div>
    <w:div w:id="491221248">
      <w:bodyDiv w:val="1"/>
      <w:marLeft w:val="0"/>
      <w:marRight w:val="0"/>
      <w:marTop w:val="0"/>
      <w:marBottom w:val="0"/>
      <w:divBdr>
        <w:top w:val="none" w:sz="0" w:space="0" w:color="auto"/>
        <w:left w:val="none" w:sz="0" w:space="0" w:color="auto"/>
        <w:bottom w:val="none" w:sz="0" w:space="0" w:color="auto"/>
        <w:right w:val="none" w:sz="0" w:space="0" w:color="auto"/>
      </w:divBdr>
    </w:div>
    <w:div w:id="736633815">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464541265">
      <w:bodyDiv w:val="1"/>
      <w:marLeft w:val="0"/>
      <w:marRight w:val="0"/>
      <w:marTop w:val="0"/>
      <w:marBottom w:val="0"/>
      <w:divBdr>
        <w:top w:val="none" w:sz="0" w:space="0" w:color="auto"/>
        <w:left w:val="none" w:sz="0" w:space="0" w:color="auto"/>
        <w:bottom w:val="none" w:sz="0" w:space="0" w:color="auto"/>
        <w:right w:val="none" w:sz="0" w:space="0" w:color="auto"/>
      </w:divBdr>
    </w:div>
    <w:div w:id="1477721278">
      <w:bodyDiv w:val="1"/>
      <w:marLeft w:val="0"/>
      <w:marRight w:val="0"/>
      <w:marTop w:val="0"/>
      <w:marBottom w:val="0"/>
      <w:divBdr>
        <w:top w:val="none" w:sz="0" w:space="0" w:color="auto"/>
        <w:left w:val="none" w:sz="0" w:space="0" w:color="auto"/>
        <w:bottom w:val="none" w:sz="0" w:space="0" w:color="auto"/>
        <w:right w:val="none" w:sz="0" w:space="0" w:color="auto"/>
      </w:divBdr>
    </w:div>
    <w:div w:id="1559048841">
      <w:bodyDiv w:val="1"/>
      <w:marLeft w:val="0"/>
      <w:marRight w:val="0"/>
      <w:marTop w:val="0"/>
      <w:marBottom w:val="0"/>
      <w:divBdr>
        <w:top w:val="none" w:sz="0" w:space="0" w:color="auto"/>
        <w:left w:val="none" w:sz="0" w:space="0" w:color="auto"/>
        <w:bottom w:val="none" w:sz="0" w:space="0" w:color="auto"/>
        <w:right w:val="none" w:sz="0" w:space="0" w:color="auto"/>
      </w:divBdr>
    </w:div>
    <w:div w:id="1701852185">
      <w:bodyDiv w:val="1"/>
      <w:marLeft w:val="0"/>
      <w:marRight w:val="0"/>
      <w:marTop w:val="0"/>
      <w:marBottom w:val="0"/>
      <w:divBdr>
        <w:top w:val="none" w:sz="0" w:space="0" w:color="auto"/>
        <w:left w:val="none" w:sz="0" w:space="0" w:color="auto"/>
        <w:bottom w:val="none" w:sz="0" w:space="0" w:color="auto"/>
        <w:right w:val="none" w:sz="0" w:space="0" w:color="auto"/>
      </w:divBdr>
    </w:div>
    <w:div w:id="1885213253">
      <w:bodyDiv w:val="1"/>
      <w:marLeft w:val="0"/>
      <w:marRight w:val="0"/>
      <w:marTop w:val="0"/>
      <w:marBottom w:val="0"/>
      <w:divBdr>
        <w:top w:val="none" w:sz="0" w:space="0" w:color="auto"/>
        <w:left w:val="none" w:sz="0" w:space="0" w:color="auto"/>
        <w:bottom w:val="none" w:sz="0" w:space="0" w:color="auto"/>
        <w:right w:val="none" w:sz="0" w:space="0" w:color="auto"/>
      </w:divBdr>
    </w:div>
    <w:div w:id="2031028979">
      <w:bodyDiv w:val="1"/>
      <w:marLeft w:val="0"/>
      <w:marRight w:val="0"/>
      <w:marTop w:val="0"/>
      <w:marBottom w:val="0"/>
      <w:divBdr>
        <w:top w:val="none" w:sz="0" w:space="0" w:color="auto"/>
        <w:left w:val="none" w:sz="0" w:space="0" w:color="auto"/>
        <w:bottom w:val="none" w:sz="0" w:space="0" w:color="auto"/>
        <w:right w:val="none" w:sz="0" w:space="0" w:color="auto"/>
      </w:divBdr>
    </w:div>
    <w:div w:id="21132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l/he/departments/policies/most_researchprocedures2016" TargetMode="External"/><Relationship Id="rId18" Type="http://schemas.openxmlformats.org/officeDocument/2006/relationships/hyperlink" Target="https://www.gov.il/he/departments/policies/most_researchprocedures201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mailto:MostProposalForm@most.gov.il" TargetMode="External"/><Relationship Id="rId2" Type="http://schemas.openxmlformats.org/officeDocument/2006/relationships/customXml" Target="../customXml/item2.xml"/><Relationship Id="rId16" Type="http://schemas.openxmlformats.org/officeDocument/2006/relationships/hyperlink" Target="https://kf.most.gov.il" TargetMode="External"/><Relationship Id="rId20" Type="http://schemas.openxmlformats.org/officeDocument/2006/relationships/hyperlink" Target="mailto:AviR@most.gov.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il/he/departments/policies/most_researchprocedures201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kf.most.gov.il/SignI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il/he/departments/policies/2004_des257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69e374289c7b9fa249d6b169441416cb">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97F21E45CCB8C41934356376D5F7B34" ma:contentTypeVersion="13" ma:contentTypeDescription="Create a new document." ma:contentTypeScope="" ma:versionID="8bbd142d96f9931eb736744a181a119e">
  <xsd:schema xmlns:xsd="http://www.w3.org/2001/XMLSchema" xmlns:xs="http://www.w3.org/2001/XMLSchema" xmlns:p="http://schemas.microsoft.com/office/2006/metadata/properties" xmlns:ns3="27298113-722b-4ad0-b143-137561a352bf" xmlns:ns4="d2635016-0e57-435e-9424-93392e6a1c7e" targetNamespace="http://schemas.microsoft.com/office/2006/metadata/properties" ma:root="true" ma:fieldsID="e3c872cd7d6e51c703e64b11e531820b" ns3:_="" ns4:_="">
    <xsd:import namespace="27298113-722b-4ad0-b143-137561a352bf"/>
    <xsd:import namespace="d2635016-0e57-435e-9424-93392e6a1c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98113-722b-4ad0-b143-137561a3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35016-0e57-435e-9424-93392e6a1c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3D0E-25F7-40C3-85B1-F666894D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BF1DE-6E2B-4B05-851C-08806EF6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98113-722b-4ad0-b143-137561a352bf"/>
    <ds:schemaRef ds:uri="d2635016-0e57-435e-9424-93392e6a1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D4CA8-5CE1-478E-A4C0-4356EF71F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5.xml><?xml version="1.0" encoding="utf-8"?>
<ds:datastoreItem xmlns:ds="http://schemas.openxmlformats.org/officeDocument/2006/customXml" ds:itemID="{B61DC895-6ECD-4AEF-9186-75B8CAFA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3644</Words>
  <Characters>20771</Characters>
  <Application>Microsoft Office Word</Application>
  <DocSecurity>0</DocSecurity>
  <Lines>173</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מחקרים 2022</vt:lpstr>
      <vt:lpstr>קול קורא מחקרים 2022</vt:lpstr>
    </vt:vector>
  </TitlesOfParts>
  <Company>most</Company>
  <LinksUpToDate>false</LinksUpToDate>
  <CharactersWithSpaces>24367</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מחקרים 2022</dc:title>
  <dc:subject/>
  <dc:creator>Binyamin Slater</dc:creator>
  <cp:keywords/>
  <dc:description/>
  <cp:lastModifiedBy>Adva Simantov Damti</cp:lastModifiedBy>
  <cp:revision>2</cp:revision>
  <cp:lastPrinted>2020-07-16T08:33:00Z</cp:lastPrinted>
  <dcterms:created xsi:type="dcterms:W3CDTF">2024-06-10T05:49:00Z</dcterms:created>
  <dcterms:modified xsi:type="dcterms:W3CDTF">2024-06-10T05:49:00Z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0x010100297F21E45CCB8C41934356376D5F7B34</vt:lpwstr>
  </property>
  <property fmtid="{D5CDD505-2E9C-101B-9397-08002B2CF9AE}" pid="3" name="GrammarlyDocumentId">
    <vt:lpwstr>ad1dbf4f84129cef817e34dee6d67d0a1fe43a8412562a6f6cb5ed1a2c4e65d8</vt:lpwstr>
  </property>
</Properties>
</file>