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7DF7" w:rsidRDefault="00807DF7">
      <w:pPr>
        <w:pStyle w:val="Heading1"/>
      </w:pPr>
      <w:bookmarkStart w:id="0" w:name="_GoBack"/>
      <w:bookmarkEnd w:id="0"/>
      <w:r>
        <w:rPr>
          <w:rFonts w:ascii="Arial Narrow" w:eastAsia="Arial Narrow" w:hAnsi="Arial Narrow" w:cs="Arial Narrow"/>
          <w:lang w:val="it-IT"/>
        </w:rPr>
        <w:t xml:space="preserve"> </w:t>
      </w:r>
      <w:r>
        <w:rPr>
          <w:rFonts w:ascii="Arial Narrow" w:hAnsi="Arial Narrow" w:cs="Arial Narrow"/>
          <w:lang w:val="it-IT"/>
        </w:rPr>
        <w:tab/>
      </w:r>
      <w:r>
        <w:rPr>
          <w:rFonts w:ascii="Arial Narrow" w:hAnsi="Arial Narrow" w:cs="Arial Narrow"/>
          <w:lang w:val="it-IT"/>
        </w:rPr>
        <w:tab/>
      </w:r>
    </w:p>
    <w:p w:rsidR="00A31E95" w:rsidRPr="0050271A" w:rsidRDefault="00FD5C29" w:rsidP="00A31E95">
      <w:pPr>
        <w:numPr>
          <w:ilvl w:val="0"/>
          <w:numId w:val="1"/>
        </w:numPr>
        <w:ind w:right="5385"/>
        <w:jc w:val="center"/>
        <w:rPr>
          <w:rFonts w:ascii="Arial Narrow" w:hAnsi="Arial Narrow"/>
          <w:color w:val="666666"/>
          <w:sz w:val="18"/>
          <w:szCs w:val="18"/>
          <w:lang w:val="it-IT"/>
        </w:rPr>
      </w:pPr>
      <w:r w:rsidRPr="0050271A">
        <w:rPr>
          <w:rFonts w:ascii="Arial Narrow" w:hAnsi="Arial Narrow"/>
          <w:noProof/>
          <w:color w:val="666666"/>
          <w:sz w:val="18"/>
          <w:szCs w:val="18"/>
          <w:lang w:eastAsia="en-US"/>
        </w:rPr>
        <w:drawing>
          <wp:inline distT="0" distB="0" distL="0" distR="0">
            <wp:extent cx="695325" cy="704850"/>
            <wp:effectExtent l="0" t="0" r="0" b="0"/>
            <wp:docPr id="1" name="תמונה 1"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r w:rsidRPr="0050271A">
        <w:rPr>
          <w:rFonts w:ascii="Arial Narrow" w:hAnsi="Arial Narrow" w:cs="Arial"/>
          <w:noProof/>
          <w:sz w:val="24"/>
          <w:szCs w:val="24"/>
          <w:lang w:eastAsia="en-US"/>
        </w:rPr>
        <w:drawing>
          <wp:anchor distT="0" distB="0" distL="114300" distR="114300" simplePos="0" relativeHeight="251658240" behindDoc="0" locked="0" layoutInCell="1" allowOverlap="1">
            <wp:simplePos x="0" y="0"/>
            <wp:positionH relativeFrom="column">
              <wp:posOffset>4639310</wp:posOffset>
            </wp:positionH>
            <wp:positionV relativeFrom="paragraph">
              <wp:posOffset>187960</wp:posOffset>
            </wp:positionV>
            <wp:extent cx="1435735" cy="939800"/>
            <wp:effectExtent l="0" t="0" r="0" b="0"/>
            <wp:wrapNone/>
            <wp:docPr id="5" name="תמונה 1" descr="תיאור: Flag of Israe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Flag of Israe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95" w:rsidRPr="0050271A">
        <w:rPr>
          <w:rFonts w:ascii="Arial Narrow" w:hAnsi="Arial Narrow"/>
          <w:b/>
          <w:caps/>
          <w:sz w:val="22"/>
          <w:szCs w:val="22"/>
          <w:lang w:val="it-IT"/>
        </w:rPr>
        <w:t xml:space="preserve"> </w:t>
      </w:r>
    </w:p>
    <w:p w:rsidR="00A31E95" w:rsidRPr="00B426E3" w:rsidRDefault="00A31E95" w:rsidP="00A31E95">
      <w:pPr>
        <w:numPr>
          <w:ilvl w:val="0"/>
          <w:numId w:val="1"/>
        </w:numPr>
        <w:spacing w:after="100" w:afterAutospacing="1"/>
        <w:contextualSpacing/>
        <w:rPr>
          <w:rFonts w:ascii="Kunstler Script" w:hAnsi="Kunstler Script"/>
          <w:b/>
          <w:sz w:val="44"/>
          <w:szCs w:val="44"/>
          <w:lang w:val="it-IT"/>
        </w:rPr>
      </w:pPr>
      <w:r w:rsidRPr="00B426E3">
        <w:rPr>
          <w:rFonts w:ascii="Kunstler Script" w:hAnsi="Kunstler Script"/>
          <w:b/>
          <w:sz w:val="44"/>
          <w:szCs w:val="44"/>
          <w:lang w:val="it-IT"/>
        </w:rPr>
        <w:t xml:space="preserve">            Ministero degli Affari Esteri</w:t>
      </w:r>
    </w:p>
    <w:p w:rsidR="00A31E95" w:rsidRPr="00B426E3" w:rsidRDefault="00A31E95" w:rsidP="00A31E95">
      <w:pPr>
        <w:numPr>
          <w:ilvl w:val="0"/>
          <w:numId w:val="1"/>
        </w:numPr>
        <w:spacing w:after="100" w:afterAutospacing="1"/>
        <w:contextualSpacing/>
        <w:rPr>
          <w:rFonts w:ascii="Kunstler Script" w:hAnsi="Kunstler Script"/>
          <w:b/>
          <w:sz w:val="44"/>
          <w:szCs w:val="44"/>
          <w:lang w:val="it-IT"/>
        </w:rPr>
      </w:pPr>
      <w:r w:rsidRPr="00B426E3">
        <w:rPr>
          <w:rFonts w:ascii="Kunstler Script" w:hAnsi="Kunstler Script"/>
          <w:b/>
          <w:sz w:val="44"/>
          <w:szCs w:val="44"/>
          <w:lang w:val="it-IT"/>
        </w:rPr>
        <w:t xml:space="preserve">           e della Cooperazione Internazionale</w:t>
      </w:r>
    </w:p>
    <w:p w:rsidR="00A31E95" w:rsidRPr="0050271A" w:rsidRDefault="00FD5C29" w:rsidP="00A31E95">
      <w:pPr>
        <w:numPr>
          <w:ilvl w:val="0"/>
          <w:numId w:val="1"/>
        </w:numPr>
        <w:rPr>
          <w:rFonts w:ascii="Arial Narrow" w:hAnsi="Arial Narrow"/>
          <w:b/>
          <w:caps/>
          <w:sz w:val="22"/>
          <w:szCs w:val="22"/>
          <w:lang w:val="it-IT"/>
        </w:rPr>
      </w:pPr>
      <w:r w:rsidRPr="0050271A">
        <w:rPr>
          <w:rFonts w:ascii="Arial Narrow" w:hAnsi="Arial Narrow" w:cs="Arial"/>
          <w:b/>
          <w:bCs/>
          <w:i/>
          <w:noProof/>
          <w:color w:val="0060A8"/>
          <w:sz w:val="40"/>
          <w:szCs w:val="40"/>
          <w:lang w:eastAsia="en-US"/>
        </w:rPr>
        <mc:AlternateContent>
          <mc:Choice Requires="wps">
            <w:drawing>
              <wp:anchor distT="0" distB="0" distL="114300" distR="114300" simplePos="0" relativeHeight="251657216" behindDoc="0" locked="0" layoutInCell="1" allowOverlap="1">
                <wp:simplePos x="0" y="0"/>
                <wp:positionH relativeFrom="column">
                  <wp:posOffset>3852545</wp:posOffset>
                </wp:positionH>
                <wp:positionV relativeFrom="paragraph">
                  <wp:posOffset>38735</wp:posOffset>
                </wp:positionV>
                <wp:extent cx="2802890" cy="889000"/>
                <wp:effectExtent l="4445" t="4445" r="254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E95" w:rsidRDefault="00A31E95" w:rsidP="00A31E95">
                            <w:pPr>
                              <w:jc w:val="center"/>
                              <w:rPr>
                                <w:rFonts w:ascii="Arial" w:hAnsi="Arial" w:cs="Arial"/>
                                <w:b/>
                                <w:bCs/>
                                <w:sz w:val="24"/>
                                <w:szCs w:val="24"/>
                              </w:rPr>
                            </w:pPr>
                          </w:p>
                          <w:p w:rsidR="00A31E95" w:rsidRPr="003549FC" w:rsidRDefault="00A31E95" w:rsidP="00A31E95">
                            <w:pPr>
                              <w:jc w:val="center"/>
                            </w:pPr>
                            <w:r w:rsidRPr="003549FC">
                              <w:rPr>
                                <w:rFonts w:ascii="Arial" w:hAnsi="Arial" w:cs="Arial"/>
                                <w:b/>
                                <w:bCs/>
                                <w:sz w:val="24"/>
                                <w:szCs w:val="24"/>
                              </w:rPr>
                              <w:t>MINISTRY OF SCIENCE AND TECHNOLOGY OF THE</w:t>
                            </w:r>
                          </w:p>
                          <w:p w:rsidR="00A31E95" w:rsidRDefault="00A31E95" w:rsidP="00A31E95">
                            <w:pPr>
                              <w:jc w:val="center"/>
                            </w:pPr>
                            <w:r w:rsidRPr="003549FC">
                              <w:rPr>
                                <w:rFonts w:ascii="Arial" w:hAnsi="Arial" w:cs="Arial"/>
                                <w:b/>
                                <w:bCs/>
                                <w:sz w:val="24"/>
                                <w:szCs w:val="24"/>
                              </w:rPr>
                              <w:t>STATE OF ISRAEL</w:t>
                            </w:r>
                          </w:p>
                          <w:p w:rsidR="00A31E95" w:rsidRDefault="00A31E95" w:rsidP="00A31E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35pt;margin-top:3.05pt;width:220.7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" stroked="f">
                <v:textbox>
                  <w:txbxContent>
                    <w:p w:rsidR="00A31E95" w:rsidRDefault="00A31E95" w:rsidP="00A31E95">
                      <w:pPr>
                        <w:jc w:val="center"/>
                        <w:rPr>
                          <w:rFonts w:ascii="Arial" w:hAnsi="Arial" w:cs="Arial"/>
                          <w:b/>
                          <w:bCs/>
                          <w:sz w:val="24"/>
                          <w:szCs w:val="24"/>
                        </w:rPr>
                      </w:pPr>
                    </w:p>
                    <w:p w:rsidR="00A31E95" w:rsidRPr="003549FC" w:rsidRDefault="00A31E95" w:rsidP="00A31E95">
                      <w:pPr>
                        <w:jc w:val="center"/>
                      </w:pPr>
                      <w:r w:rsidRPr="003549FC">
                        <w:rPr>
                          <w:rFonts w:ascii="Arial" w:hAnsi="Arial" w:cs="Arial"/>
                          <w:b/>
                          <w:bCs/>
                          <w:sz w:val="24"/>
                          <w:szCs w:val="24"/>
                        </w:rPr>
                        <w:t>MINISTRY OF SCIENCE AND TECHNOLOGY OF THE</w:t>
                      </w:r>
                    </w:p>
                    <w:p w:rsidR="00A31E95" w:rsidRDefault="00A31E95" w:rsidP="00A31E95">
                      <w:pPr>
                        <w:jc w:val="center"/>
                      </w:pPr>
                      <w:r w:rsidRPr="003549FC">
                        <w:rPr>
                          <w:rFonts w:ascii="Arial" w:hAnsi="Arial" w:cs="Arial"/>
                          <w:b/>
                          <w:bCs/>
                          <w:sz w:val="24"/>
                          <w:szCs w:val="24"/>
                        </w:rPr>
                        <w:t>STATE OF ISRAEL</w:t>
                      </w:r>
                    </w:p>
                    <w:p w:rsidR="00A31E95" w:rsidRDefault="00A31E95" w:rsidP="00A31E95">
                      <w:pPr>
                        <w:jc w:val="center"/>
                      </w:pPr>
                    </w:p>
                  </w:txbxContent>
                </v:textbox>
              </v:shape>
            </w:pict>
          </mc:Fallback>
        </mc:AlternateContent>
      </w:r>
    </w:p>
    <w:p w:rsidR="00A31E95" w:rsidRPr="00160317" w:rsidRDefault="00A31E95" w:rsidP="00A31E95">
      <w:pPr>
        <w:numPr>
          <w:ilvl w:val="0"/>
          <w:numId w:val="1"/>
        </w:numPr>
        <w:rPr>
          <w:rFonts w:ascii="Arial Narrow" w:hAnsi="Arial Narrow"/>
          <w:b/>
          <w:caps/>
          <w:sz w:val="22"/>
          <w:szCs w:val="22"/>
        </w:rPr>
      </w:pPr>
      <w:r w:rsidRPr="0050271A">
        <w:rPr>
          <w:rFonts w:ascii="Arial Narrow" w:hAnsi="Arial Narrow"/>
          <w:b/>
          <w:caps/>
          <w:sz w:val="22"/>
          <w:szCs w:val="22"/>
          <w:lang w:val="it-IT"/>
        </w:rPr>
        <w:t xml:space="preserve">              </w:t>
      </w:r>
      <w:r w:rsidRPr="00160317">
        <w:rPr>
          <w:rFonts w:ascii="Arial Narrow" w:hAnsi="Arial Narrow"/>
          <w:b/>
          <w:caps/>
          <w:sz w:val="22"/>
          <w:szCs w:val="22"/>
        </w:rPr>
        <w:t>MINISTRY OF FOREIGN AFFAIRS</w:t>
      </w:r>
    </w:p>
    <w:p w:rsidR="00A31E95" w:rsidRPr="0050271A" w:rsidRDefault="00A31E95" w:rsidP="00A31E95">
      <w:pPr>
        <w:numPr>
          <w:ilvl w:val="0"/>
          <w:numId w:val="1"/>
        </w:numPr>
        <w:rPr>
          <w:rFonts w:ascii="Arial Narrow" w:hAnsi="Arial Narrow"/>
          <w:b/>
          <w:caps/>
          <w:sz w:val="22"/>
          <w:szCs w:val="22"/>
          <w:lang w:val="en-GB"/>
        </w:rPr>
      </w:pPr>
      <w:r w:rsidRPr="0050271A">
        <w:rPr>
          <w:rFonts w:ascii="Arial Narrow" w:hAnsi="Arial Narrow"/>
          <w:b/>
          <w:caps/>
          <w:sz w:val="22"/>
          <w:szCs w:val="22"/>
        </w:rPr>
        <w:t xml:space="preserve">         </w:t>
      </w:r>
      <w:r w:rsidRPr="0050271A">
        <w:rPr>
          <w:rFonts w:ascii="Arial Narrow" w:hAnsi="Arial Narrow"/>
          <w:b/>
          <w:caps/>
          <w:sz w:val="22"/>
          <w:szCs w:val="22"/>
          <w:lang w:val="en-GB"/>
        </w:rPr>
        <w:t>AND INTERNATIONAL COOPERATION</w:t>
      </w:r>
    </w:p>
    <w:p w:rsidR="00A31E95" w:rsidRDefault="00A31E95" w:rsidP="00A31E95">
      <w:pPr>
        <w:numPr>
          <w:ilvl w:val="0"/>
          <w:numId w:val="1"/>
        </w:numPr>
        <w:rPr>
          <w:rFonts w:ascii="Arial Narrow" w:hAnsi="Arial Narrow" w:cs="Arial"/>
          <w:b/>
          <w:caps/>
          <w:sz w:val="18"/>
          <w:lang w:val="en-GB"/>
        </w:rPr>
      </w:pPr>
      <w:r w:rsidRPr="0050271A">
        <w:rPr>
          <w:rFonts w:ascii="Arial Narrow" w:hAnsi="Arial Narrow" w:cs="Arial"/>
          <w:b/>
          <w:caps/>
          <w:sz w:val="18"/>
          <w:lang w:val="en-GB"/>
        </w:rPr>
        <w:t xml:space="preserve">   DIRECTORATE </w:t>
      </w:r>
      <w:r>
        <w:rPr>
          <w:rFonts w:ascii="Arial Narrow" w:hAnsi="Arial Narrow" w:cs="Arial"/>
          <w:b/>
          <w:caps/>
          <w:sz w:val="18"/>
          <w:lang w:val="en-GB"/>
        </w:rPr>
        <w:t xml:space="preserve">GENERAL </w:t>
      </w:r>
      <w:r w:rsidRPr="0050271A">
        <w:rPr>
          <w:rFonts w:ascii="Arial Narrow" w:hAnsi="Arial Narrow" w:cs="Arial"/>
          <w:b/>
          <w:caps/>
          <w:sz w:val="18"/>
          <w:lang w:val="en-GB"/>
        </w:rPr>
        <w:t>FOR C</w:t>
      </w:r>
      <w:r>
        <w:rPr>
          <w:rFonts w:ascii="Arial Narrow" w:hAnsi="Arial Narrow" w:cs="Arial"/>
          <w:b/>
          <w:caps/>
          <w:sz w:val="18"/>
          <w:lang w:val="en-GB"/>
        </w:rPr>
        <w:t xml:space="preserve">ULTURAL AND ECONOMIC </w:t>
      </w:r>
    </w:p>
    <w:p w:rsidR="00A31E95" w:rsidRPr="0050271A" w:rsidRDefault="00A31E95" w:rsidP="00A31E95">
      <w:pPr>
        <w:numPr>
          <w:ilvl w:val="0"/>
          <w:numId w:val="1"/>
        </w:numPr>
        <w:rPr>
          <w:rFonts w:ascii="Arial Narrow" w:hAnsi="Arial Narrow" w:cs="Arial"/>
          <w:b/>
          <w:caps/>
          <w:sz w:val="18"/>
          <w:lang w:val="en-GB"/>
        </w:rPr>
      </w:pPr>
      <w:r>
        <w:rPr>
          <w:rFonts w:ascii="Arial Narrow" w:hAnsi="Arial Narrow" w:cs="Arial"/>
          <w:b/>
          <w:caps/>
          <w:sz w:val="18"/>
          <w:lang w:val="en-GB"/>
        </w:rPr>
        <w:t xml:space="preserve">                    PROMOTION AND INNOVATION</w:t>
      </w:r>
      <w:r w:rsidRPr="0050271A">
        <w:rPr>
          <w:rFonts w:ascii="Arial Narrow" w:hAnsi="Arial Narrow" w:cs="Arial"/>
          <w:b/>
          <w:caps/>
          <w:sz w:val="18"/>
          <w:lang w:val="en-GB"/>
        </w:rPr>
        <w:t xml:space="preserve"> </w:t>
      </w:r>
    </w:p>
    <w:p w:rsidR="00A31E95" w:rsidRPr="0050271A" w:rsidRDefault="00A31E95" w:rsidP="00A31E95">
      <w:pPr>
        <w:numPr>
          <w:ilvl w:val="2"/>
          <w:numId w:val="1"/>
        </w:numPr>
        <w:rPr>
          <w:rFonts w:ascii="Arial Narrow" w:hAnsi="Arial Narrow"/>
          <w:b/>
          <w:caps/>
          <w:sz w:val="24"/>
          <w:szCs w:val="24"/>
          <w:lang w:val="en-GB"/>
        </w:rPr>
      </w:pPr>
      <w:r>
        <w:rPr>
          <w:rFonts w:ascii="Arial Narrow" w:hAnsi="Arial Narrow"/>
          <w:b/>
          <w:caps/>
          <w:sz w:val="24"/>
          <w:szCs w:val="24"/>
          <w:lang w:val="en-GB"/>
        </w:rPr>
        <w:t xml:space="preserve">                  </w:t>
      </w:r>
      <w:r w:rsidRPr="0050271A">
        <w:rPr>
          <w:rFonts w:ascii="Arial Narrow" w:hAnsi="Arial Narrow"/>
          <w:b/>
          <w:caps/>
          <w:sz w:val="24"/>
          <w:szCs w:val="24"/>
          <w:lang w:val="en-GB"/>
        </w:rPr>
        <w:t>Italian REPUBLIC</w:t>
      </w:r>
    </w:p>
    <w:p w:rsidR="00A31E95" w:rsidRPr="0050271A" w:rsidRDefault="00A31E95" w:rsidP="00A31E95">
      <w:pPr>
        <w:numPr>
          <w:ilvl w:val="0"/>
          <w:numId w:val="1"/>
        </w:numPr>
        <w:tabs>
          <w:tab w:val="left" w:pos="1134"/>
        </w:tabs>
        <w:spacing w:line="320" w:lineRule="exact"/>
        <w:rPr>
          <w:rFonts w:ascii="Arial Narrow" w:hAnsi="Arial Narrow" w:cs="Arial"/>
          <w:b/>
          <w:i/>
          <w:caps/>
          <w:color w:val="0060A8"/>
          <w:sz w:val="40"/>
          <w:szCs w:val="40"/>
          <w:lang w:val="en-GB"/>
        </w:rPr>
      </w:pPr>
      <w:r w:rsidRPr="0050271A">
        <w:rPr>
          <w:rFonts w:ascii="Arial Narrow" w:hAnsi="Arial Narrow" w:cs="Arial"/>
          <w:b/>
          <w:i/>
          <w:caps/>
          <w:color w:val="0060A8"/>
          <w:sz w:val="40"/>
          <w:szCs w:val="40"/>
          <w:lang w:val="en-GB"/>
        </w:rPr>
        <w:tab/>
      </w:r>
      <w:r w:rsidRPr="0050271A">
        <w:rPr>
          <w:rFonts w:ascii="Arial Narrow" w:hAnsi="Arial Narrow" w:cs="Arial"/>
          <w:b/>
          <w:i/>
          <w:caps/>
          <w:color w:val="0060A8"/>
          <w:sz w:val="40"/>
          <w:szCs w:val="40"/>
          <w:lang w:val="en-GB"/>
        </w:rPr>
        <w:tab/>
      </w:r>
    </w:p>
    <w:p w:rsidR="00807DF7" w:rsidRPr="006D6D3F" w:rsidRDefault="00807DF7" w:rsidP="00A31E95">
      <w:pPr>
        <w:ind w:left="720" w:firstLine="720"/>
        <w:rPr>
          <w:sz w:val="22"/>
          <w:szCs w:val="22"/>
        </w:rPr>
      </w:pPr>
      <w:r w:rsidRPr="006D6D3F">
        <w:rPr>
          <w:rFonts w:ascii="Arial Narrow" w:hAnsi="Arial Narrow" w:cs="Arial Narrow"/>
          <w:b/>
          <w:caps/>
          <w:sz w:val="22"/>
          <w:szCs w:val="22"/>
          <w:lang w:val="en-GB"/>
        </w:rPr>
        <w:t>I</w:t>
      </w:r>
    </w:p>
    <w:p w:rsidR="00807DF7" w:rsidRDefault="00807DF7">
      <w:pPr>
        <w:tabs>
          <w:tab w:val="left" w:pos="1134"/>
        </w:tabs>
        <w:spacing w:line="320" w:lineRule="exact"/>
      </w:pPr>
      <w:r>
        <w:rPr>
          <w:rFonts w:ascii="Arial Narrow" w:hAnsi="Arial Narrow" w:cs="Arial"/>
          <w:b/>
          <w:i/>
          <w:caps/>
          <w:color w:val="0060A8"/>
          <w:sz w:val="40"/>
          <w:szCs w:val="40"/>
          <w:lang w:val="en-GB"/>
        </w:rPr>
        <w:tab/>
      </w:r>
      <w:r>
        <w:rPr>
          <w:rFonts w:ascii="Arial Narrow" w:hAnsi="Arial Narrow" w:cs="Arial"/>
          <w:b/>
          <w:i/>
          <w:caps/>
          <w:color w:val="0060A8"/>
          <w:sz w:val="40"/>
          <w:szCs w:val="40"/>
          <w:lang w:val="en-GB"/>
        </w:rPr>
        <w:tab/>
      </w:r>
    </w:p>
    <w:p w:rsidR="00807DF7" w:rsidRDefault="00807DF7">
      <w:pPr>
        <w:tabs>
          <w:tab w:val="left" w:pos="1134"/>
        </w:tabs>
        <w:spacing w:line="320" w:lineRule="exact"/>
      </w:pPr>
      <w:r>
        <w:rPr>
          <w:rFonts w:ascii="Arial Narrow" w:hAnsi="Arial Narrow" w:cs="Arial"/>
          <w:b/>
          <w:bCs/>
          <w:sz w:val="24"/>
          <w:szCs w:val="24"/>
        </w:rPr>
        <w:tab/>
      </w:r>
    </w:p>
    <w:p w:rsidR="00807DF7" w:rsidRDefault="00807DF7">
      <w:pPr>
        <w:jc w:val="center"/>
        <w:rPr>
          <w:rFonts w:ascii="Arial Narrow" w:eastAsia="Times New Roman" w:hAnsi="Arial Narrow" w:cs="Arial"/>
          <w:b/>
          <w:bCs/>
          <w:sz w:val="24"/>
          <w:szCs w:val="24"/>
        </w:rPr>
      </w:pPr>
    </w:p>
    <w:p w:rsidR="00807DF7" w:rsidRPr="00240995" w:rsidRDefault="00807DF7">
      <w:pPr>
        <w:spacing w:line="360" w:lineRule="auto"/>
        <w:jc w:val="center"/>
        <w:rPr>
          <w:rFonts w:ascii="Arial Narrow" w:hAnsi="Arial Narrow"/>
          <w:i/>
          <w:sz w:val="32"/>
          <w:szCs w:val="32"/>
        </w:rPr>
      </w:pPr>
      <w:r w:rsidRPr="00240995">
        <w:rPr>
          <w:rFonts w:ascii="Arial Narrow" w:hAnsi="Arial Narrow" w:cs="Arial"/>
          <w:b/>
          <w:bCs/>
          <w:i/>
          <w:sz w:val="32"/>
          <w:szCs w:val="32"/>
        </w:rPr>
        <w:t xml:space="preserve">Ninth Call for Proposals on Scientific and Technological Cooperation </w:t>
      </w:r>
    </w:p>
    <w:p w:rsidR="00807DF7" w:rsidRPr="00240995" w:rsidRDefault="00807DF7">
      <w:pPr>
        <w:spacing w:line="360" w:lineRule="auto"/>
        <w:jc w:val="center"/>
        <w:rPr>
          <w:rFonts w:ascii="Arial Narrow" w:hAnsi="Arial Narrow"/>
          <w:i/>
          <w:sz w:val="32"/>
          <w:szCs w:val="32"/>
        </w:rPr>
      </w:pPr>
      <w:r w:rsidRPr="00240995">
        <w:rPr>
          <w:rFonts w:ascii="Arial Narrow" w:hAnsi="Arial Narrow" w:cs="Arial"/>
          <w:b/>
          <w:bCs/>
          <w:i/>
          <w:sz w:val="32"/>
          <w:szCs w:val="32"/>
        </w:rPr>
        <w:t xml:space="preserve">(Scientific Track 2020) </w:t>
      </w:r>
    </w:p>
    <w:p w:rsidR="00807DF7" w:rsidRPr="00240995" w:rsidRDefault="00807DF7">
      <w:pPr>
        <w:tabs>
          <w:tab w:val="left" w:pos="1134"/>
        </w:tabs>
        <w:spacing w:line="360" w:lineRule="auto"/>
        <w:jc w:val="center"/>
        <w:rPr>
          <w:rFonts w:ascii="Arial Narrow" w:hAnsi="Arial Narrow"/>
          <w:i/>
          <w:sz w:val="32"/>
          <w:szCs w:val="32"/>
          <w:u w:val="single"/>
        </w:rPr>
      </w:pPr>
      <w:r w:rsidRPr="00240995">
        <w:rPr>
          <w:rFonts w:ascii="Arial Narrow" w:hAnsi="Arial Narrow" w:cs="Arial"/>
          <w:b/>
          <w:bCs/>
          <w:i/>
          <w:sz w:val="32"/>
          <w:szCs w:val="32"/>
          <w:u w:val="single"/>
        </w:rPr>
        <w:t xml:space="preserve">Submission by </w:t>
      </w:r>
      <w:r w:rsidR="001841F9" w:rsidRPr="00240995">
        <w:rPr>
          <w:rFonts w:ascii="Arial Narrow" w:hAnsi="Arial Narrow" w:cs="Arial"/>
          <w:b/>
          <w:bCs/>
          <w:i/>
          <w:sz w:val="32"/>
          <w:szCs w:val="32"/>
          <w:u w:val="single"/>
        </w:rPr>
        <w:t>Monday</w:t>
      </w:r>
      <w:r w:rsidRPr="00240995">
        <w:rPr>
          <w:rFonts w:ascii="Arial Narrow" w:hAnsi="Arial Narrow" w:cs="Arial"/>
          <w:b/>
          <w:bCs/>
          <w:i/>
          <w:sz w:val="32"/>
          <w:szCs w:val="32"/>
          <w:u w:val="single"/>
        </w:rPr>
        <w:t xml:space="preserve">, October </w:t>
      </w:r>
      <w:r w:rsidRPr="00240995">
        <w:rPr>
          <w:rFonts w:ascii="Arial Narrow" w:hAnsi="Arial Narrow" w:cs="Arial"/>
          <w:b/>
          <w:bCs/>
          <w:i/>
          <w:sz w:val="32"/>
          <w:szCs w:val="32"/>
          <w:u w:val="single"/>
          <w:rtl/>
        </w:rPr>
        <w:t>28</w:t>
      </w:r>
      <w:r w:rsidRPr="00240995">
        <w:rPr>
          <w:rFonts w:ascii="Arial Narrow" w:hAnsi="Arial Narrow" w:cs="Arial"/>
          <w:b/>
          <w:bCs/>
          <w:i/>
          <w:sz w:val="32"/>
          <w:szCs w:val="32"/>
          <w:u w:val="single"/>
        </w:rPr>
        <w:t>, 2019</w:t>
      </w:r>
    </w:p>
    <w:p w:rsidR="00807DF7" w:rsidRPr="00281859" w:rsidRDefault="00807DF7">
      <w:pPr>
        <w:tabs>
          <w:tab w:val="left" w:pos="1134"/>
        </w:tabs>
        <w:spacing w:line="360" w:lineRule="auto"/>
        <w:jc w:val="center"/>
        <w:rPr>
          <w:rFonts w:ascii="Arial Narrow" w:hAnsi="Arial Narrow" w:cs="Arial"/>
          <w:b/>
          <w:bCs/>
          <w:sz w:val="24"/>
          <w:szCs w:val="24"/>
        </w:rPr>
      </w:pPr>
    </w:p>
    <w:p w:rsidR="00807DF7" w:rsidRPr="00281859" w:rsidRDefault="00807DF7">
      <w:pPr>
        <w:tabs>
          <w:tab w:val="left" w:pos="1134"/>
        </w:tabs>
        <w:rPr>
          <w:rFonts w:ascii="Arial Narrow" w:hAnsi="Arial Narrow" w:cs="Arial"/>
          <w:b/>
          <w:bCs/>
          <w:sz w:val="24"/>
          <w:szCs w:val="24"/>
        </w:rPr>
      </w:pPr>
    </w:p>
    <w:p w:rsidR="00807DF7" w:rsidRPr="00281859" w:rsidRDefault="00807DF7" w:rsidP="00240995">
      <w:pPr>
        <w:tabs>
          <w:tab w:val="left" w:pos="1134"/>
        </w:tabs>
        <w:spacing w:after="120"/>
        <w:rPr>
          <w:rFonts w:ascii="Arial Narrow" w:hAnsi="Arial Narrow"/>
          <w:sz w:val="24"/>
          <w:szCs w:val="24"/>
        </w:rPr>
      </w:pPr>
      <w:r w:rsidRPr="00281859">
        <w:rPr>
          <w:rFonts w:ascii="Arial Narrow" w:hAnsi="Arial Narrow" w:cs="Arial"/>
          <w:b/>
          <w:bCs/>
          <w:sz w:val="24"/>
          <w:szCs w:val="24"/>
        </w:rPr>
        <w:t>A. AREAS OF COOPERATION</w:t>
      </w:r>
    </w:p>
    <w:p w:rsidR="00807DF7" w:rsidRPr="00281859" w:rsidRDefault="00807DF7" w:rsidP="00240995">
      <w:pPr>
        <w:tabs>
          <w:tab w:val="left" w:pos="1134"/>
        </w:tabs>
        <w:spacing w:after="120"/>
        <w:jc w:val="both"/>
        <w:rPr>
          <w:rFonts w:ascii="Arial Narrow" w:hAnsi="Arial Narrow" w:cs="Arial"/>
          <w:b/>
          <w:bCs/>
          <w:sz w:val="24"/>
          <w:szCs w:val="24"/>
        </w:rPr>
      </w:pPr>
    </w:p>
    <w:p w:rsidR="00807DF7" w:rsidRPr="00281859" w:rsidRDefault="00807DF7" w:rsidP="00240995">
      <w:pPr>
        <w:spacing w:after="120"/>
        <w:jc w:val="both"/>
        <w:rPr>
          <w:rFonts w:ascii="Arial Narrow" w:hAnsi="Arial Narrow"/>
          <w:sz w:val="24"/>
          <w:szCs w:val="24"/>
        </w:rPr>
      </w:pPr>
      <w:r w:rsidRPr="00281859">
        <w:rPr>
          <w:rFonts w:ascii="Arial Narrow" w:hAnsi="Arial Narrow" w:cs="Arial"/>
          <w:sz w:val="24"/>
          <w:szCs w:val="24"/>
        </w:rPr>
        <w:t xml:space="preserve">Within the framework of the </w:t>
      </w:r>
      <w:r w:rsidR="001841F9" w:rsidRPr="00281859">
        <w:rPr>
          <w:rFonts w:ascii="Arial Narrow" w:hAnsi="Arial Narrow" w:cs="Arial"/>
          <w:sz w:val="24"/>
          <w:szCs w:val="24"/>
        </w:rPr>
        <w:t>Agreement on Industrial, Scientific and Technological Cooperation between Italy and Israel</w:t>
      </w:r>
      <w:r w:rsidR="001841F9" w:rsidRPr="00281859" w:rsidDel="001841F9">
        <w:rPr>
          <w:rFonts w:ascii="Arial Narrow" w:hAnsi="Arial Narrow" w:cs="Arial"/>
          <w:sz w:val="24"/>
          <w:szCs w:val="24"/>
        </w:rPr>
        <w:t xml:space="preserve"> </w:t>
      </w:r>
      <w:r w:rsidRPr="00281859">
        <w:rPr>
          <w:rFonts w:ascii="Arial Narrow" w:hAnsi="Arial Narrow" w:cs="Arial"/>
          <w:sz w:val="24"/>
          <w:szCs w:val="24"/>
        </w:rPr>
        <w:t xml:space="preserve">(hereinafter called the “Agreement”) and in particular under the </w:t>
      </w:r>
      <w:r w:rsidR="001841F9" w:rsidRPr="00281859">
        <w:rPr>
          <w:rFonts w:ascii="Arial Narrow" w:hAnsi="Arial Narrow" w:cs="Arial"/>
          <w:sz w:val="24"/>
          <w:szCs w:val="24"/>
        </w:rPr>
        <w:t>Sub-Committee for the implementation of the academic cooperation</w:t>
      </w:r>
      <w:r w:rsidRPr="00281859">
        <w:rPr>
          <w:rFonts w:ascii="Arial Narrow" w:hAnsi="Arial Narrow" w:cs="Arial"/>
          <w:sz w:val="24"/>
          <w:szCs w:val="24"/>
        </w:rPr>
        <w:t xml:space="preserve">, the Ministry of Foreign Affairs and International Cooperation (referred to hereafter as “MFAIC”), the Directorate General for Cultural and Economic Promotion and Innovation for the Italian side and the Israeli Ministry of Science and Technology (referred to hereafter as “MOST”) – referred to hereafter as “the Parties” – are providing financial support for joint Italian-Israeli research projects carried out jointly by scientists from both countries. Italian-Israeli research teams are hereby invited to submit joint research proposals in the following areas: </w:t>
      </w:r>
    </w:p>
    <w:p w:rsidR="00807DF7" w:rsidRPr="00281859" w:rsidRDefault="00807DF7" w:rsidP="00240995">
      <w:pPr>
        <w:tabs>
          <w:tab w:val="left" w:pos="1134"/>
        </w:tabs>
        <w:spacing w:after="120"/>
        <w:jc w:val="both"/>
        <w:rPr>
          <w:rFonts w:ascii="Arial Narrow" w:hAnsi="Arial Narrow" w:cs="Arial"/>
          <w:sz w:val="24"/>
          <w:szCs w:val="24"/>
          <w:rtl/>
        </w:rPr>
      </w:pPr>
    </w:p>
    <w:p w:rsidR="00807DF7" w:rsidRPr="00281859" w:rsidRDefault="0083011A" w:rsidP="00240995">
      <w:pPr>
        <w:widowControl w:val="0"/>
        <w:numPr>
          <w:ilvl w:val="0"/>
          <w:numId w:val="5"/>
        </w:numPr>
        <w:autoSpaceDE w:val="0"/>
        <w:spacing w:after="120"/>
        <w:ind w:left="0"/>
        <w:jc w:val="both"/>
        <w:rPr>
          <w:rFonts w:ascii="Arial Narrow" w:hAnsi="Arial Narrow" w:cs="Arial"/>
          <w:sz w:val="24"/>
          <w:szCs w:val="24"/>
        </w:rPr>
      </w:pPr>
      <w:r w:rsidRPr="00C9436B">
        <w:rPr>
          <w:rFonts w:ascii="Arial Narrow" w:hAnsi="Arial Narrow" w:cs="Arial"/>
          <w:b/>
          <w:sz w:val="24"/>
          <w:szCs w:val="24"/>
        </w:rPr>
        <w:t>Targeted drug delivery</w:t>
      </w:r>
      <w:r w:rsidRPr="00281859">
        <w:rPr>
          <w:rFonts w:ascii="Arial Narrow" w:hAnsi="Arial Narrow" w:cs="Arial"/>
          <w:sz w:val="24"/>
          <w:szCs w:val="24"/>
        </w:rPr>
        <w:t xml:space="preserve"> - The aim of targeted drug delivery is to generate pharmacologically effective drug concentration at the site of disease while keeping a very low/minimal drug concentration in other sites that are not involved with the disease. The goal is to prolong, localize, target and have a selective drug interaction with the diseased cell/organ/tissue. This would be achieved by specific delivery to anatomical area or cell/organ/tissue or ideally and exclusively to specific cells that are the focus of the disease to be treated.</w:t>
      </w:r>
    </w:p>
    <w:p w:rsidR="00503ED1" w:rsidRPr="00240995" w:rsidRDefault="00503ED1" w:rsidP="00240995">
      <w:pPr>
        <w:widowControl w:val="0"/>
        <w:numPr>
          <w:ilvl w:val="0"/>
          <w:numId w:val="5"/>
        </w:numPr>
        <w:suppressAutoHyphens w:val="0"/>
        <w:autoSpaceDE w:val="0"/>
        <w:autoSpaceDN w:val="0"/>
        <w:adjustRightInd w:val="0"/>
        <w:ind w:left="0"/>
        <w:jc w:val="both"/>
        <w:rPr>
          <w:rFonts w:ascii="Arial Narrow" w:hAnsi="Arial Narrow" w:cs="Arial"/>
          <w:b/>
          <w:sz w:val="24"/>
          <w:szCs w:val="24"/>
          <w:lang w:eastAsia="en-US"/>
        </w:rPr>
      </w:pPr>
      <w:r w:rsidRPr="00240995">
        <w:rPr>
          <w:rFonts w:ascii="Arial Narrow" w:hAnsi="Arial Narrow" w:cs="Arial"/>
          <w:b/>
          <w:bCs/>
          <w:sz w:val="24"/>
          <w:szCs w:val="24"/>
        </w:rPr>
        <w:t>Green chemistry</w:t>
      </w:r>
      <w:r w:rsidRPr="00240995">
        <w:rPr>
          <w:rFonts w:ascii="Arial Narrow" w:hAnsi="Arial Narrow" w:cs="Arial"/>
          <w:b/>
          <w:sz w:val="24"/>
          <w:szCs w:val="24"/>
        </w:rPr>
        <w:t xml:space="preserve"> and development of novel environment friendly materials </w:t>
      </w:r>
    </w:p>
    <w:p w:rsidR="00503ED1" w:rsidRPr="00281859" w:rsidRDefault="00503ED1" w:rsidP="00240995">
      <w:pPr>
        <w:widowControl w:val="0"/>
        <w:autoSpaceDE w:val="0"/>
        <w:autoSpaceDN w:val="0"/>
        <w:adjustRightInd w:val="0"/>
        <w:spacing w:after="120"/>
        <w:jc w:val="both"/>
        <w:rPr>
          <w:rFonts w:ascii="Arial Narrow" w:hAnsi="Arial Narrow" w:cs="Arial"/>
          <w:sz w:val="24"/>
          <w:szCs w:val="24"/>
        </w:rPr>
      </w:pPr>
      <w:r w:rsidRPr="00240995">
        <w:rPr>
          <w:rFonts w:ascii="Arial Narrow" w:hAnsi="Arial Narrow" w:cs="Arial"/>
          <w:bCs/>
          <w:sz w:val="24"/>
          <w:szCs w:val="24"/>
        </w:rPr>
        <w:t>Novel environment friendly materials</w:t>
      </w:r>
      <w:r w:rsidRPr="00281859">
        <w:rPr>
          <w:rFonts w:ascii="Arial Narrow" w:hAnsi="Arial Narrow" w:cs="Arial"/>
          <w:sz w:val="24"/>
          <w:szCs w:val="24"/>
        </w:rPr>
        <w:t xml:space="preserve"> - Development of novel environment friendly materials that are significantly less harmful for the environment than existing materials for their whole life cycle. Examples: degradable polymers, alternative/green pesticides, materials for green electronic, etc.</w:t>
      </w:r>
    </w:p>
    <w:p w:rsidR="00503ED1" w:rsidRPr="00281859" w:rsidRDefault="00503ED1" w:rsidP="00240995">
      <w:pPr>
        <w:widowControl w:val="0"/>
        <w:autoSpaceDE w:val="0"/>
        <w:autoSpaceDN w:val="0"/>
        <w:adjustRightInd w:val="0"/>
        <w:spacing w:after="120"/>
        <w:jc w:val="both"/>
        <w:rPr>
          <w:rFonts w:ascii="Arial Narrow" w:hAnsi="Arial Narrow" w:cs="Arial"/>
          <w:sz w:val="24"/>
          <w:szCs w:val="24"/>
        </w:rPr>
      </w:pPr>
      <w:r w:rsidRPr="00240995">
        <w:rPr>
          <w:rFonts w:ascii="Arial Narrow" w:hAnsi="Arial Narrow" w:cs="Arial"/>
          <w:bCs/>
          <w:sz w:val="24"/>
          <w:szCs w:val="24"/>
        </w:rPr>
        <w:t>Green chemistry</w:t>
      </w:r>
      <w:r w:rsidRPr="00240995">
        <w:rPr>
          <w:rFonts w:ascii="Arial Narrow" w:hAnsi="Arial Narrow" w:cs="Arial"/>
          <w:sz w:val="24"/>
          <w:szCs w:val="24"/>
        </w:rPr>
        <w:t xml:space="preserve"> -</w:t>
      </w:r>
      <w:r w:rsidRPr="00281859">
        <w:rPr>
          <w:rFonts w:ascii="Arial Narrow" w:hAnsi="Arial Narrow" w:cs="Arial"/>
          <w:sz w:val="24"/>
          <w:szCs w:val="24"/>
        </w:rPr>
        <w:t xml:space="preserve"> Green chemistry is dealing with the design and development of sustainable products and processes that </w:t>
      </w:r>
      <w:r w:rsidRPr="00281859">
        <w:rPr>
          <w:rFonts w:ascii="Arial Narrow" w:hAnsi="Arial Narrow" w:cs="Arial"/>
          <w:sz w:val="24"/>
          <w:szCs w:val="24"/>
        </w:rPr>
        <w:lastRenderedPageBreak/>
        <w:t>significantly minimize or eliminate the use or generation of hazardous/toxic/nonrenewable substances that harm the environment. In addition, the use of green chemistry saves resources for the separation of products and byproducts and treatment of the byproducts</w:t>
      </w:r>
      <w:r w:rsidR="005964D2">
        <w:rPr>
          <w:rFonts w:ascii="Arial Narrow" w:hAnsi="Arial Narrow" w:cs="Arial"/>
          <w:sz w:val="24"/>
          <w:szCs w:val="24"/>
        </w:rPr>
        <w:t>.</w:t>
      </w:r>
    </w:p>
    <w:p w:rsidR="00807DF7" w:rsidRPr="00281859" w:rsidRDefault="00807DF7" w:rsidP="006857AC">
      <w:pPr>
        <w:tabs>
          <w:tab w:val="left" w:pos="1134"/>
        </w:tabs>
        <w:spacing w:after="120" w:line="360" w:lineRule="auto"/>
        <w:rPr>
          <w:rFonts w:ascii="Arial Narrow" w:hAnsi="Arial Narrow" w:cs="Arial"/>
          <w:sz w:val="24"/>
          <w:szCs w:val="24"/>
        </w:rPr>
      </w:pPr>
    </w:p>
    <w:p w:rsidR="00807DF7" w:rsidRPr="00281859" w:rsidRDefault="00807DF7" w:rsidP="00B3012F">
      <w:pPr>
        <w:tabs>
          <w:tab w:val="left" w:pos="1134"/>
        </w:tabs>
        <w:spacing w:after="120"/>
        <w:rPr>
          <w:rFonts w:ascii="Arial Narrow" w:hAnsi="Arial Narrow"/>
          <w:sz w:val="24"/>
          <w:szCs w:val="24"/>
        </w:rPr>
      </w:pPr>
      <w:r w:rsidRPr="00281859">
        <w:rPr>
          <w:rFonts w:ascii="Arial Narrow" w:hAnsi="Arial Narrow" w:cs="Arial"/>
          <w:b/>
          <w:bCs/>
          <w:sz w:val="24"/>
          <w:szCs w:val="24"/>
        </w:rPr>
        <w:t>B. MODE OF COOPERATION</w:t>
      </w:r>
    </w:p>
    <w:p w:rsidR="00807DF7" w:rsidRPr="00281859" w:rsidRDefault="00807DF7" w:rsidP="00B3012F">
      <w:pPr>
        <w:widowControl w:val="0"/>
        <w:autoSpaceDE w:val="0"/>
        <w:spacing w:after="120"/>
        <w:jc w:val="both"/>
        <w:rPr>
          <w:rFonts w:ascii="Arial Narrow" w:hAnsi="Arial Narrow" w:cs="Arial"/>
          <w:b/>
          <w:bCs/>
          <w:sz w:val="24"/>
          <w:szCs w:val="24"/>
        </w:rPr>
      </w:pPr>
    </w:p>
    <w:p w:rsidR="00807DF7" w:rsidRPr="00281859" w:rsidRDefault="00807DF7" w:rsidP="00B3012F">
      <w:pPr>
        <w:tabs>
          <w:tab w:val="left" w:pos="142"/>
        </w:tabs>
        <w:spacing w:after="120"/>
        <w:ind w:firstLine="280"/>
        <w:jc w:val="both"/>
        <w:rPr>
          <w:rFonts w:ascii="Arial Narrow" w:hAnsi="Arial Narrow"/>
          <w:sz w:val="24"/>
          <w:szCs w:val="24"/>
        </w:rPr>
      </w:pPr>
      <w:r w:rsidRPr="00281859">
        <w:rPr>
          <w:rFonts w:ascii="Arial Narrow" w:hAnsi="Arial Narrow" w:cs="Arial"/>
          <w:sz w:val="24"/>
          <w:szCs w:val="24"/>
        </w:rPr>
        <w:t>Cooperation may take the form of:</w:t>
      </w:r>
    </w:p>
    <w:p w:rsidR="00807DF7" w:rsidRPr="00281859" w:rsidRDefault="00807DF7" w:rsidP="00B3012F">
      <w:pPr>
        <w:numPr>
          <w:ilvl w:val="0"/>
          <w:numId w:val="8"/>
        </w:numPr>
        <w:tabs>
          <w:tab w:val="left" w:pos="567"/>
        </w:tabs>
        <w:spacing w:after="120"/>
        <w:ind w:left="567" w:hanging="426"/>
        <w:jc w:val="both"/>
        <w:rPr>
          <w:rFonts w:ascii="Arial Narrow" w:hAnsi="Arial Narrow"/>
          <w:sz w:val="24"/>
          <w:szCs w:val="24"/>
        </w:rPr>
      </w:pPr>
      <w:r w:rsidRPr="00281859">
        <w:rPr>
          <w:rFonts w:ascii="Arial Narrow" w:hAnsi="Arial Narrow" w:cs="Arial"/>
          <w:sz w:val="24"/>
          <w:szCs w:val="24"/>
        </w:rPr>
        <w:t>Joint research activities in which a project, or interdependent subprojects of a single project, are conducted in the Italian and the Israeli laboratories;</w:t>
      </w:r>
    </w:p>
    <w:p w:rsidR="00807DF7" w:rsidRPr="00281859" w:rsidRDefault="00807DF7" w:rsidP="00B3012F">
      <w:pPr>
        <w:numPr>
          <w:ilvl w:val="0"/>
          <w:numId w:val="8"/>
        </w:numPr>
        <w:tabs>
          <w:tab w:val="left" w:pos="567"/>
        </w:tabs>
        <w:spacing w:after="120"/>
        <w:ind w:left="567" w:hanging="426"/>
        <w:jc w:val="both"/>
        <w:rPr>
          <w:rFonts w:ascii="Arial Narrow" w:hAnsi="Arial Narrow"/>
          <w:sz w:val="24"/>
          <w:szCs w:val="24"/>
        </w:rPr>
      </w:pPr>
      <w:r w:rsidRPr="00281859">
        <w:rPr>
          <w:rFonts w:ascii="Arial Narrow" w:hAnsi="Arial Narrow" w:cs="Arial"/>
          <w:sz w:val="24"/>
          <w:szCs w:val="24"/>
        </w:rPr>
        <w:t>Complementary methodological approaches to a common problem;</w:t>
      </w:r>
    </w:p>
    <w:p w:rsidR="00807DF7" w:rsidRPr="00281859" w:rsidRDefault="00807DF7" w:rsidP="00B3012F">
      <w:pPr>
        <w:numPr>
          <w:ilvl w:val="0"/>
          <w:numId w:val="8"/>
        </w:numPr>
        <w:tabs>
          <w:tab w:val="left" w:pos="567"/>
        </w:tabs>
        <w:spacing w:after="120"/>
        <w:ind w:left="567" w:hanging="426"/>
        <w:jc w:val="both"/>
        <w:rPr>
          <w:rFonts w:ascii="Arial Narrow" w:hAnsi="Arial Narrow"/>
          <w:sz w:val="24"/>
          <w:szCs w:val="24"/>
        </w:rPr>
      </w:pPr>
      <w:r w:rsidRPr="00281859">
        <w:rPr>
          <w:rFonts w:ascii="Arial Narrow" w:hAnsi="Arial Narrow" w:cs="Arial"/>
          <w:sz w:val="24"/>
          <w:szCs w:val="24"/>
        </w:rPr>
        <w:t>Joint use of research facilities, materials, equipment and/or services by cooperating scientists.</w:t>
      </w:r>
    </w:p>
    <w:p w:rsidR="00807DF7" w:rsidRPr="00281859" w:rsidRDefault="00807DF7" w:rsidP="00B3012F">
      <w:pPr>
        <w:tabs>
          <w:tab w:val="left" w:pos="567"/>
        </w:tabs>
        <w:spacing w:after="120"/>
        <w:jc w:val="both"/>
        <w:rPr>
          <w:rFonts w:ascii="Arial Narrow" w:hAnsi="Arial Narrow" w:cs="Arial"/>
          <w:sz w:val="24"/>
          <w:szCs w:val="24"/>
        </w:rPr>
      </w:pPr>
    </w:p>
    <w:p w:rsidR="00807DF7" w:rsidRPr="00281859" w:rsidRDefault="00807DF7" w:rsidP="00B3012F">
      <w:pPr>
        <w:tabs>
          <w:tab w:val="left" w:pos="284"/>
        </w:tabs>
        <w:spacing w:after="120"/>
        <w:jc w:val="both"/>
        <w:rPr>
          <w:rFonts w:ascii="Arial Narrow" w:hAnsi="Arial Narrow" w:cs="Arial"/>
          <w:sz w:val="24"/>
          <w:szCs w:val="24"/>
        </w:rPr>
      </w:pPr>
      <w:r w:rsidRPr="00281859">
        <w:rPr>
          <w:rFonts w:ascii="Arial Narrow" w:hAnsi="Arial Narrow" w:cs="Arial"/>
          <w:sz w:val="24"/>
          <w:szCs w:val="24"/>
        </w:rPr>
        <w:t>Submission of joint research projects by researchers of both countries is requested with the aim of encouraging scientific and technological co-operation between Italy and Israel. Each joint research team may submit one project only. Financing will be granted exclusively for joint projects by Italian researchers (or researchers of EU nationality and legally resident in Italy) and Israel</w:t>
      </w:r>
      <w:r w:rsidR="0035621F" w:rsidRPr="00281859">
        <w:rPr>
          <w:rFonts w:ascii="Arial Narrow" w:hAnsi="Arial Narrow" w:cs="Arial"/>
          <w:sz w:val="24"/>
          <w:szCs w:val="24"/>
        </w:rPr>
        <w:t>i</w:t>
      </w:r>
      <w:r w:rsidRPr="00281859">
        <w:rPr>
          <w:rFonts w:ascii="Arial Narrow" w:hAnsi="Arial Narrow" w:cs="Arial"/>
          <w:sz w:val="24"/>
          <w:szCs w:val="24"/>
        </w:rPr>
        <w:t xml:space="preserve"> researchers.</w:t>
      </w:r>
    </w:p>
    <w:p w:rsidR="00807DF7" w:rsidRPr="00281859" w:rsidRDefault="00807DF7" w:rsidP="00B3012F">
      <w:pPr>
        <w:tabs>
          <w:tab w:val="left" w:pos="142"/>
        </w:tabs>
        <w:spacing w:after="120"/>
        <w:jc w:val="both"/>
        <w:rPr>
          <w:rFonts w:ascii="Arial Narrow" w:hAnsi="Arial Narrow" w:cs="Arial"/>
          <w:sz w:val="24"/>
          <w:szCs w:val="24"/>
        </w:rPr>
      </w:pPr>
    </w:p>
    <w:p w:rsidR="00807DF7" w:rsidRPr="00281859" w:rsidRDefault="00807DF7" w:rsidP="00B3012F">
      <w:pPr>
        <w:tabs>
          <w:tab w:val="left" w:pos="1134"/>
        </w:tabs>
        <w:spacing w:after="120"/>
        <w:rPr>
          <w:rFonts w:ascii="Arial Narrow" w:hAnsi="Arial Narrow"/>
          <w:sz w:val="24"/>
          <w:szCs w:val="24"/>
        </w:rPr>
      </w:pPr>
      <w:r w:rsidRPr="00281859">
        <w:rPr>
          <w:rFonts w:ascii="Arial Narrow" w:hAnsi="Arial Narrow" w:cs="Arial"/>
          <w:b/>
          <w:bCs/>
          <w:sz w:val="24"/>
          <w:szCs w:val="24"/>
        </w:rPr>
        <w:t>C. LEVEL OF FUNDING AND PROJECT DURATION</w:t>
      </w:r>
    </w:p>
    <w:p w:rsidR="00807DF7" w:rsidRPr="00281859" w:rsidRDefault="00807DF7" w:rsidP="00B3012F">
      <w:pPr>
        <w:tabs>
          <w:tab w:val="left" w:pos="0"/>
        </w:tabs>
        <w:spacing w:after="120"/>
        <w:jc w:val="both"/>
        <w:rPr>
          <w:rFonts w:ascii="Arial Narrow" w:hAnsi="Arial Narrow" w:cs="Arial"/>
          <w:b/>
          <w:bCs/>
          <w:sz w:val="24"/>
          <w:szCs w:val="24"/>
        </w:rPr>
      </w:pPr>
    </w:p>
    <w:p w:rsidR="00807DF7" w:rsidRPr="00C9436B" w:rsidRDefault="00807DF7" w:rsidP="00C9436B">
      <w:pPr>
        <w:tabs>
          <w:tab w:val="left" w:pos="142"/>
        </w:tabs>
        <w:spacing w:after="120"/>
        <w:ind w:firstLine="280"/>
        <w:jc w:val="both"/>
        <w:rPr>
          <w:rFonts w:ascii="Arial Narrow" w:hAnsi="Arial Narrow" w:cs="Arial"/>
          <w:sz w:val="24"/>
          <w:szCs w:val="24"/>
        </w:rPr>
      </w:pPr>
      <w:r w:rsidRPr="00281859">
        <w:rPr>
          <w:rFonts w:ascii="Arial Narrow" w:hAnsi="Arial Narrow" w:cs="Arial"/>
          <w:sz w:val="24"/>
          <w:szCs w:val="24"/>
        </w:rPr>
        <w:t xml:space="preserve">The total maximum funding for each individual project is € 100.000,00 for each side for the entire two-year project period. It is the intention of each Ministry to fund projects up to a maximum total amount of € 800.000,00 and to support a maximum of 8 joint projects. </w:t>
      </w:r>
      <w:r w:rsidRPr="001318DE">
        <w:rPr>
          <w:rFonts w:ascii="Arial Narrow" w:hAnsi="Arial Narrow" w:cs="Arial"/>
          <w:i/>
          <w:sz w:val="24"/>
          <w:szCs w:val="24"/>
        </w:rPr>
        <w:t>However, the final number of projects to be funded as well as the final budget approved for each project will be determined based on budgetary and scientific considerations.</w:t>
      </w:r>
      <w:r w:rsidRPr="00B3012F">
        <w:rPr>
          <w:rFonts w:ascii="Arial Narrow" w:hAnsi="Arial Narrow" w:cs="Arial"/>
          <w:sz w:val="24"/>
          <w:szCs w:val="24"/>
        </w:rPr>
        <w:t xml:space="preserve"> </w:t>
      </w:r>
    </w:p>
    <w:p w:rsidR="00807DF7" w:rsidRPr="00281859" w:rsidRDefault="00807DF7" w:rsidP="00B3012F">
      <w:pPr>
        <w:spacing w:after="120" w:line="360" w:lineRule="auto"/>
        <w:jc w:val="both"/>
        <w:rPr>
          <w:rFonts w:ascii="Arial Narrow" w:hAnsi="Arial Narrow" w:cs="Arial"/>
          <w:i/>
          <w:iCs/>
          <w:sz w:val="24"/>
          <w:szCs w:val="24"/>
        </w:rPr>
      </w:pPr>
    </w:p>
    <w:p w:rsidR="007C28A9" w:rsidRPr="00281859" w:rsidRDefault="00807DF7" w:rsidP="00B3012F">
      <w:pPr>
        <w:spacing w:after="120" w:line="360" w:lineRule="auto"/>
        <w:jc w:val="both"/>
        <w:rPr>
          <w:rFonts w:ascii="Arial Narrow" w:hAnsi="Arial Narrow" w:cs="Arial"/>
          <w:sz w:val="24"/>
          <w:szCs w:val="24"/>
        </w:rPr>
      </w:pPr>
      <w:r w:rsidRPr="00281859">
        <w:rPr>
          <w:rFonts w:ascii="Arial Narrow" w:hAnsi="Arial Narrow" w:cs="Arial"/>
          <w:sz w:val="24"/>
          <w:szCs w:val="24"/>
        </w:rPr>
        <w:t>Research projects can span a maximum period of two years</w:t>
      </w:r>
      <w:r w:rsidR="0035621F" w:rsidRPr="00281859">
        <w:rPr>
          <w:rFonts w:ascii="Arial Narrow" w:hAnsi="Arial Narrow" w:cs="Arial"/>
          <w:sz w:val="24"/>
          <w:szCs w:val="24"/>
        </w:rPr>
        <w:t xml:space="preserve"> (</w:t>
      </w:r>
      <w:r w:rsidRPr="00281859">
        <w:rPr>
          <w:rFonts w:ascii="Arial Narrow" w:hAnsi="Arial Narrow" w:cs="Arial"/>
          <w:sz w:val="24"/>
          <w:szCs w:val="24"/>
        </w:rPr>
        <w:t>24 months</w:t>
      </w:r>
      <w:r w:rsidR="0035621F" w:rsidRPr="00281859">
        <w:rPr>
          <w:rFonts w:ascii="Arial Narrow" w:hAnsi="Arial Narrow" w:cs="Arial"/>
          <w:sz w:val="24"/>
          <w:szCs w:val="24"/>
        </w:rPr>
        <w:t>)</w:t>
      </w:r>
      <w:r w:rsidRPr="00281859">
        <w:rPr>
          <w:rFonts w:ascii="Arial Narrow" w:hAnsi="Arial Narrow" w:cs="Arial"/>
          <w:sz w:val="24"/>
          <w:szCs w:val="24"/>
        </w:rPr>
        <w:t xml:space="preserve">. </w:t>
      </w:r>
    </w:p>
    <w:p w:rsidR="00807DF7" w:rsidRPr="00281859" w:rsidRDefault="00807DF7" w:rsidP="00B3012F">
      <w:pPr>
        <w:spacing w:after="120" w:line="360" w:lineRule="auto"/>
        <w:jc w:val="both"/>
        <w:rPr>
          <w:rFonts w:ascii="Arial Narrow" w:hAnsi="Arial Narrow"/>
          <w:sz w:val="24"/>
          <w:szCs w:val="24"/>
        </w:rPr>
      </w:pPr>
      <w:r w:rsidRPr="00281859">
        <w:rPr>
          <w:rFonts w:ascii="Arial Narrow" w:hAnsi="Arial Narrow" w:cs="Arial"/>
          <w:sz w:val="24"/>
          <w:szCs w:val="24"/>
        </w:rPr>
        <w:t xml:space="preserve">Contracts between the institutions issuing the contribution and the beneficiaries will be </w:t>
      </w:r>
      <w:r w:rsidR="000C5591" w:rsidRPr="00281859">
        <w:rPr>
          <w:rFonts w:ascii="Arial Narrow" w:hAnsi="Arial Narrow" w:cs="Arial"/>
          <w:sz w:val="24"/>
          <w:szCs w:val="24"/>
        </w:rPr>
        <w:t xml:space="preserve">settled </w:t>
      </w:r>
      <w:r w:rsidRPr="00281859">
        <w:rPr>
          <w:rFonts w:ascii="Arial Narrow" w:hAnsi="Arial Narrow" w:cs="Arial"/>
          <w:sz w:val="24"/>
          <w:szCs w:val="24"/>
        </w:rPr>
        <w:t>as follows</w:t>
      </w:r>
      <w:r w:rsidR="00C9436B">
        <w:rPr>
          <w:rFonts w:ascii="Arial Narrow" w:hAnsi="Arial Narrow" w:cs="Arial"/>
          <w:sz w:val="24"/>
          <w:szCs w:val="24"/>
        </w:rPr>
        <w:t>:</w:t>
      </w:r>
      <w:r w:rsidRPr="00281859">
        <w:rPr>
          <w:rFonts w:ascii="Arial Narrow" w:hAnsi="Arial Narrow" w:cs="Arial"/>
          <w:sz w:val="24"/>
          <w:szCs w:val="24"/>
        </w:rPr>
        <w:t xml:space="preserve"> </w:t>
      </w:r>
    </w:p>
    <w:p w:rsidR="0035621F" w:rsidRPr="00281859" w:rsidRDefault="00807DF7" w:rsidP="00B3012F">
      <w:pPr>
        <w:spacing w:after="120" w:line="360" w:lineRule="auto"/>
        <w:jc w:val="both"/>
        <w:rPr>
          <w:rFonts w:ascii="Arial Narrow" w:hAnsi="Arial Narrow" w:cs="Arial"/>
          <w:sz w:val="24"/>
          <w:szCs w:val="24"/>
          <w:lang w:val="en-GB"/>
        </w:rPr>
      </w:pPr>
      <w:r w:rsidRPr="00281859">
        <w:rPr>
          <w:rFonts w:ascii="Arial Narrow" w:hAnsi="Arial Narrow" w:cs="Arial"/>
          <w:b/>
          <w:bCs/>
          <w:sz w:val="24"/>
          <w:szCs w:val="24"/>
        </w:rPr>
        <w:t>In Italy</w:t>
      </w:r>
      <w:r w:rsidRPr="00281859">
        <w:rPr>
          <w:rFonts w:ascii="Arial Narrow" w:hAnsi="Arial Narrow" w:cs="Arial"/>
          <w:bCs/>
          <w:sz w:val="24"/>
          <w:szCs w:val="24"/>
          <w:lang w:val="en-GB"/>
        </w:rPr>
        <w:t>:</w:t>
      </w:r>
      <w:r w:rsidRPr="00281859">
        <w:rPr>
          <w:rFonts w:ascii="Arial Narrow" w:hAnsi="Arial Narrow" w:cs="Arial"/>
          <w:sz w:val="24"/>
          <w:szCs w:val="24"/>
          <w:lang w:val="en-GB"/>
        </w:rPr>
        <w:t xml:space="preserve"> </w:t>
      </w:r>
    </w:p>
    <w:p w:rsidR="00205E9B" w:rsidRPr="002D3BC8" w:rsidRDefault="00807DF7" w:rsidP="00837FF8">
      <w:pPr>
        <w:spacing w:after="240"/>
        <w:jc w:val="both"/>
        <w:rPr>
          <w:rFonts w:ascii="Arial Narrow" w:hAnsi="Arial Narrow"/>
          <w:sz w:val="24"/>
          <w:szCs w:val="24"/>
        </w:rPr>
      </w:pPr>
      <w:r w:rsidRPr="00281859">
        <w:rPr>
          <w:rFonts w:ascii="Arial Narrow" w:hAnsi="Arial Narrow" w:cs="Arial"/>
          <w:sz w:val="24"/>
          <w:szCs w:val="24"/>
        </w:rPr>
        <w:t xml:space="preserve">Each </w:t>
      </w:r>
      <w:r w:rsidR="0035621F" w:rsidRPr="00281859">
        <w:rPr>
          <w:rFonts w:ascii="Arial Narrow" w:hAnsi="Arial Narrow" w:cs="Arial"/>
          <w:sz w:val="24"/>
          <w:szCs w:val="24"/>
        </w:rPr>
        <w:t xml:space="preserve">one of the selected </w:t>
      </w:r>
      <w:r w:rsidRPr="00281859">
        <w:rPr>
          <w:rFonts w:ascii="Arial Narrow" w:hAnsi="Arial Narrow" w:cs="Arial"/>
          <w:sz w:val="24"/>
          <w:szCs w:val="24"/>
        </w:rPr>
        <w:t>project</w:t>
      </w:r>
      <w:r w:rsidR="0035621F" w:rsidRPr="00281859">
        <w:rPr>
          <w:rFonts w:ascii="Arial Narrow" w:hAnsi="Arial Narrow" w:cs="Arial"/>
          <w:sz w:val="24"/>
          <w:szCs w:val="24"/>
        </w:rPr>
        <w:t>s</w:t>
      </w:r>
      <w:r w:rsidRPr="00281859">
        <w:rPr>
          <w:rFonts w:ascii="Arial Narrow" w:hAnsi="Arial Narrow" w:cs="Arial"/>
          <w:sz w:val="24"/>
          <w:szCs w:val="24"/>
        </w:rPr>
        <w:t xml:space="preserve"> can be financed up to 50% of the documented and eligible </w:t>
      </w:r>
      <w:r w:rsidR="0035621F" w:rsidRPr="00281859">
        <w:rPr>
          <w:rFonts w:ascii="Arial Narrow" w:hAnsi="Arial Narrow" w:cs="Arial"/>
          <w:sz w:val="24"/>
          <w:szCs w:val="24"/>
        </w:rPr>
        <w:t xml:space="preserve">research </w:t>
      </w:r>
      <w:r w:rsidRPr="00281859">
        <w:rPr>
          <w:rFonts w:ascii="Arial Narrow" w:hAnsi="Arial Narrow" w:cs="Arial"/>
          <w:sz w:val="24"/>
          <w:szCs w:val="24"/>
        </w:rPr>
        <w:t xml:space="preserve">costs </w:t>
      </w:r>
      <w:r w:rsidR="000C5591" w:rsidRPr="00281859">
        <w:rPr>
          <w:rFonts w:ascii="Arial Narrow" w:hAnsi="Arial Narrow" w:cs="Arial"/>
          <w:sz w:val="24"/>
          <w:szCs w:val="24"/>
        </w:rPr>
        <w:t>incurred by</w:t>
      </w:r>
      <w:r w:rsidRPr="00281859">
        <w:rPr>
          <w:rFonts w:ascii="Arial Narrow" w:hAnsi="Arial Narrow" w:cs="Arial"/>
          <w:sz w:val="24"/>
          <w:szCs w:val="24"/>
        </w:rPr>
        <w:t xml:space="preserve"> the Italian applying Institution.</w:t>
      </w:r>
      <w:r w:rsidR="00837FF8">
        <w:rPr>
          <w:rFonts w:ascii="Arial Narrow" w:hAnsi="Arial Narrow" w:cs="Arial"/>
          <w:sz w:val="24"/>
          <w:szCs w:val="24"/>
        </w:rPr>
        <w:t xml:space="preserve"> T</w:t>
      </w:r>
      <w:r w:rsidRPr="00281859">
        <w:rPr>
          <w:rFonts w:ascii="Arial Narrow" w:hAnsi="Arial Narrow" w:cs="Arial"/>
          <w:sz w:val="24"/>
          <w:szCs w:val="24"/>
        </w:rPr>
        <w:t>he financial support will be granted only after the final financial report has been received and the project has been positively evaluated.</w:t>
      </w:r>
      <w:r w:rsidR="00837FF8">
        <w:rPr>
          <w:rFonts w:ascii="Arial Narrow" w:hAnsi="Arial Narrow" w:cs="Arial"/>
          <w:sz w:val="24"/>
          <w:szCs w:val="24"/>
        </w:rPr>
        <w:t xml:space="preserve"> </w:t>
      </w:r>
      <w:r w:rsidRPr="00281859">
        <w:rPr>
          <w:rFonts w:ascii="Arial Narrow" w:hAnsi="Arial Narrow" w:cs="Arial"/>
          <w:sz w:val="24"/>
          <w:szCs w:val="24"/>
        </w:rPr>
        <w:t xml:space="preserve">If the project is profitable, the Italian Partner will have to gradually repay </w:t>
      </w:r>
      <w:r w:rsidR="009645E8" w:rsidRPr="00281859">
        <w:rPr>
          <w:rFonts w:ascii="Arial Narrow" w:hAnsi="Arial Narrow" w:cs="Arial"/>
          <w:sz w:val="24"/>
          <w:szCs w:val="24"/>
        </w:rPr>
        <w:t xml:space="preserve">the financial contribution received </w:t>
      </w:r>
      <w:r w:rsidRPr="00281859">
        <w:rPr>
          <w:rFonts w:ascii="Arial Narrow" w:hAnsi="Arial Narrow" w:cs="Arial"/>
          <w:sz w:val="24"/>
          <w:szCs w:val="24"/>
        </w:rPr>
        <w:t xml:space="preserve">to the </w:t>
      </w:r>
      <w:r w:rsidR="009645E8" w:rsidRPr="00281859">
        <w:rPr>
          <w:rFonts w:ascii="Arial Narrow" w:hAnsi="Arial Narrow" w:cs="Arial"/>
          <w:sz w:val="24"/>
          <w:szCs w:val="24"/>
        </w:rPr>
        <w:t xml:space="preserve">funding </w:t>
      </w:r>
      <w:r w:rsidRPr="00281859">
        <w:rPr>
          <w:rFonts w:ascii="Arial Narrow" w:hAnsi="Arial Narrow" w:cs="Arial"/>
          <w:sz w:val="24"/>
          <w:szCs w:val="24"/>
        </w:rPr>
        <w:t xml:space="preserve">Authorities, in compliance with rules and regulations in force. Repayment of </w:t>
      </w:r>
      <w:r w:rsidR="00205E9B">
        <w:rPr>
          <w:rFonts w:ascii="Arial Narrow" w:hAnsi="Arial Narrow" w:cs="Arial"/>
          <w:sz w:val="24"/>
          <w:szCs w:val="24"/>
        </w:rPr>
        <w:t>the</w:t>
      </w:r>
      <w:r w:rsidR="009645E8" w:rsidRPr="00281859">
        <w:rPr>
          <w:rFonts w:ascii="Arial Narrow" w:hAnsi="Arial Narrow" w:cs="Arial"/>
          <w:sz w:val="24"/>
          <w:szCs w:val="24"/>
        </w:rPr>
        <w:t xml:space="preserve"> </w:t>
      </w:r>
      <w:r w:rsidRPr="00281859">
        <w:rPr>
          <w:rFonts w:ascii="Arial Narrow" w:hAnsi="Arial Narrow" w:cs="Arial"/>
          <w:sz w:val="24"/>
          <w:szCs w:val="24"/>
        </w:rPr>
        <w:t xml:space="preserve">contribution must be </w:t>
      </w:r>
      <w:r w:rsidR="009645E8" w:rsidRPr="00281859">
        <w:rPr>
          <w:rFonts w:ascii="Arial Narrow" w:hAnsi="Arial Narrow" w:cs="Arial"/>
          <w:sz w:val="24"/>
          <w:szCs w:val="24"/>
        </w:rPr>
        <w:t>effected by means of</w:t>
      </w:r>
      <w:r w:rsidRPr="00281859">
        <w:rPr>
          <w:rFonts w:ascii="Arial Narrow" w:hAnsi="Arial Narrow" w:cs="Arial"/>
          <w:sz w:val="24"/>
          <w:szCs w:val="24"/>
        </w:rPr>
        <w:t xml:space="preserve"> royalties, according to applicable rules and procedures, </w:t>
      </w:r>
      <w:r w:rsidR="00205E9B">
        <w:rPr>
          <w:rFonts w:ascii="Arial Narrow" w:hAnsi="Arial Narrow" w:cs="Arial"/>
          <w:sz w:val="24"/>
          <w:szCs w:val="24"/>
        </w:rPr>
        <w:t>as in</w:t>
      </w:r>
      <w:r w:rsidR="009645E8" w:rsidRPr="00281859">
        <w:rPr>
          <w:rFonts w:ascii="Arial Narrow" w:hAnsi="Arial Narrow" w:cs="Arial"/>
          <w:sz w:val="24"/>
          <w:szCs w:val="24"/>
        </w:rPr>
        <w:t xml:space="preserve"> </w:t>
      </w:r>
      <w:r w:rsidRPr="00281859">
        <w:rPr>
          <w:rFonts w:ascii="Arial Narrow" w:hAnsi="Arial Narrow" w:cs="Arial"/>
          <w:sz w:val="24"/>
          <w:szCs w:val="24"/>
        </w:rPr>
        <w:t xml:space="preserve">Article 5 of the Agreement. No repayment is due if the project does not reach the </w:t>
      </w:r>
      <w:r w:rsidR="00CB7D98" w:rsidRPr="00281859">
        <w:rPr>
          <w:rFonts w:ascii="Arial Narrow" w:hAnsi="Arial Narrow" w:cs="Arial"/>
          <w:sz w:val="24"/>
          <w:szCs w:val="24"/>
        </w:rPr>
        <w:t xml:space="preserve">commercialization </w:t>
      </w:r>
      <w:r w:rsidRPr="00281859">
        <w:rPr>
          <w:rFonts w:ascii="Arial Narrow" w:hAnsi="Arial Narrow" w:cs="Arial"/>
          <w:sz w:val="24"/>
          <w:szCs w:val="24"/>
        </w:rPr>
        <w:t>stage.</w:t>
      </w:r>
    </w:p>
    <w:p w:rsidR="00CB7D98" w:rsidRPr="00281859" w:rsidRDefault="00807DF7" w:rsidP="00837FF8">
      <w:pPr>
        <w:spacing w:after="120"/>
        <w:jc w:val="both"/>
        <w:rPr>
          <w:rFonts w:ascii="Arial Narrow" w:hAnsi="Arial Narrow" w:cs="Arial"/>
          <w:sz w:val="24"/>
          <w:szCs w:val="24"/>
        </w:rPr>
      </w:pPr>
      <w:r w:rsidRPr="00281859">
        <w:rPr>
          <w:rFonts w:ascii="Arial Narrow" w:hAnsi="Arial Narrow" w:cs="Arial"/>
          <w:b/>
          <w:bCs/>
          <w:sz w:val="24"/>
          <w:szCs w:val="24"/>
        </w:rPr>
        <w:t>In Israel</w:t>
      </w:r>
      <w:r w:rsidRPr="00281859">
        <w:rPr>
          <w:rFonts w:ascii="Arial Narrow" w:hAnsi="Arial Narrow" w:cs="Arial"/>
          <w:sz w:val="24"/>
          <w:szCs w:val="24"/>
        </w:rPr>
        <w:t xml:space="preserve">: </w:t>
      </w:r>
    </w:p>
    <w:p w:rsidR="00A34E16" w:rsidRDefault="00807DF7" w:rsidP="00A34E16">
      <w:pPr>
        <w:spacing w:after="240"/>
        <w:jc w:val="both"/>
        <w:rPr>
          <w:rFonts w:ascii="Arial Narrow" w:hAnsi="Arial Narrow"/>
          <w:sz w:val="24"/>
          <w:szCs w:val="24"/>
        </w:rPr>
      </w:pPr>
      <w:r w:rsidRPr="00281859">
        <w:rPr>
          <w:rFonts w:ascii="Arial Narrow" w:hAnsi="Arial Narrow" w:cs="Arial"/>
          <w:sz w:val="24"/>
          <w:szCs w:val="24"/>
        </w:rPr>
        <w:t>MOST will cover 100% of the documented and eligible costs of the research up to the amount of the approved budget, in accordance with the project proposal, subject to the terms and conditions as specified below.</w:t>
      </w:r>
    </w:p>
    <w:p w:rsidR="00807DF7" w:rsidRPr="00281859" w:rsidRDefault="00807DF7" w:rsidP="00A34E16">
      <w:pPr>
        <w:spacing w:after="240"/>
        <w:jc w:val="both"/>
        <w:rPr>
          <w:rFonts w:ascii="Arial Narrow" w:hAnsi="Arial Narrow"/>
          <w:sz w:val="24"/>
          <w:szCs w:val="24"/>
        </w:rPr>
      </w:pPr>
      <w:r w:rsidRPr="00281859">
        <w:rPr>
          <w:rFonts w:ascii="Arial Narrow" w:hAnsi="Arial Narrow" w:cs="Arial"/>
          <w:sz w:val="24"/>
          <w:szCs w:val="24"/>
        </w:rPr>
        <w:lastRenderedPageBreak/>
        <w:t xml:space="preserve">Funding of approved projects is subject to the approval of the State Budget for </w:t>
      </w:r>
      <w:r w:rsidR="00F9521C" w:rsidRPr="00281859">
        <w:rPr>
          <w:rFonts w:ascii="Arial Narrow" w:hAnsi="Arial Narrow" w:cs="Arial"/>
          <w:sz w:val="24"/>
          <w:szCs w:val="24"/>
        </w:rPr>
        <w:t>2020</w:t>
      </w:r>
      <w:r w:rsidR="000E1204" w:rsidRPr="00281859">
        <w:rPr>
          <w:rFonts w:ascii="Arial Narrow" w:hAnsi="Arial Narrow" w:cs="Arial"/>
          <w:sz w:val="24"/>
          <w:szCs w:val="24"/>
        </w:rPr>
        <w:t xml:space="preserve"> </w:t>
      </w:r>
      <w:r w:rsidRPr="00281859">
        <w:rPr>
          <w:rFonts w:ascii="Arial Narrow" w:hAnsi="Arial Narrow" w:cs="Arial"/>
          <w:sz w:val="24"/>
          <w:szCs w:val="24"/>
        </w:rPr>
        <w:t xml:space="preserve">for both participating Ministries and to the availability of funds in the relevant line of the State Budget of both countries. </w:t>
      </w:r>
    </w:p>
    <w:p w:rsidR="00807DF7" w:rsidRPr="00281859" w:rsidRDefault="00807DF7" w:rsidP="00A34E16">
      <w:pPr>
        <w:spacing w:after="240"/>
        <w:jc w:val="both"/>
        <w:rPr>
          <w:rFonts w:ascii="Arial Narrow" w:hAnsi="Arial Narrow"/>
          <w:sz w:val="24"/>
          <w:szCs w:val="24"/>
        </w:rPr>
      </w:pPr>
      <w:r w:rsidRPr="00281859">
        <w:rPr>
          <w:rFonts w:ascii="Arial Narrow" w:hAnsi="Arial Narrow" w:cs="Arial"/>
          <w:sz w:val="24"/>
          <w:szCs w:val="24"/>
        </w:rPr>
        <w:t>Furthermore, MFAIC and/or MOST reserve the right to cancel this Call or not to fund a second year of research for scientific</w:t>
      </w:r>
      <w:r w:rsidR="00CB7D98" w:rsidRPr="00281859">
        <w:rPr>
          <w:rFonts w:ascii="Arial Narrow" w:hAnsi="Arial Narrow" w:cs="Arial"/>
          <w:sz w:val="24"/>
          <w:szCs w:val="24"/>
        </w:rPr>
        <w:t xml:space="preserve">, </w:t>
      </w:r>
      <w:r w:rsidRPr="00281859">
        <w:rPr>
          <w:rFonts w:ascii="Arial Narrow" w:hAnsi="Arial Narrow" w:cs="Arial"/>
          <w:sz w:val="24"/>
          <w:szCs w:val="24"/>
        </w:rPr>
        <w:t xml:space="preserve">administrative, budgetary or policy reasons. </w:t>
      </w:r>
    </w:p>
    <w:p w:rsidR="00807DF7" w:rsidRPr="00837FF8" w:rsidRDefault="00807DF7">
      <w:pPr>
        <w:tabs>
          <w:tab w:val="left" w:pos="1134"/>
        </w:tabs>
        <w:rPr>
          <w:rFonts w:ascii="Arial Narrow" w:hAnsi="Arial Narrow"/>
          <w:sz w:val="24"/>
          <w:szCs w:val="24"/>
        </w:rPr>
      </w:pPr>
      <w:r w:rsidRPr="00837FF8">
        <w:rPr>
          <w:rFonts w:ascii="Arial Narrow" w:hAnsi="Arial Narrow" w:cs="Arial"/>
          <w:b/>
          <w:bCs/>
          <w:sz w:val="24"/>
          <w:szCs w:val="24"/>
        </w:rPr>
        <w:t xml:space="preserve">D. Eligibility </w:t>
      </w:r>
    </w:p>
    <w:p w:rsidR="00807DF7" w:rsidRPr="00837FF8" w:rsidRDefault="00807DF7">
      <w:pPr>
        <w:ind w:left="720"/>
        <w:jc w:val="both"/>
        <w:rPr>
          <w:rFonts w:ascii="Arial Narrow" w:hAnsi="Arial Narrow" w:cs="Arial"/>
          <w:b/>
          <w:bCs/>
          <w:sz w:val="24"/>
          <w:szCs w:val="24"/>
        </w:rPr>
      </w:pPr>
    </w:p>
    <w:p w:rsidR="00807DF7" w:rsidRPr="00837FF8" w:rsidRDefault="00807DF7" w:rsidP="009D146F">
      <w:pPr>
        <w:numPr>
          <w:ilvl w:val="0"/>
          <w:numId w:val="11"/>
        </w:numPr>
        <w:jc w:val="both"/>
        <w:rPr>
          <w:rFonts w:ascii="Arial Narrow" w:hAnsi="Arial Narrow"/>
          <w:sz w:val="24"/>
          <w:szCs w:val="24"/>
        </w:rPr>
      </w:pPr>
      <w:r w:rsidRPr="00837FF8">
        <w:rPr>
          <w:rFonts w:ascii="Arial Narrow" w:hAnsi="Arial Narrow" w:cs="Arial"/>
          <w:sz w:val="24"/>
          <w:szCs w:val="24"/>
        </w:rPr>
        <w:t>Projects must be conducted by collaborating Israeli and Italian research teams;</w:t>
      </w:r>
    </w:p>
    <w:p w:rsidR="00807DF7" w:rsidRPr="00837FF8" w:rsidRDefault="00807DF7" w:rsidP="009D146F">
      <w:pPr>
        <w:numPr>
          <w:ilvl w:val="0"/>
          <w:numId w:val="11"/>
        </w:numPr>
        <w:jc w:val="both"/>
        <w:rPr>
          <w:rFonts w:ascii="Arial Narrow" w:hAnsi="Arial Narrow"/>
          <w:sz w:val="24"/>
          <w:szCs w:val="24"/>
        </w:rPr>
      </w:pPr>
      <w:r w:rsidRPr="00837FF8">
        <w:rPr>
          <w:rFonts w:ascii="Arial Narrow" w:hAnsi="Arial Narrow" w:cs="Arial"/>
          <w:sz w:val="24"/>
          <w:szCs w:val="24"/>
        </w:rPr>
        <w:t xml:space="preserve">Each research team </w:t>
      </w:r>
      <w:r w:rsidR="00CB7D98" w:rsidRPr="00837FF8">
        <w:rPr>
          <w:rFonts w:ascii="Arial Narrow" w:hAnsi="Arial Narrow" w:cs="Arial"/>
          <w:sz w:val="24"/>
          <w:szCs w:val="24"/>
        </w:rPr>
        <w:t>in</w:t>
      </w:r>
      <w:r w:rsidRPr="00837FF8">
        <w:rPr>
          <w:rFonts w:ascii="Arial Narrow" w:hAnsi="Arial Narrow" w:cs="Arial"/>
          <w:sz w:val="24"/>
          <w:szCs w:val="24"/>
        </w:rPr>
        <w:t xml:space="preserve"> </w:t>
      </w:r>
      <w:r w:rsidR="00CB7D98" w:rsidRPr="00837FF8">
        <w:rPr>
          <w:rFonts w:ascii="Arial Narrow" w:hAnsi="Arial Narrow" w:cs="Arial"/>
          <w:sz w:val="24"/>
          <w:szCs w:val="24"/>
        </w:rPr>
        <w:t xml:space="preserve">both </w:t>
      </w:r>
      <w:r w:rsidRPr="00837FF8">
        <w:rPr>
          <w:rFonts w:ascii="Arial Narrow" w:hAnsi="Arial Narrow" w:cs="Arial"/>
          <w:sz w:val="24"/>
          <w:szCs w:val="24"/>
        </w:rPr>
        <w:t>countr</w:t>
      </w:r>
      <w:r w:rsidR="00CB7D98" w:rsidRPr="00837FF8">
        <w:rPr>
          <w:rFonts w:ascii="Arial Narrow" w:hAnsi="Arial Narrow" w:cs="Arial"/>
          <w:sz w:val="24"/>
          <w:szCs w:val="24"/>
        </w:rPr>
        <w:t>ies</w:t>
      </w:r>
      <w:r w:rsidRPr="00837FF8">
        <w:rPr>
          <w:rFonts w:ascii="Arial Narrow" w:hAnsi="Arial Narrow" w:cs="Arial"/>
          <w:sz w:val="24"/>
          <w:szCs w:val="24"/>
        </w:rPr>
        <w:t xml:space="preserve"> must be led by a Principal Investigator from the </w:t>
      </w:r>
      <w:r w:rsidR="00CB7D98" w:rsidRPr="00837FF8">
        <w:rPr>
          <w:rFonts w:ascii="Arial Narrow" w:hAnsi="Arial Narrow" w:cs="Arial"/>
          <w:sz w:val="24"/>
          <w:szCs w:val="24"/>
        </w:rPr>
        <w:t xml:space="preserve">applying </w:t>
      </w:r>
      <w:r w:rsidRPr="00837FF8">
        <w:rPr>
          <w:rFonts w:ascii="Arial Narrow" w:hAnsi="Arial Narrow" w:cs="Arial"/>
          <w:sz w:val="24"/>
          <w:szCs w:val="24"/>
        </w:rPr>
        <w:t>institution;</w:t>
      </w:r>
    </w:p>
    <w:p w:rsidR="00807DF7" w:rsidRPr="00837FF8" w:rsidRDefault="00CB7D98" w:rsidP="009D146F">
      <w:pPr>
        <w:numPr>
          <w:ilvl w:val="0"/>
          <w:numId w:val="11"/>
        </w:numPr>
        <w:jc w:val="both"/>
        <w:rPr>
          <w:rFonts w:ascii="Arial Narrow" w:hAnsi="Arial Narrow"/>
          <w:sz w:val="24"/>
          <w:szCs w:val="24"/>
        </w:rPr>
      </w:pPr>
      <w:r w:rsidRPr="00837FF8">
        <w:rPr>
          <w:rFonts w:ascii="Arial Narrow" w:hAnsi="Arial Narrow" w:cs="Arial"/>
          <w:sz w:val="24"/>
          <w:szCs w:val="24"/>
        </w:rPr>
        <w:t>In both countries, t</w:t>
      </w:r>
      <w:r w:rsidR="00807DF7" w:rsidRPr="00837FF8">
        <w:rPr>
          <w:rFonts w:ascii="Arial Narrow" w:hAnsi="Arial Narrow" w:cs="Arial"/>
          <w:sz w:val="24"/>
          <w:szCs w:val="24"/>
        </w:rPr>
        <w:t xml:space="preserve">he PI must be </w:t>
      </w:r>
      <w:r w:rsidRPr="00837FF8">
        <w:rPr>
          <w:rFonts w:ascii="Arial Narrow" w:hAnsi="Arial Narrow" w:cs="Arial"/>
          <w:sz w:val="24"/>
          <w:szCs w:val="24"/>
        </w:rPr>
        <w:t xml:space="preserve">a </w:t>
      </w:r>
      <w:r w:rsidR="00807DF7" w:rsidRPr="00837FF8">
        <w:rPr>
          <w:rFonts w:ascii="Arial Narrow" w:hAnsi="Arial Narrow" w:cs="Arial"/>
          <w:sz w:val="24"/>
          <w:szCs w:val="24"/>
        </w:rPr>
        <w:t>member of an Academic or Research Institution. In particular:</w:t>
      </w:r>
    </w:p>
    <w:p w:rsidR="00807DF7" w:rsidRPr="00837FF8" w:rsidRDefault="00807DF7" w:rsidP="009D146F">
      <w:pPr>
        <w:ind w:left="993" w:hanging="284"/>
        <w:jc w:val="both"/>
        <w:rPr>
          <w:rFonts w:ascii="Arial Narrow" w:hAnsi="Arial Narrow"/>
          <w:sz w:val="24"/>
          <w:szCs w:val="24"/>
        </w:rPr>
      </w:pPr>
      <w:r w:rsidRPr="009D146F">
        <w:rPr>
          <w:rFonts w:ascii="Arial Narrow" w:hAnsi="Arial Narrow" w:cs="Arial"/>
          <w:sz w:val="24"/>
          <w:szCs w:val="24"/>
          <w:u w:val="single"/>
        </w:rPr>
        <w:t>In Italy</w:t>
      </w:r>
      <w:r w:rsidRPr="00837FF8">
        <w:rPr>
          <w:rFonts w:ascii="Arial Narrow" w:hAnsi="Arial Narrow" w:cs="Arial"/>
          <w:sz w:val="24"/>
          <w:szCs w:val="24"/>
        </w:rPr>
        <w:t xml:space="preserve">, a research institution must be a public or private University, a public or private Research Institute/Centre, acting under the Italian law. For the purpose of this Call, a "Research Institute" is </w:t>
      </w:r>
      <w:r w:rsidR="00CB7D98" w:rsidRPr="00837FF8">
        <w:rPr>
          <w:rFonts w:ascii="Arial Narrow" w:hAnsi="Arial Narrow" w:cs="Arial"/>
          <w:sz w:val="24"/>
          <w:szCs w:val="24"/>
        </w:rPr>
        <w:t>an institution</w:t>
      </w:r>
      <w:r w:rsidRPr="00837FF8">
        <w:rPr>
          <w:rFonts w:ascii="Arial Narrow" w:hAnsi="Arial Narrow" w:cs="Arial"/>
          <w:sz w:val="24"/>
          <w:szCs w:val="24"/>
        </w:rPr>
        <w:t xml:space="preserve"> </w:t>
      </w:r>
      <w:r w:rsidR="00CB7D98" w:rsidRPr="00837FF8">
        <w:rPr>
          <w:rFonts w:ascii="Arial Narrow" w:hAnsi="Arial Narrow" w:cs="Arial"/>
          <w:sz w:val="24"/>
          <w:szCs w:val="24"/>
        </w:rPr>
        <w:t>whose main</w:t>
      </w:r>
      <w:r w:rsidRPr="00837FF8">
        <w:rPr>
          <w:rFonts w:ascii="Arial Narrow" w:hAnsi="Arial Narrow" w:cs="Arial"/>
          <w:sz w:val="24"/>
          <w:szCs w:val="24"/>
        </w:rPr>
        <w:t xml:space="preserve"> activity </w:t>
      </w:r>
      <w:r w:rsidR="00CB7D98" w:rsidRPr="00837FF8">
        <w:rPr>
          <w:rFonts w:ascii="Arial Narrow" w:hAnsi="Arial Narrow" w:cs="Arial"/>
          <w:sz w:val="24"/>
          <w:szCs w:val="24"/>
        </w:rPr>
        <w:t xml:space="preserve">aims at </w:t>
      </w:r>
      <w:r w:rsidRPr="00837FF8">
        <w:rPr>
          <w:rFonts w:ascii="Arial Narrow" w:hAnsi="Arial Narrow" w:cs="Arial"/>
          <w:sz w:val="24"/>
          <w:szCs w:val="24"/>
        </w:rPr>
        <w:t>the advancement of cutting-edge scientific knowledge,</w:t>
      </w:r>
      <w:r w:rsidR="001A43D1" w:rsidRPr="00837FF8">
        <w:rPr>
          <w:rFonts w:ascii="Arial Narrow" w:hAnsi="Arial Narrow" w:cs="Arial"/>
          <w:sz w:val="24"/>
          <w:szCs w:val="24"/>
        </w:rPr>
        <w:t xml:space="preserve"> </w:t>
      </w:r>
      <w:r w:rsidR="009D146F">
        <w:rPr>
          <w:rFonts w:ascii="Arial Narrow" w:hAnsi="Arial Narrow" w:cs="Arial"/>
          <w:sz w:val="24"/>
          <w:szCs w:val="24"/>
        </w:rPr>
        <w:t xml:space="preserve">provided </w:t>
      </w:r>
      <w:r w:rsidR="001A43D1" w:rsidRPr="00837FF8">
        <w:rPr>
          <w:rFonts w:ascii="Arial Narrow" w:hAnsi="Arial Narrow" w:cs="Arial"/>
          <w:sz w:val="24"/>
          <w:szCs w:val="24"/>
        </w:rPr>
        <w:t>with</w:t>
      </w:r>
      <w:r w:rsidR="00ED4BF1" w:rsidRPr="00837FF8">
        <w:rPr>
          <w:rFonts w:ascii="Arial Narrow" w:hAnsi="Arial Narrow" w:cs="Arial"/>
          <w:sz w:val="24"/>
          <w:szCs w:val="24"/>
        </w:rPr>
        <w:t xml:space="preserve"> </w:t>
      </w:r>
      <w:r w:rsidRPr="00837FF8">
        <w:rPr>
          <w:rFonts w:ascii="Arial Narrow" w:hAnsi="Arial Narrow" w:cs="Arial"/>
          <w:sz w:val="24"/>
          <w:szCs w:val="24"/>
        </w:rPr>
        <w:t xml:space="preserve">appropriate infrastructure and equipment, and employing </w:t>
      </w:r>
      <w:r w:rsidR="001A43D1" w:rsidRPr="00837FF8">
        <w:rPr>
          <w:rFonts w:ascii="Arial Narrow" w:hAnsi="Arial Narrow" w:cs="Arial"/>
          <w:sz w:val="24"/>
          <w:szCs w:val="24"/>
        </w:rPr>
        <w:t xml:space="preserve">scientists </w:t>
      </w:r>
      <w:r w:rsidRPr="00837FF8">
        <w:rPr>
          <w:rFonts w:ascii="Arial Narrow" w:hAnsi="Arial Narrow" w:cs="Arial"/>
          <w:sz w:val="24"/>
          <w:szCs w:val="24"/>
        </w:rPr>
        <w:t>who</w:t>
      </w:r>
      <w:r w:rsidR="001A43D1" w:rsidRPr="00837FF8">
        <w:rPr>
          <w:rFonts w:ascii="Arial Narrow" w:hAnsi="Arial Narrow" w:cs="Arial"/>
          <w:sz w:val="24"/>
          <w:szCs w:val="24"/>
        </w:rPr>
        <w:t xml:space="preserve"> </w:t>
      </w:r>
      <w:r w:rsidRPr="00837FF8">
        <w:rPr>
          <w:rFonts w:ascii="Arial Narrow" w:hAnsi="Arial Narrow" w:cs="Arial"/>
          <w:sz w:val="24"/>
          <w:szCs w:val="24"/>
        </w:rPr>
        <w:t xml:space="preserve">publish </w:t>
      </w:r>
      <w:r w:rsidR="001A43D1" w:rsidRPr="00837FF8">
        <w:rPr>
          <w:rFonts w:ascii="Arial Narrow" w:hAnsi="Arial Narrow" w:cs="Arial"/>
          <w:sz w:val="24"/>
          <w:szCs w:val="24"/>
        </w:rPr>
        <w:t>their</w:t>
      </w:r>
      <w:r w:rsidRPr="00837FF8">
        <w:rPr>
          <w:rFonts w:ascii="Arial Narrow" w:hAnsi="Arial Narrow" w:cs="Arial"/>
          <w:sz w:val="24"/>
          <w:szCs w:val="24"/>
        </w:rPr>
        <w:t xml:space="preserve"> research</w:t>
      </w:r>
      <w:r w:rsidR="001A43D1" w:rsidRPr="00837FF8">
        <w:rPr>
          <w:rFonts w:ascii="Arial Narrow" w:hAnsi="Arial Narrow" w:cs="Arial"/>
          <w:sz w:val="24"/>
          <w:szCs w:val="24"/>
        </w:rPr>
        <w:t xml:space="preserve"> results</w:t>
      </w:r>
      <w:r w:rsidRPr="00837FF8">
        <w:rPr>
          <w:rFonts w:ascii="Arial Narrow" w:hAnsi="Arial Narrow" w:cs="Arial"/>
          <w:sz w:val="24"/>
          <w:szCs w:val="24"/>
        </w:rPr>
        <w:t xml:space="preserve"> in leading</w:t>
      </w:r>
      <w:r w:rsidR="009D146F">
        <w:rPr>
          <w:rFonts w:ascii="Arial Narrow" w:hAnsi="Arial Narrow" w:cs="Arial"/>
          <w:sz w:val="24"/>
          <w:szCs w:val="24"/>
        </w:rPr>
        <w:t xml:space="preserve">, peer reviewed, </w:t>
      </w:r>
      <w:r w:rsidR="00ED4BF1" w:rsidRPr="00837FF8">
        <w:rPr>
          <w:rFonts w:ascii="Arial Narrow" w:hAnsi="Arial Narrow" w:cs="Arial"/>
          <w:sz w:val="24"/>
          <w:szCs w:val="24"/>
        </w:rPr>
        <w:t xml:space="preserve">international </w:t>
      </w:r>
      <w:r w:rsidRPr="00837FF8">
        <w:rPr>
          <w:rFonts w:ascii="Arial Narrow" w:hAnsi="Arial Narrow" w:cs="Arial"/>
          <w:sz w:val="24"/>
          <w:szCs w:val="24"/>
        </w:rPr>
        <w:t xml:space="preserve">scientific journals and present </w:t>
      </w:r>
      <w:r w:rsidR="001A43D1" w:rsidRPr="00837FF8">
        <w:rPr>
          <w:rFonts w:ascii="Arial Narrow" w:hAnsi="Arial Narrow" w:cs="Arial"/>
          <w:sz w:val="24"/>
          <w:szCs w:val="24"/>
        </w:rPr>
        <w:t>them</w:t>
      </w:r>
      <w:r w:rsidRPr="00837FF8">
        <w:rPr>
          <w:rFonts w:ascii="Arial Narrow" w:hAnsi="Arial Narrow" w:cs="Arial"/>
          <w:sz w:val="24"/>
          <w:szCs w:val="24"/>
        </w:rPr>
        <w:t xml:space="preserve"> at international symposia. </w:t>
      </w:r>
    </w:p>
    <w:p w:rsidR="00807DF7" w:rsidRDefault="00807DF7" w:rsidP="009D146F">
      <w:pPr>
        <w:ind w:left="993" w:hanging="284"/>
        <w:jc w:val="both"/>
        <w:rPr>
          <w:rFonts w:ascii="Arial Narrow" w:hAnsi="Arial Narrow"/>
          <w:sz w:val="24"/>
          <w:szCs w:val="24"/>
        </w:rPr>
      </w:pPr>
      <w:r w:rsidRPr="009D146F">
        <w:rPr>
          <w:rFonts w:ascii="Arial Narrow" w:hAnsi="Arial Narrow" w:cs="Arial"/>
          <w:sz w:val="24"/>
          <w:szCs w:val="24"/>
          <w:u w:val="single"/>
        </w:rPr>
        <w:t>In Israel</w:t>
      </w:r>
      <w:r w:rsidRPr="00837FF8">
        <w:rPr>
          <w:rFonts w:ascii="Arial Narrow" w:hAnsi="Arial Narrow" w:cs="Arial"/>
          <w:sz w:val="24"/>
          <w:szCs w:val="24"/>
        </w:rPr>
        <w:t xml:space="preserve">, a "Research Institution" must be an accredited institution of Higher Learning in Israel, according to the Council for Higher Education Law, 1958; or, a public Research Institute with experience in the relevant sectors; or, a Research Institute recognized as such by the Israel Science Foundation (ISF); or, a Research Institute which is a nonprofit organization; or, a Research Institute which is a government company or a governmental unit. </w:t>
      </w:r>
    </w:p>
    <w:p w:rsidR="009E12C4" w:rsidRPr="0070152E" w:rsidRDefault="009E12C4" w:rsidP="0070152E">
      <w:pPr>
        <w:pStyle w:val="blockquote"/>
        <w:spacing w:before="0"/>
        <w:ind w:left="993" w:right="284"/>
        <w:jc w:val="both"/>
        <w:rPr>
          <w:rFonts w:ascii="Arial Narrow" w:eastAsia="Batang" w:hAnsi="Arial Narrow" w:cs="Arial"/>
        </w:rPr>
      </w:pPr>
      <w:r w:rsidRPr="0070152E">
        <w:rPr>
          <w:rFonts w:ascii="Arial Narrow" w:eastAsia="Batang" w:hAnsi="Arial Narrow" w:cs="Arial"/>
        </w:rPr>
        <w:t>For the purposes of this call, a "Research Institute" means a research institute which a significant portion of its activity is the advancement of cutting-edge scientific knowledge, which possesses appropriate infrastructure and equipment, and which employs researchers who, inter alia, publish articles related to their research in leading scientific journals in the world, and who present their research at international symposia.</w:t>
      </w:r>
    </w:p>
    <w:p w:rsidR="0076156D" w:rsidRPr="006638EF" w:rsidRDefault="001A43D1" w:rsidP="006638EF">
      <w:pPr>
        <w:numPr>
          <w:ilvl w:val="0"/>
          <w:numId w:val="11"/>
        </w:numPr>
        <w:jc w:val="both"/>
        <w:rPr>
          <w:rFonts w:ascii="Arial Narrow" w:hAnsi="Arial Narrow" w:cs="Arial"/>
          <w:sz w:val="24"/>
          <w:szCs w:val="24"/>
          <w:lang w:val="en-GB"/>
        </w:rPr>
      </w:pPr>
      <w:r w:rsidRPr="00837FF8">
        <w:rPr>
          <w:rFonts w:ascii="Arial Narrow" w:hAnsi="Arial Narrow" w:cs="Arial"/>
          <w:sz w:val="24"/>
          <w:szCs w:val="24"/>
        </w:rPr>
        <w:t xml:space="preserve">Both </w:t>
      </w:r>
      <w:r w:rsidR="00807DF7" w:rsidRPr="00837FF8">
        <w:rPr>
          <w:rFonts w:ascii="Arial Narrow" w:hAnsi="Arial Narrow" w:cs="Arial"/>
          <w:sz w:val="24"/>
          <w:szCs w:val="24"/>
        </w:rPr>
        <w:t>Principal Investigator</w:t>
      </w:r>
      <w:r w:rsidRPr="00837FF8">
        <w:rPr>
          <w:rFonts w:ascii="Arial Narrow" w:hAnsi="Arial Narrow" w:cs="Arial"/>
          <w:sz w:val="24"/>
          <w:szCs w:val="24"/>
        </w:rPr>
        <w:t>s</w:t>
      </w:r>
      <w:r w:rsidR="00807DF7" w:rsidRPr="00837FF8">
        <w:rPr>
          <w:rFonts w:ascii="Arial Narrow" w:hAnsi="Arial Narrow" w:cs="Arial"/>
          <w:sz w:val="24"/>
          <w:szCs w:val="24"/>
        </w:rPr>
        <w:t xml:space="preserve"> and </w:t>
      </w:r>
      <w:r w:rsidRPr="00837FF8">
        <w:rPr>
          <w:rFonts w:ascii="Arial Narrow" w:hAnsi="Arial Narrow" w:cs="Arial"/>
          <w:sz w:val="24"/>
          <w:szCs w:val="24"/>
        </w:rPr>
        <w:t>their corresponding</w:t>
      </w:r>
      <w:r w:rsidR="00807DF7" w:rsidRPr="00837FF8">
        <w:rPr>
          <w:rFonts w:ascii="Arial Narrow" w:hAnsi="Arial Narrow" w:cs="Arial"/>
          <w:sz w:val="24"/>
          <w:szCs w:val="24"/>
        </w:rPr>
        <w:t xml:space="preserve"> Research Institution</w:t>
      </w:r>
      <w:r w:rsidRPr="00837FF8">
        <w:rPr>
          <w:rFonts w:ascii="Arial Narrow" w:hAnsi="Arial Narrow" w:cs="Arial"/>
          <w:sz w:val="24"/>
          <w:szCs w:val="24"/>
        </w:rPr>
        <w:t>s</w:t>
      </w:r>
      <w:r w:rsidR="00807DF7" w:rsidRPr="00837FF8">
        <w:rPr>
          <w:rFonts w:ascii="Arial Narrow" w:hAnsi="Arial Narrow" w:cs="Arial"/>
          <w:sz w:val="24"/>
          <w:szCs w:val="24"/>
        </w:rPr>
        <w:t xml:space="preserve"> </w:t>
      </w:r>
      <w:r w:rsidRPr="00837FF8">
        <w:rPr>
          <w:rFonts w:ascii="Arial Narrow" w:hAnsi="Arial Narrow" w:cs="Arial"/>
          <w:sz w:val="24"/>
          <w:szCs w:val="24"/>
        </w:rPr>
        <w:t xml:space="preserve">are </w:t>
      </w:r>
      <w:r w:rsidR="00807DF7" w:rsidRPr="00837FF8">
        <w:rPr>
          <w:rFonts w:ascii="Arial Narrow" w:hAnsi="Arial Narrow" w:cs="Arial"/>
          <w:sz w:val="24"/>
          <w:szCs w:val="24"/>
        </w:rPr>
        <w:t xml:space="preserve">accountable to MFAIC and to MOST, respectively, for the execution of the project and for the </w:t>
      </w:r>
      <w:r w:rsidRPr="00837FF8">
        <w:rPr>
          <w:rFonts w:ascii="Arial Narrow" w:hAnsi="Arial Narrow" w:cs="Arial"/>
          <w:sz w:val="24"/>
          <w:szCs w:val="24"/>
        </w:rPr>
        <w:t xml:space="preserve">appropriate </w:t>
      </w:r>
      <w:r w:rsidR="00807DF7" w:rsidRPr="00837FF8">
        <w:rPr>
          <w:rFonts w:ascii="Arial Narrow" w:hAnsi="Arial Narrow" w:cs="Arial"/>
          <w:sz w:val="24"/>
          <w:szCs w:val="24"/>
        </w:rPr>
        <w:t>final financial report.</w:t>
      </w:r>
      <w:r w:rsidR="0076156D" w:rsidRPr="00837FF8">
        <w:rPr>
          <w:rFonts w:ascii="Arial Narrow" w:hAnsi="Arial Narrow" w:cs="Arial"/>
          <w:sz w:val="24"/>
          <w:szCs w:val="24"/>
        </w:rPr>
        <w:t xml:space="preserve"> </w:t>
      </w:r>
    </w:p>
    <w:p w:rsidR="00807DF7" w:rsidRPr="00837FF8" w:rsidRDefault="001F1D74" w:rsidP="006638EF">
      <w:pPr>
        <w:numPr>
          <w:ilvl w:val="0"/>
          <w:numId w:val="11"/>
        </w:numPr>
        <w:jc w:val="both"/>
        <w:rPr>
          <w:rFonts w:ascii="Arial Narrow" w:hAnsi="Arial Narrow" w:cs="Arial"/>
          <w:sz w:val="24"/>
          <w:szCs w:val="24"/>
          <w:lang w:val="en-GB"/>
        </w:rPr>
      </w:pPr>
      <w:r w:rsidRPr="006638EF">
        <w:rPr>
          <w:rFonts w:ascii="Arial Narrow" w:hAnsi="Arial Narrow" w:cs="Arial"/>
          <w:sz w:val="24"/>
          <w:szCs w:val="24"/>
          <w:u w:val="single"/>
        </w:rPr>
        <w:t>In Italy</w:t>
      </w:r>
      <w:r w:rsidRPr="00837FF8">
        <w:rPr>
          <w:rFonts w:ascii="Arial Narrow" w:hAnsi="Arial Narrow" w:cs="Arial"/>
          <w:sz w:val="24"/>
          <w:szCs w:val="24"/>
        </w:rPr>
        <w:t xml:space="preserve">, for projects involving experiments with animals, ethics approval by the competent Ethics Committee must be provided when submitting the proposal. This approval is mandatory to obtain the formal authorization from the competent Ministry of Health to start the activities (D.Lgs 26_04/03/2014 and Directive 2010/63 EU). </w:t>
      </w:r>
      <w:r w:rsidR="0076156D" w:rsidRPr="00837FF8">
        <w:rPr>
          <w:rFonts w:ascii="Arial Narrow" w:hAnsi="Arial Narrow" w:cs="Arial"/>
          <w:sz w:val="24"/>
          <w:szCs w:val="24"/>
        </w:rPr>
        <w:t>P</w:t>
      </w:r>
      <w:r w:rsidRPr="00837FF8">
        <w:rPr>
          <w:rFonts w:ascii="Arial Narrow" w:hAnsi="Arial Narrow" w:cs="Arial"/>
          <w:sz w:val="24"/>
          <w:szCs w:val="24"/>
        </w:rPr>
        <w:t xml:space="preserve">rojects involving experiments </w:t>
      </w:r>
      <w:r w:rsidR="0076156D" w:rsidRPr="00837FF8">
        <w:rPr>
          <w:rFonts w:ascii="Arial Narrow" w:hAnsi="Arial Narrow" w:cs="Arial"/>
          <w:sz w:val="24"/>
          <w:szCs w:val="24"/>
        </w:rPr>
        <w:t>with</w:t>
      </w:r>
      <w:r w:rsidRPr="00837FF8">
        <w:rPr>
          <w:rFonts w:ascii="Arial Narrow" w:hAnsi="Arial Narrow" w:cs="Arial"/>
          <w:sz w:val="24"/>
          <w:szCs w:val="24"/>
        </w:rPr>
        <w:t xml:space="preserve"> human beings must be performed in accordance with the Directive 536/2014/EC. The Italian coordinator should provide a self-declaration of adhesion to above cited rules. </w:t>
      </w:r>
    </w:p>
    <w:p w:rsidR="00807DF7" w:rsidRPr="00837FF8" w:rsidRDefault="00807DF7" w:rsidP="006638EF">
      <w:pPr>
        <w:spacing w:before="120" w:after="120"/>
        <w:jc w:val="both"/>
        <w:rPr>
          <w:rFonts w:ascii="Arial Narrow" w:hAnsi="Arial Narrow" w:cs="Arial"/>
          <w:sz w:val="24"/>
          <w:szCs w:val="24"/>
        </w:rPr>
      </w:pPr>
      <w:r w:rsidRPr="00837FF8">
        <w:rPr>
          <w:rFonts w:ascii="Arial Narrow" w:hAnsi="Arial Narrow" w:cs="Arial"/>
          <w:sz w:val="24"/>
          <w:szCs w:val="24"/>
        </w:rPr>
        <w:t>The project may include the use of sub-contractors from the private sector, if necessary.</w:t>
      </w:r>
    </w:p>
    <w:p w:rsidR="00807DF7" w:rsidRPr="00281859" w:rsidRDefault="00807DF7" w:rsidP="006638EF">
      <w:pPr>
        <w:spacing w:before="120" w:after="240"/>
        <w:jc w:val="both"/>
        <w:rPr>
          <w:rFonts w:ascii="Arial Narrow" w:hAnsi="Arial Narrow" w:cs="Arial"/>
          <w:iCs/>
          <w:sz w:val="24"/>
          <w:szCs w:val="24"/>
        </w:rPr>
      </w:pPr>
      <w:r w:rsidRPr="00281859">
        <w:rPr>
          <w:rFonts w:ascii="Arial Narrow" w:hAnsi="Arial Narrow" w:cs="Arial"/>
          <w:sz w:val="24"/>
          <w:szCs w:val="24"/>
        </w:rPr>
        <w:t>In relation to the additional requirements which Italian partners must fulfill, and to the rules applicable to their dealings with the MFAIC, Italian researchers are asked to refer to the "</w:t>
      </w:r>
      <w:r w:rsidRPr="00281859">
        <w:rPr>
          <w:rFonts w:ascii="Arial Narrow" w:hAnsi="Arial Narrow" w:cs="Arial"/>
          <w:i/>
          <w:iCs/>
          <w:sz w:val="24"/>
          <w:szCs w:val="24"/>
        </w:rPr>
        <w:t>Norme Integrative per la partecipazione Italiana al Bando Scientifico per la raccolta di progetti congiunti di ricerca per l’anno 20</w:t>
      </w:r>
      <w:r w:rsidR="00F06648" w:rsidRPr="00281859">
        <w:rPr>
          <w:rFonts w:ascii="Arial Narrow" w:hAnsi="Arial Narrow" w:cs="Arial"/>
          <w:i/>
          <w:iCs/>
          <w:sz w:val="24"/>
          <w:szCs w:val="24"/>
        </w:rPr>
        <w:t>20</w:t>
      </w:r>
      <w:r w:rsidRPr="00281859">
        <w:rPr>
          <w:rFonts w:ascii="Arial Narrow" w:hAnsi="Arial Narrow" w:cs="Arial"/>
          <w:i/>
          <w:iCs/>
          <w:sz w:val="24"/>
          <w:szCs w:val="24"/>
        </w:rPr>
        <w:t xml:space="preserve"> e per la rendicontazione dei progetti - Legge n. 154/2002"</w:t>
      </w:r>
      <w:r w:rsidR="001D3462" w:rsidRPr="00281859">
        <w:rPr>
          <w:rFonts w:ascii="Arial Narrow" w:hAnsi="Arial Narrow" w:cs="Arial"/>
          <w:i/>
          <w:iCs/>
          <w:sz w:val="24"/>
          <w:szCs w:val="24"/>
        </w:rPr>
        <w:t>,</w:t>
      </w:r>
      <w:r w:rsidRPr="00281859">
        <w:rPr>
          <w:rFonts w:ascii="Arial Narrow" w:hAnsi="Arial Narrow" w:cs="Arial"/>
          <w:i/>
          <w:iCs/>
          <w:sz w:val="24"/>
          <w:szCs w:val="24"/>
        </w:rPr>
        <w:t xml:space="preserve"> </w:t>
      </w:r>
      <w:r w:rsidRPr="00281859">
        <w:rPr>
          <w:rFonts w:ascii="Arial Narrow" w:hAnsi="Arial Narrow" w:cs="Arial"/>
          <w:iCs/>
          <w:sz w:val="24"/>
          <w:szCs w:val="24"/>
        </w:rPr>
        <w:t xml:space="preserve">which are to be taken as part and parcel of the present Call. </w:t>
      </w:r>
    </w:p>
    <w:p w:rsidR="00807DF7" w:rsidRPr="00281859" w:rsidRDefault="00807DF7" w:rsidP="006638EF">
      <w:pPr>
        <w:jc w:val="both"/>
        <w:rPr>
          <w:rFonts w:ascii="Arial Narrow" w:hAnsi="Arial Narrow" w:cs="Arial"/>
          <w:sz w:val="24"/>
          <w:szCs w:val="24"/>
        </w:rPr>
      </w:pPr>
    </w:p>
    <w:p w:rsidR="00807DF7" w:rsidRPr="00281859" w:rsidRDefault="00807DF7" w:rsidP="006638EF">
      <w:pPr>
        <w:tabs>
          <w:tab w:val="left" w:pos="1134"/>
        </w:tabs>
        <w:rPr>
          <w:rFonts w:ascii="Arial Narrow" w:hAnsi="Arial Narrow"/>
          <w:sz w:val="24"/>
          <w:szCs w:val="24"/>
        </w:rPr>
      </w:pPr>
      <w:r w:rsidRPr="00281859">
        <w:rPr>
          <w:rFonts w:ascii="Arial Narrow" w:hAnsi="Arial Narrow" w:cs="Arial"/>
          <w:b/>
          <w:bCs/>
          <w:sz w:val="24"/>
          <w:szCs w:val="24"/>
        </w:rPr>
        <w:t>E. ADDITIONAL PROVISIONS</w:t>
      </w:r>
    </w:p>
    <w:p w:rsidR="00807DF7" w:rsidRPr="00281859" w:rsidRDefault="00807DF7" w:rsidP="006638EF">
      <w:pPr>
        <w:jc w:val="both"/>
        <w:rPr>
          <w:rFonts w:ascii="Arial Narrow" w:eastAsia="MS Mincho" w:hAnsi="Arial Narrow" w:cs="Arial"/>
          <w:b/>
          <w:bCs/>
          <w:sz w:val="24"/>
          <w:szCs w:val="24"/>
          <w:lang w:eastAsia="ja-JP"/>
        </w:rPr>
      </w:pPr>
    </w:p>
    <w:p w:rsidR="00807DF7" w:rsidRPr="00281859" w:rsidRDefault="00807DF7" w:rsidP="006638EF">
      <w:pPr>
        <w:jc w:val="both"/>
        <w:rPr>
          <w:rFonts w:ascii="Arial Narrow" w:hAnsi="Arial Narrow"/>
          <w:sz w:val="24"/>
          <w:szCs w:val="24"/>
        </w:rPr>
      </w:pPr>
      <w:r w:rsidRPr="00281859">
        <w:rPr>
          <w:rFonts w:ascii="Arial Narrow" w:hAnsi="Arial Narrow" w:cs="Arial"/>
          <w:sz w:val="24"/>
          <w:szCs w:val="24"/>
        </w:rPr>
        <w:t xml:space="preserve">The approved Israeli and Italian research teams and their respective Research Institutions shall enter into a “Cooperation Agreement”, regarding Intellectual Property rights </w:t>
      </w:r>
      <w:r w:rsidR="0076156D" w:rsidRPr="00281859">
        <w:rPr>
          <w:rFonts w:ascii="Arial Narrow" w:hAnsi="Arial Narrow" w:cs="Arial"/>
          <w:sz w:val="24"/>
          <w:szCs w:val="24"/>
        </w:rPr>
        <w:t xml:space="preserve">of </w:t>
      </w:r>
      <w:r w:rsidRPr="00281859">
        <w:rPr>
          <w:rFonts w:ascii="Arial Narrow" w:hAnsi="Arial Narrow" w:cs="Arial"/>
          <w:sz w:val="24"/>
          <w:szCs w:val="24"/>
        </w:rPr>
        <w:t>the output of the financed project (</w:t>
      </w:r>
      <w:r w:rsidR="001D3462" w:rsidRPr="00281859">
        <w:rPr>
          <w:rFonts w:ascii="Arial Narrow" w:hAnsi="Arial Narrow" w:cs="Arial"/>
          <w:sz w:val="24"/>
          <w:szCs w:val="24"/>
        </w:rPr>
        <w:t xml:space="preserve">template </w:t>
      </w:r>
      <w:r w:rsidRPr="00281859">
        <w:rPr>
          <w:rFonts w:ascii="Arial Narrow" w:hAnsi="Arial Narrow" w:cs="Arial"/>
          <w:sz w:val="24"/>
          <w:szCs w:val="24"/>
        </w:rPr>
        <w:t>attached as Annex B).</w:t>
      </w:r>
    </w:p>
    <w:p w:rsidR="00807DF7" w:rsidRPr="00281859" w:rsidRDefault="00807DF7" w:rsidP="006638EF">
      <w:pPr>
        <w:jc w:val="both"/>
        <w:rPr>
          <w:rFonts w:ascii="Arial Narrow" w:hAnsi="Arial Narrow" w:cs="Arial"/>
          <w:sz w:val="24"/>
          <w:szCs w:val="24"/>
        </w:rPr>
      </w:pPr>
    </w:p>
    <w:p w:rsidR="0070152E" w:rsidRDefault="00807DF7" w:rsidP="006638EF">
      <w:pPr>
        <w:tabs>
          <w:tab w:val="left" w:pos="360"/>
        </w:tabs>
        <w:jc w:val="both"/>
        <w:rPr>
          <w:rFonts w:ascii="Arial Narrow" w:hAnsi="Arial Narrow"/>
          <w:sz w:val="24"/>
          <w:szCs w:val="24"/>
        </w:rPr>
      </w:pPr>
      <w:r w:rsidRPr="006638EF">
        <w:rPr>
          <w:rFonts w:ascii="Arial Narrow" w:hAnsi="Arial Narrow" w:cs="Arial"/>
          <w:sz w:val="24"/>
          <w:szCs w:val="24"/>
          <w:u w:val="single"/>
        </w:rPr>
        <w:t>In Italy</w:t>
      </w:r>
      <w:r w:rsidRPr="00281859">
        <w:rPr>
          <w:rFonts w:ascii="Arial Narrow" w:hAnsi="Arial Narrow" w:cs="Arial"/>
          <w:sz w:val="24"/>
          <w:szCs w:val="24"/>
        </w:rPr>
        <w:t xml:space="preserve"> the project will not be eligible for funding if the signed “Cooperation Agreement” is not </w:t>
      </w:r>
      <w:r w:rsidR="0076156D" w:rsidRPr="00281859">
        <w:rPr>
          <w:rFonts w:ascii="Arial Narrow" w:hAnsi="Arial Narrow" w:cs="Arial"/>
          <w:sz w:val="24"/>
          <w:szCs w:val="24"/>
        </w:rPr>
        <w:t xml:space="preserve">submitted </w:t>
      </w:r>
      <w:r w:rsidRPr="00281859">
        <w:rPr>
          <w:rFonts w:ascii="Arial Narrow" w:hAnsi="Arial Narrow" w:cs="Arial"/>
          <w:sz w:val="24"/>
          <w:szCs w:val="24"/>
        </w:rPr>
        <w:t>within the term</w:t>
      </w:r>
      <w:r w:rsidR="0076156D" w:rsidRPr="00281859">
        <w:rPr>
          <w:rFonts w:ascii="Arial Narrow" w:hAnsi="Arial Narrow" w:cs="Arial"/>
          <w:sz w:val="24"/>
          <w:szCs w:val="24"/>
        </w:rPr>
        <w:t>s</w:t>
      </w:r>
      <w:r w:rsidRPr="00281859">
        <w:rPr>
          <w:rFonts w:ascii="Arial Narrow" w:hAnsi="Arial Narrow" w:cs="Arial"/>
          <w:sz w:val="24"/>
          <w:szCs w:val="24"/>
        </w:rPr>
        <w:t xml:space="preserve"> requested by the MFAICI.</w:t>
      </w:r>
    </w:p>
    <w:p w:rsidR="0070152E" w:rsidRDefault="0070152E" w:rsidP="0070152E">
      <w:r>
        <w:br w:type="page"/>
      </w:r>
    </w:p>
    <w:p w:rsidR="00807DF7" w:rsidRPr="00281859" w:rsidRDefault="00807DF7" w:rsidP="006638EF">
      <w:pPr>
        <w:tabs>
          <w:tab w:val="left" w:pos="360"/>
        </w:tabs>
        <w:jc w:val="both"/>
        <w:rPr>
          <w:rFonts w:ascii="Arial Narrow" w:hAnsi="Arial Narrow"/>
          <w:sz w:val="24"/>
          <w:szCs w:val="24"/>
        </w:rPr>
      </w:pPr>
    </w:p>
    <w:p w:rsidR="00807DF7" w:rsidRPr="00281859" w:rsidRDefault="00807DF7" w:rsidP="006638EF">
      <w:pPr>
        <w:jc w:val="both"/>
        <w:rPr>
          <w:rFonts w:ascii="Arial Narrow" w:hAnsi="Arial Narrow" w:cs="Arial"/>
          <w:sz w:val="24"/>
          <w:szCs w:val="24"/>
        </w:rPr>
      </w:pPr>
    </w:p>
    <w:p w:rsidR="00807DF7" w:rsidRPr="00281859" w:rsidRDefault="00807DF7" w:rsidP="00BA63CA">
      <w:pPr>
        <w:jc w:val="both"/>
        <w:rPr>
          <w:rFonts w:ascii="Arial Narrow" w:hAnsi="Arial Narrow" w:cs="Arial"/>
          <w:sz w:val="24"/>
          <w:szCs w:val="24"/>
        </w:rPr>
      </w:pPr>
    </w:p>
    <w:p w:rsidR="00807DF7" w:rsidRPr="00281859" w:rsidRDefault="00807DF7" w:rsidP="00BA63CA">
      <w:pPr>
        <w:tabs>
          <w:tab w:val="left" w:pos="1134"/>
        </w:tabs>
        <w:rPr>
          <w:rFonts w:ascii="Arial Narrow" w:hAnsi="Arial Narrow"/>
          <w:sz w:val="24"/>
          <w:szCs w:val="24"/>
        </w:rPr>
      </w:pPr>
      <w:r w:rsidRPr="00281859">
        <w:rPr>
          <w:rFonts w:ascii="Arial Narrow" w:hAnsi="Arial Narrow" w:cs="Arial"/>
          <w:b/>
          <w:bCs/>
          <w:sz w:val="24"/>
          <w:szCs w:val="24"/>
        </w:rPr>
        <w:t>F. SUBMISSION OF RESEARCH PROPOSALS</w:t>
      </w:r>
    </w:p>
    <w:p w:rsidR="00807DF7" w:rsidRPr="00281859" w:rsidRDefault="00807DF7" w:rsidP="00BA63CA">
      <w:pPr>
        <w:jc w:val="both"/>
        <w:rPr>
          <w:rFonts w:ascii="Arial Narrow" w:eastAsia="MS Mincho" w:hAnsi="Arial Narrow" w:cs="Arial"/>
          <w:b/>
          <w:bCs/>
          <w:sz w:val="24"/>
          <w:szCs w:val="24"/>
          <w:lang w:eastAsia="ja-JP"/>
        </w:rPr>
      </w:pPr>
    </w:p>
    <w:p w:rsidR="00807DF7" w:rsidRPr="00281859" w:rsidRDefault="00165A5A" w:rsidP="00BA63CA">
      <w:pPr>
        <w:jc w:val="both"/>
        <w:rPr>
          <w:rFonts w:ascii="Arial Narrow" w:hAnsi="Arial Narrow"/>
          <w:sz w:val="24"/>
          <w:szCs w:val="24"/>
        </w:rPr>
      </w:pPr>
      <w:r w:rsidRPr="00281859">
        <w:rPr>
          <w:rFonts w:ascii="Arial Narrow" w:hAnsi="Arial Narrow" w:cs="Arial"/>
          <w:sz w:val="24"/>
          <w:szCs w:val="24"/>
        </w:rPr>
        <w:t>P</w:t>
      </w:r>
      <w:r w:rsidR="00807DF7" w:rsidRPr="00281859">
        <w:rPr>
          <w:rFonts w:ascii="Arial Narrow" w:hAnsi="Arial Narrow" w:cs="Arial"/>
          <w:sz w:val="24"/>
          <w:szCs w:val="24"/>
        </w:rPr>
        <w:t>roject proposal</w:t>
      </w:r>
      <w:r w:rsidRPr="00281859">
        <w:rPr>
          <w:rFonts w:ascii="Arial Narrow" w:hAnsi="Arial Narrow" w:cs="Arial"/>
          <w:sz w:val="24"/>
          <w:szCs w:val="24"/>
        </w:rPr>
        <w:t>s</w:t>
      </w:r>
      <w:r w:rsidR="00807DF7" w:rsidRPr="00281859">
        <w:rPr>
          <w:rFonts w:ascii="Arial Narrow" w:hAnsi="Arial Narrow" w:cs="Arial"/>
          <w:sz w:val="24"/>
          <w:szCs w:val="24"/>
        </w:rPr>
        <w:t xml:space="preserve"> shall be </w:t>
      </w:r>
      <w:r w:rsidR="0076156D" w:rsidRPr="00281859">
        <w:rPr>
          <w:rFonts w:ascii="Arial Narrow" w:hAnsi="Arial Narrow" w:cs="Arial"/>
          <w:sz w:val="24"/>
          <w:szCs w:val="24"/>
        </w:rPr>
        <w:t xml:space="preserve">jointly </w:t>
      </w:r>
      <w:r w:rsidR="00807DF7" w:rsidRPr="00281859">
        <w:rPr>
          <w:rFonts w:ascii="Arial Narrow" w:hAnsi="Arial Narrow" w:cs="Arial"/>
          <w:sz w:val="24"/>
          <w:szCs w:val="24"/>
        </w:rPr>
        <w:t xml:space="preserve">submitted by the Italian and Israeli PIs to </w:t>
      </w:r>
      <w:r w:rsidRPr="00281859">
        <w:rPr>
          <w:rFonts w:ascii="Arial Narrow" w:hAnsi="Arial Narrow" w:cs="Arial"/>
          <w:sz w:val="24"/>
          <w:szCs w:val="24"/>
        </w:rPr>
        <w:t xml:space="preserve">the </w:t>
      </w:r>
      <w:r w:rsidR="00807DF7" w:rsidRPr="00281859">
        <w:rPr>
          <w:rFonts w:ascii="Arial Narrow" w:hAnsi="Arial Narrow" w:cs="Arial"/>
          <w:sz w:val="24"/>
          <w:szCs w:val="24"/>
        </w:rPr>
        <w:t xml:space="preserve">addresses </w:t>
      </w:r>
      <w:r w:rsidRPr="00281859">
        <w:rPr>
          <w:rFonts w:ascii="Arial Narrow" w:hAnsi="Arial Narrow" w:cs="Arial"/>
          <w:sz w:val="24"/>
          <w:szCs w:val="24"/>
        </w:rPr>
        <w:t xml:space="preserve">specified below </w:t>
      </w:r>
      <w:r w:rsidR="00807DF7" w:rsidRPr="00281859">
        <w:rPr>
          <w:rFonts w:ascii="Arial Narrow" w:hAnsi="Arial Narrow" w:cs="Arial"/>
          <w:sz w:val="24"/>
          <w:szCs w:val="24"/>
        </w:rPr>
        <w:t>(</w:t>
      </w:r>
      <w:r w:rsidRPr="00281859">
        <w:rPr>
          <w:rFonts w:ascii="Arial Narrow" w:hAnsi="Arial Narrow" w:cs="Arial"/>
          <w:sz w:val="24"/>
          <w:szCs w:val="24"/>
        </w:rPr>
        <w:t xml:space="preserve">MFAIC and </w:t>
      </w:r>
      <w:r w:rsidR="00807DF7" w:rsidRPr="00281859">
        <w:rPr>
          <w:rFonts w:ascii="Arial Narrow" w:hAnsi="Arial Narrow" w:cs="Arial"/>
          <w:sz w:val="24"/>
          <w:szCs w:val="24"/>
        </w:rPr>
        <w:t>MOST</w:t>
      </w:r>
      <w:r w:rsidRPr="00281859">
        <w:rPr>
          <w:rFonts w:ascii="Arial Narrow" w:hAnsi="Arial Narrow" w:cs="Arial"/>
          <w:sz w:val="24"/>
          <w:szCs w:val="24"/>
        </w:rPr>
        <w:t>, respectively</w:t>
      </w:r>
      <w:r w:rsidR="00807DF7" w:rsidRPr="00281859">
        <w:rPr>
          <w:rFonts w:ascii="Arial Narrow" w:hAnsi="Arial Narrow" w:cs="Arial"/>
          <w:sz w:val="24"/>
          <w:szCs w:val="24"/>
        </w:rPr>
        <w:t>)</w:t>
      </w:r>
      <w:r w:rsidR="00BA63CA">
        <w:rPr>
          <w:rFonts w:ascii="Arial Narrow" w:hAnsi="Arial Narrow" w:cs="Arial"/>
          <w:sz w:val="24"/>
          <w:szCs w:val="24"/>
        </w:rPr>
        <w:t>.</w:t>
      </w:r>
      <w:r w:rsidR="00807DF7" w:rsidRPr="00281859">
        <w:rPr>
          <w:rFonts w:ascii="Arial Narrow" w:hAnsi="Arial Narrow" w:cs="Arial"/>
          <w:sz w:val="24"/>
          <w:szCs w:val="24"/>
        </w:rPr>
        <w:t xml:space="preserve"> Each of the two PIs shall fill out the Forms enclosed in Annex 1. Both forms shall be signed by each of the two Principal Investigators as well as by each of the legal representatives of the Research Institution to which they belong. The projects submitted to only one of the </w:t>
      </w:r>
      <w:r w:rsidR="0076156D" w:rsidRPr="00281859">
        <w:rPr>
          <w:rFonts w:ascii="Arial Narrow" w:hAnsi="Arial Narrow" w:cs="Arial"/>
          <w:sz w:val="24"/>
          <w:szCs w:val="24"/>
        </w:rPr>
        <w:t xml:space="preserve">two </w:t>
      </w:r>
      <w:r w:rsidR="00807DF7" w:rsidRPr="00281859">
        <w:rPr>
          <w:rFonts w:ascii="Arial Narrow" w:hAnsi="Arial Narrow" w:cs="Arial"/>
          <w:sz w:val="24"/>
          <w:szCs w:val="24"/>
        </w:rPr>
        <w:t xml:space="preserve">Parties will not be accepted.  </w:t>
      </w:r>
    </w:p>
    <w:p w:rsidR="00807DF7" w:rsidRPr="00281859" w:rsidRDefault="00807DF7" w:rsidP="00BA63CA">
      <w:pPr>
        <w:tabs>
          <w:tab w:val="left" w:pos="0"/>
        </w:tabs>
        <w:jc w:val="both"/>
        <w:rPr>
          <w:rFonts w:ascii="Arial Narrow" w:hAnsi="Arial Narrow" w:cs="Arial"/>
          <w:b/>
          <w:bCs/>
          <w:sz w:val="24"/>
          <w:szCs w:val="24"/>
        </w:rPr>
      </w:pPr>
    </w:p>
    <w:p w:rsidR="00807DF7" w:rsidRPr="00281859" w:rsidRDefault="00807DF7" w:rsidP="00BA63CA">
      <w:pPr>
        <w:tabs>
          <w:tab w:val="left" w:pos="0"/>
        </w:tabs>
        <w:jc w:val="both"/>
        <w:rPr>
          <w:rFonts w:ascii="Arial Narrow" w:hAnsi="Arial Narrow"/>
          <w:sz w:val="24"/>
          <w:szCs w:val="24"/>
        </w:rPr>
      </w:pPr>
      <w:r w:rsidRPr="00281859">
        <w:rPr>
          <w:rFonts w:ascii="Arial Narrow" w:hAnsi="Arial Narrow" w:cs="Arial"/>
          <w:b/>
          <w:bCs/>
          <w:sz w:val="24"/>
          <w:szCs w:val="24"/>
        </w:rPr>
        <w:t>For Italian research teams:</w:t>
      </w:r>
    </w:p>
    <w:p w:rsidR="00807DF7" w:rsidRPr="00281859" w:rsidRDefault="00807DF7" w:rsidP="00BA63CA">
      <w:pPr>
        <w:tabs>
          <w:tab w:val="left" w:pos="0"/>
          <w:tab w:val="left" w:pos="426"/>
        </w:tabs>
        <w:jc w:val="both"/>
        <w:rPr>
          <w:rFonts w:ascii="Arial Narrow" w:hAnsi="Arial Narrow"/>
          <w:sz w:val="24"/>
          <w:szCs w:val="24"/>
        </w:rPr>
      </w:pPr>
      <w:r w:rsidRPr="00281859">
        <w:rPr>
          <w:rFonts w:ascii="Arial Narrow" w:eastAsia="MS Mincho" w:hAnsi="Arial Narrow" w:cs="Arial"/>
          <w:sz w:val="24"/>
          <w:szCs w:val="24"/>
          <w:lang w:eastAsia="ja-JP"/>
        </w:rPr>
        <w:t xml:space="preserve">In Italy the Italian Principal Investigator must submit the application to the </w:t>
      </w:r>
      <w:r w:rsidRPr="00281859">
        <w:rPr>
          <w:rFonts w:ascii="Arial Narrow" w:hAnsi="Arial Narrow" w:cs="Arial"/>
          <w:sz w:val="24"/>
          <w:szCs w:val="24"/>
        </w:rPr>
        <w:t>MFAIC</w:t>
      </w:r>
      <w:r w:rsidRPr="00281859">
        <w:rPr>
          <w:rFonts w:ascii="Arial Narrow" w:eastAsia="MS Mincho" w:hAnsi="Arial Narrow" w:cs="Arial"/>
          <w:sz w:val="24"/>
          <w:szCs w:val="24"/>
          <w:lang w:eastAsia="ja-JP"/>
        </w:rPr>
        <w:t>.</w:t>
      </w:r>
    </w:p>
    <w:p w:rsidR="00807DF7" w:rsidRPr="00281859" w:rsidRDefault="00807DF7" w:rsidP="00BA63CA">
      <w:pPr>
        <w:tabs>
          <w:tab w:val="left" w:pos="0"/>
          <w:tab w:val="left" w:pos="142"/>
          <w:tab w:val="left" w:pos="426"/>
        </w:tabs>
        <w:jc w:val="both"/>
        <w:rPr>
          <w:rFonts w:ascii="Arial Narrow" w:hAnsi="Arial Narrow"/>
          <w:sz w:val="24"/>
          <w:szCs w:val="24"/>
        </w:rPr>
      </w:pPr>
      <w:r w:rsidRPr="00281859">
        <w:rPr>
          <w:rFonts w:ascii="Arial Narrow" w:eastAsia="MS Mincho" w:hAnsi="Arial Narrow" w:cs="Arial"/>
          <w:sz w:val="24"/>
          <w:szCs w:val="24"/>
          <w:lang w:eastAsia="ja-JP"/>
        </w:rPr>
        <w:t>The application must be sent</w:t>
      </w:r>
      <w:r w:rsidRPr="00281859">
        <w:rPr>
          <w:rFonts w:ascii="Arial Narrow" w:eastAsia="SimSun" w:hAnsi="Arial Narrow" w:cs="Arial"/>
          <w:sz w:val="24"/>
          <w:szCs w:val="24"/>
        </w:rPr>
        <w:t xml:space="preserve"> </w:t>
      </w:r>
      <w:r w:rsidRPr="00BA63CA">
        <w:rPr>
          <w:rFonts w:ascii="Arial Narrow" w:eastAsia="SimSun" w:hAnsi="Arial Narrow" w:cs="Arial"/>
          <w:sz w:val="24"/>
          <w:szCs w:val="24"/>
        </w:rPr>
        <w:t xml:space="preserve">by </w:t>
      </w:r>
      <w:r w:rsidR="001841F9" w:rsidRPr="00BA63CA">
        <w:rPr>
          <w:rFonts w:ascii="Arial Narrow" w:eastAsia="SimSun" w:hAnsi="Arial Narrow" w:cs="Arial"/>
          <w:b/>
          <w:sz w:val="24"/>
          <w:szCs w:val="24"/>
        </w:rPr>
        <w:t>Monday</w:t>
      </w:r>
      <w:r w:rsidRPr="00BA63CA">
        <w:rPr>
          <w:rFonts w:ascii="Arial Narrow" w:eastAsia="SimSun" w:hAnsi="Arial Narrow" w:cs="Arial"/>
          <w:b/>
          <w:sz w:val="24"/>
          <w:szCs w:val="24"/>
        </w:rPr>
        <w:t>, October</w:t>
      </w:r>
      <w:r w:rsidR="00BA63CA">
        <w:rPr>
          <w:rFonts w:ascii="Arial Narrow" w:eastAsia="SimSun" w:hAnsi="Arial Narrow" w:cs="Arial"/>
          <w:b/>
          <w:sz w:val="24"/>
          <w:szCs w:val="24"/>
        </w:rPr>
        <w:t xml:space="preserve"> 28</w:t>
      </w:r>
      <w:r w:rsidRPr="00BA63CA">
        <w:rPr>
          <w:rFonts w:ascii="Arial Narrow" w:eastAsia="SimSun" w:hAnsi="Arial Narrow" w:cs="Arial"/>
          <w:b/>
          <w:sz w:val="24"/>
          <w:szCs w:val="24"/>
        </w:rPr>
        <w:t>, 2019</w:t>
      </w:r>
      <w:r w:rsidRPr="00BA63CA">
        <w:rPr>
          <w:rFonts w:ascii="Arial Narrow" w:eastAsia="SimSun" w:hAnsi="Arial Narrow" w:cs="Arial"/>
          <w:sz w:val="24"/>
          <w:szCs w:val="24"/>
        </w:rPr>
        <w:t xml:space="preserve"> at</w:t>
      </w:r>
      <w:r w:rsidRPr="00281859">
        <w:rPr>
          <w:rFonts w:ascii="Arial Narrow" w:eastAsia="SimSun" w:hAnsi="Arial Narrow" w:cs="Arial"/>
          <w:sz w:val="24"/>
          <w:szCs w:val="24"/>
        </w:rPr>
        <w:t xml:space="preserve"> </w:t>
      </w:r>
      <w:r w:rsidRPr="00281859">
        <w:rPr>
          <w:rFonts w:ascii="Arial Narrow" w:eastAsia="SimSun" w:hAnsi="Arial Narrow" w:cs="Arial"/>
          <w:b/>
          <w:sz w:val="24"/>
          <w:szCs w:val="24"/>
        </w:rPr>
        <w:t xml:space="preserve">17:00 (Italian time) </w:t>
      </w:r>
      <w:r w:rsidRPr="00281859">
        <w:rPr>
          <w:rFonts w:ascii="Arial Narrow" w:eastAsia="MS Mincho" w:hAnsi="Arial Narrow" w:cs="Arial"/>
          <w:sz w:val="24"/>
          <w:szCs w:val="24"/>
          <w:lang w:eastAsia="ja-JP"/>
        </w:rPr>
        <w:t xml:space="preserve">exclusively and mandatorily, on penalty of exclusion of the project, by certified electronic mail to the following address: </w:t>
      </w:r>
      <w:r w:rsidR="00376838" w:rsidRPr="00281859">
        <w:rPr>
          <w:rFonts w:ascii="Arial Narrow" w:eastAsia="MS Mincho" w:hAnsi="Arial Narrow" w:cs="Arial"/>
          <w:b/>
          <w:sz w:val="24"/>
          <w:szCs w:val="24"/>
          <w:lang w:eastAsia="ja-JP"/>
        </w:rPr>
        <w:t>dgsp09.accordoisraele@cert.esteri.it</w:t>
      </w:r>
      <w:r w:rsidR="00376838" w:rsidRPr="00281859" w:rsidDel="00376838">
        <w:rPr>
          <w:rFonts w:ascii="Arial Narrow" w:eastAsia="MS Mincho" w:hAnsi="Arial Narrow" w:cs="Arial"/>
          <w:b/>
          <w:sz w:val="24"/>
          <w:szCs w:val="24"/>
          <w:lang w:eastAsia="ja-JP"/>
        </w:rPr>
        <w:t xml:space="preserve"> </w:t>
      </w:r>
    </w:p>
    <w:p w:rsidR="00165A5A" w:rsidRPr="00281859" w:rsidRDefault="00807DF7" w:rsidP="00BA63CA">
      <w:pPr>
        <w:tabs>
          <w:tab w:val="left" w:pos="0"/>
        </w:tabs>
        <w:spacing w:after="120"/>
        <w:jc w:val="both"/>
        <w:rPr>
          <w:rFonts w:ascii="Arial Narrow" w:hAnsi="Arial Narrow" w:cs="Arial"/>
          <w:b/>
          <w:bCs/>
          <w:sz w:val="24"/>
          <w:szCs w:val="24"/>
          <w:lang w:val="it-IT"/>
        </w:rPr>
      </w:pPr>
      <w:r w:rsidRPr="00281859">
        <w:rPr>
          <w:rFonts w:ascii="Arial Narrow" w:hAnsi="Arial Narrow" w:cs="Arial"/>
          <w:sz w:val="24"/>
          <w:szCs w:val="24"/>
          <w:lang w:val="it-IT"/>
        </w:rPr>
        <w:t xml:space="preserve">The Italian applicants must send exclusively the documents as </w:t>
      </w:r>
      <w:r w:rsidR="00165A5A" w:rsidRPr="00281859">
        <w:rPr>
          <w:rFonts w:ascii="Arial Narrow" w:hAnsi="Arial Narrow" w:cs="Arial"/>
          <w:sz w:val="24"/>
          <w:szCs w:val="24"/>
          <w:lang w:val="it-IT"/>
        </w:rPr>
        <w:t>specified</w:t>
      </w:r>
      <w:r w:rsidRPr="00281859">
        <w:rPr>
          <w:rFonts w:ascii="Arial Narrow" w:hAnsi="Arial Narrow" w:cs="Arial"/>
          <w:sz w:val="24"/>
          <w:szCs w:val="24"/>
          <w:lang w:val="it-IT"/>
        </w:rPr>
        <w:t xml:space="preserve"> in the </w:t>
      </w:r>
      <w:r w:rsidRPr="00281859">
        <w:rPr>
          <w:rFonts w:ascii="Arial Narrow" w:hAnsi="Arial Narrow" w:cs="Arial"/>
          <w:i/>
          <w:iCs/>
          <w:sz w:val="24"/>
          <w:szCs w:val="24"/>
          <w:lang w:val="it-IT"/>
        </w:rPr>
        <w:t xml:space="preserve">“Norme Integrative per la partecipazione Italiana al Bando Scientifico per la raccolta di progetti congiunti di ricerca per l’anno </w:t>
      </w:r>
      <w:r w:rsidR="00706366" w:rsidRPr="00281859">
        <w:rPr>
          <w:rFonts w:ascii="Arial Narrow" w:hAnsi="Arial Narrow" w:cs="Arial"/>
          <w:i/>
          <w:iCs/>
          <w:sz w:val="24"/>
          <w:szCs w:val="24"/>
          <w:lang w:val="it-IT"/>
        </w:rPr>
        <w:t xml:space="preserve">2020 </w:t>
      </w:r>
      <w:r w:rsidRPr="00281859">
        <w:rPr>
          <w:rFonts w:ascii="Arial Narrow" w:hAnsi="Arial Narrow" w:cs="Arial"/>
          <w:i/>
          <w:iCs/>
          <w:sz w:val="24"/>
          <w:szCs w:val="24"/>
          <w:lang w:val="it-IT"/>
        </w:rPr>
        <w:t xml:space="preserve">e per la rendicontazione dei progetti - Legge n. 154/2002", </w:t>
      </w:r>
      <w:r w:rsidRPr="00281859">
        <w:rPr>
          <w:rFonts w:ascii="Arial Narrow" w:hAnsi="Arial Narrow" w:cs="Arial"/>
          <w:sz w:val="24"/>
          <w:szCs w:val="24"/>
          <w:lang w:val="it-IT"/>
        </w:rPr>
        <w:t xml:space="preserve">according to the “Check List” (Annex A). </w:t>
      </w:r>
    </w:p>
    <w:p w:rsidR="00807DF7" w:rsidRPr="00281859" w:rsidRDefault="00807DF7" w:rsidP="00BA63CA">
      <w:pPr>
        <w:tabs>
          <w:tab w:val="left" w:pos="0"/>
        </w:tabs>
        <w:jc w:val="both"/>
        <w:rPr>
          <w:rFonts w:ascii="Arial Narrow" w:hAnsi="Arial Narrow"/>
          <w:sz w:val="24"/>
          <w:szCs w:val="24"/>
        </w:rPr>
      </w:pPr>
      <w:r w:rsidRPr="00281859">
        <w:rPr>
          <w:rFonts w:ascii="Arial Narrow" w:hAnsi="Arial Narrow" w:cs="Arial"/>
          <w:b/>
          <w:bCs/>
          <w:sz w:val="24"/>
          <w:szCs w:val="24"/>
        </w:rPr>
        <w:t>For Israeli research teams:</w:t>
      </w:r>
    </w:p>
    <w:p w:rsidR="00807DF7" w:rsidRPr="00281859" w:rsidRDefault="00807DF7" w:rsidP="0070152E">
      <w:pPr>
        <w:jc w:val="both"/>
        <w:rPr>
          <w:rFonts w:ascii="Arial Narrow" w:hAnsi="Arial Narrow"/>
          <w:sz w:val="24"/>
          <w:szCs w:val="24"/>
        </w:rPr>
      </w:pPr>
      <w:r w:rsidRPr="00281859">
        <w:rPr>
          <w:rFonts w:ascii="Arial Narrow" w:eastAsia="MS Mincho" w:hAnsi="Arial Narrow" w:cs="Arial"/>
          <w:sz w:val="24"/>
          <w:szCs w:val="24"/>
          <w:lang w:eastAsia="ja-JP"/>
        </w:rPr>
        <w:t>The Israeli Principal Investigator should submit the p</w:t>
      </w:r>
      <w:r w:rsidRPr="00281859">
        <w:rPr>
          <w:rFonts w:ascii="Arial Narrow" w:hAnsi="Arial Narrow" w:cs="Arial"/>
          <w:sz w:val="24"/>
          <w:szCs w:val="24"/>
        </w:rPr>
        <w:t>roposal in English</w:t>
      </w:r>
      <w:r w:rsidRPr="00281859">
        <w:rPr>
          <w:rFonts w:ascii="Arial Narrow" w:hAnsi="Arial Narrow" w:cs="Arial"/>
          <w:bCs/>
          <w:sz w:val="24"/>
          <w:szCs w:val="24"/>
        </w:rPr>
        <w:t xml:space="preserve"> by e-mail</w:t>
      </w:r>
      <w:r w:rsidRPr="00281859">
        <w:rPr>
          <w:rFonts w:ascii="Arial Narrow" w:hAnsi="Arial Narrow" w:cs="Arial"/>
          <w:sz w:val="24"/>
          <w:szCs w:val="24"/>
        </w:rPr>
        <w:t xml:space="preserve">, </w:t>
      </w:r>
      <w:r w:rsidRPr="00281859">
        <w:rPr>
          <w:rFonts w:ascii="Arial Narrow" w:eastAsia="MS Mincho" w:hAnsi="Arial Narrow" w:cs="Arial"/>
          <w:sz w:val="24"/>
          <w:szCs w:val="24"/>
          <w:lang w:eastAsia="ja-JP"/>
        </w:rPr>
        <w:t>using</w:t>
      </w:r>
      <w:r w:rsidRPr="00281859">
        <w:rPr>
          <w:rFonts w:ascii="Arial Narrow" w:hAnsi="Arial Narrow" w:cs="Arial"/>
          <w:sz w:val="24"/>
          <w:szCs w:val="24"/>
        </w:rPr>
        <w:t xml:space="preserve"> the attached </w:t>
      </w:r>
      <w:r w:rsidRPr="00281859">
        <w:rPr>
          <w:rFonts w:ascii="Arial Narrow" w:eastAsia="MS Mincho" w:hAnsi="Arial Narrow" w:cs="Arial"/>
          <w:sz w:val="24"/>
          <w:szCs w:val="24"/>
          <w:lang w:eastAsia="ja-JP"/>
        </w:rPr>
        <w:t>Application F</w:t>
      </w:r>
      <w:r w:rsidRPr="00281859">
        <w:rPr>
          <w:rFonts w:ascii="Arial Narrow" w:hAnsi="Arial Narrow" w:cs="Arial"/>
          <w:sz w:val="24"/>
          <w:szCs w:val="24"/>
        </w:rPr>
        <w:t xml:space="preserve">orm and the required documents </w:t>
      </w:r>
      <w:r w:rsidRPr="00281859">
        <w:rPr>
          <w:rFonts w:ascii="Arial Narrow" w:hAnsi="Arial Narrow" w:cs="Arial"/>
          <w:bCs/>
          <w:sz w:val="24"/>
          <w:szCs w:val="24"/>
        </w:rPr>
        <w:t xml:space="preserve">to the following e-mail address: </w:t>
      </w:r>
      <w:hyperlink r:id="rId11" w:history="1">
        <w:r w:rsidRPr="00281859">
          <w:rPr>
            <w:rStyle w:val="Hyperlink"/>
            <w:rFonts w:ascii="Arial Narrow" w:hAnsi="Arial Narrow" w:cs="Arial"/>
            <w:bCs/>
            <w:sz w:val="24"/>
            <w:szCs w:val="24"/>
          </w:rPr>
          <w:t>italy@most.gov.il</w:t>
        </w:r>
      </w:hyperlink>
      <w:r w:rsidRPr="00281859">
        <w:rPr>
          <w:rFonts w:ascii="Arial Narrow" w:hAnsi="Arial Narrow" w:cs="Arial"/>
          <w:bCs/>
          <w:sz w:val="24"/>
          <w:szCs w:val="24"/>
        </w:rPr>
        <w:t xml:space="preserve"> </w:t>
      </w:r>
      <w:r w:rsidRPr="00281859">
        <w:rPr>
          <w:rFonts w:ascii="Arial Narrow" w:eastAsia="MS Mincho" w:hAnsi="Arial Narrow" w:cs="Arial"/>
          <w:sz w:val="24"/>
          <w:szCs w:val="24"/>
          <w:lang w:eastAsia="ja-JP"/>
        </w:rPr>
        <w:t xml:space="preserve"> (in "pdf" format duly signed, along with a working copy in "doc" format without signatures).</w:t>
      </w:r>
      <w:r w:rsidR="00165A5A" w:rsidRPr="00281859">
        <w:rPr>
          <w:rFonts w:ascii="Arial Narrow" w:hAnsi="Arial Narrow" w:cs="Arial"/>
          <w:sz w:val="24"/>
          <w:szCs w:val="24"/>
        </w:rPr>
        <w:t xml:space="preserve"> </w:t>
      </w:r>
      <w:r w:rsidRPr="00281859">
        <w:rPr>
          <w:rFonts w:ascii="Arial Narrow" w:hAnsi="Arial Narrow" w:cs="Arial"/>
          <w:sz w:val="24"/>
          <w:szCs w:val="24"/>
        </w:rPr>
        <w:t xml:space="preserve">The proposals should actually reach the above-mentioned email address by </w:t>
      </w:r>
      <w:r w:rsidR="001841F9" w:rsidRPr="00281859">
        <w:rPr>
          <w:rFonts w:ascii="Arial Narrow" w:eastAsia="SimSun" w:hAnsi="Arial Narrow" w:cs="Arial"/>
          <w:b/>
          <w:sz w:val="24"/>
          <w:szCs w:val="24"/>
        </w:rPr>
        <w:t>Monday</w:t>
      </w:r>
      <w:r w:rsidRPr="00281859">
        <w:rPr>
          <w:rFonts w:ascii="Arial Narrow" w:eastAsia="SimSun" w:hAnsi="Arial Narrow" w:cs="Arial"/>
          <w:b/>
          <w:sz w:val="24"/>
          <w:szCs w:val="24"/>
        </w:rPr>
        <w:t>, October</w:t>
      </w:r>
      <w:r w:rsidR="00BA63CA">
        <w:rPr>
          <w:rFonts w:ascii="Arial Narrow" w:eastAsia="SimSun" w:hAnsi="Arial Narrow" w:cs="Arial"/>
          <w:b/>
          <w:sz w:val="24"/>
          <w:szCs w:val="24"/>
        </w:rPr>
        <w:t xml:space="preserve"> 28</w:t>
      </w:r>
      <w:r w:rsidRPr="00281859">
        <w:rPr>
          <w:rFonts w:ascii="Arial Narrow" w:eastAsia="SimSun" w:hAnsi="Arial Narrow" w:cs="Arial"/>
          <w:b/>
          <w:sz w:val="24"/>
          <w:szCs w:val="24"/>
        </w:rPr>
        <w:t>, 2019</w:t>
      </w:r>
      <w:r w:rsidRPr="00281859">
        <w:rPr>
          <w:rFonts w:ascii="Arial Narrow" w:eastAsia="SimSun" w:hAnsi="Arial Narrow" w:cs="Arial"/>
          <w:sz w:val="24"/>
          <w:szCs w:val="24"/>
        </w:rPr>
        <w:t xml:space="preserve"> </w:t>
      </w:r>
      <w:r w:rsidRPr="00281859">
        <w:rPr>
          <w:rFonts w:ascii="Arial Narrow" w:hAnsi="Arial Narrow" w:cs="Arial"/>
          <w:sz w:val="24"/>
          <w:szCs w:val="24"/>
        </w:rPr>
        <w:t xml:space="preserve">at </w:t>
      </w:r>
      <w:r w:rsidRPr="00281859">
        <w:rPr>
          <w:rFonts w:ascii="Arial Narrow" w:hAnsi="Arial Narrow" w:cs="Arial"/>
          <w:b/>
          <w:bCs/>
          <w:sz w:val="24"/>
          <w:szCs w:val="24"/>
          <w:rtl/>
        </w:rPr>
        <w:t>15:00</w:t>
      </w:r>
      <w:r w:rsidRPr="00281859">
        <w:rPr>
          <w:rFonts w:ascii="Arial Narrow" w:hAnsi="Arial Narrow" w:cs="Arial"/>
          <w:sz w:val="24"/>
          <w:szCs w:val="24"/>
        </w:rPr>
        <w:t xml:space="preserve"> </w:t>
      </w:r>
      <w:r w:rsidRPr="00281859">
        <w:rPr>
          <w:rFonts w:ascii="Arial Narrow" w:hAnsi="Arial Narrow" w:cs="Arial"/>
          <w:b/>
          <w:sz w:val="24"/>
          <w:szCs w:val="24"/>
        </w:rPr>
        <w:t>(local Israel time)</w:t>
      </w:r>
      <w:r w:rsidRPr="00281859">
        <w:rPr>
          <w:rFonts w:ascii="Arial Narrow" w:hAnsi="Arial Narrow" w:cs="Arial"/>
          <w:sz w:val="24"/>
          <w:szCs w:val="24"/>
        </w:rPr>
        <w:t xml:space="preserve">, </w:t>
      </w:r>
      <w:r w:rsidRPr="00281859">
        <w:rPr>
          <w:rFonts w:ascii="Arial Narrow" w:hAnsi="Arial Narrow" w:cs="Arial"/>
          <w:bCs/>
          <w:sz w:val="24"/>
          <w:szCs w:val="24"/>
        </w:rPr>
        <w:t>and will not be accepted under any circumstances after the specified date and hour</w:t>
      </w:r>
      <w:r w:rsidRPr="00281859">
        <w:rPr>
          <w:rFonts w:ascii="Arial Narrow" w:hAnsi="Arial Narrow" w:cs="Arial"/>
          <w:sz w:val="24"/>
          <w:szCs w:val="24"/>
        </w:rPr>
        <w:t>. Proposers are hereby advised that no human answers will be available after 15:</w:t>
      </w:r>
      <w:r w:rsidR="0070152E">
        <w:rPr>
          <w:rFonts w:ascii="Arial Narrow" w:hAnsi="Arial Narrow" w:cs="Arial"/>
          <w:sz w:val="24"/>
          <w:szCs w:val="24"/>
        </w:rPr>
        <w:t>0</w:t>
      </w:r>
      <w:r w:rsidRPr="00281859">
        <w:rPr>
          <w:rFonts w:ascii="Arial Narrow" w:hAnsi="Arial Narrow" w:cs="Arial"/>
          <w:sz w:val="24"/>
          <w:szCs w:val="24"/>
        </w:rPr>
        <w:t>0 of the said day.</w:t>
      </w:r>
    </w:p>
    <w:p w:rsidR="002D3BC8" w:rsidRDefault="00807DF7" w:rsidP="00BA63CA">
      <w:pPr>
        <w:spacing w:after="240"/>
        <w:jc w:val="both"/>
        <w:rPr>
          <w:rFonts w:ascii="Arial Narrow" w:hAnsi="Arial Narrow" w:cs="Arial"/>
          <w:b/>
          <w:bCs/>
          <w:sz w:val="24"/>
          <w:szCs w:val="24"/>
        </w:rPr>
      </w:pPr>
      <w:r w:rsidRPr="00281859">
        <w:rPr>
          <w:rFonts w:ascii="Arial Narrow" w:hAnsi="Arial Narrow" w:cs="Arial"/>
          <w:sz w:val="24"/>
          <w:szCs w:val="24"/>
        </w:rP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281859">
        <w:rPr>
          <w:rFonts w:ascii="Arial Narrow" w:hAnsi="Arial Narrow" w:cs="Arial"/>
          <w:bCs/>
          <w:sz w:val="24"/>
          <w:szCs w:val="24"/>
        </w:rPr>
        <w:t>It is solely the sender's responsibility</w:t>
      </w:r>
      <w:r w:rsidRPr="00281859">
        <w:rPr>
          <w:rFonts w:ascii="Arial Narrow" w:hAnsi="Arial Narrow" w:cs="Arial"/>
          <w:sz w:val="24"/>
          <w:szCs w:val="24"/>
        </w:rPr>
        <w:t xml:space="preserve"> to receive confirmation that the e-mail was received, whether by automatic reply or personal confirmation. As technical problems are possible, </w:t>
      </w:r>
      <w:r w:rsidRPr="00281859">
        <w:rPr>
          <w:rFonts w:ascii="Arial Narrow" w:hAnsi="Arial Narrow" w:cs="Arial"/>
          <w:bCs/>
          <w:sz w:val="24"/>
          <w:szCs w:val="24"/>
        </w:rPr>
        <w:t>it is strongly recommended to submit the application well in advance of the application deadline.</w:t>
      </w:r>
      <w:r w:rsidRPr="00281859">
        <w:rPr>
          <w:rFonts w:ascii="Arial Narrow" w:hAnsi="Arial Narrow" w:cs="Arial"/>
          <w:b/>
          <w:bCs/>
          <w:sz w:val="24"/>
          <w:szCs w:val="24"/>
        </w:rPr>
        <w:t xml:space="preserve"> </w:t>
      </w:r>
    </w:p>
    <w:p w:rsidR="00E94B10" w:rsidRPr="00BA63CA" w:rsidRDefault="00807DF7" w:rsidP="00BA63CA">
      <w:pPr>
        <w:spacing w:after="240"/>
        <w:jc w:val="both"/>
        <w:rPr>
          <w:rFonts w:ascii="Arial Narrow" w:hAnsi="Arial Narrow"/>
          <w:sz w:val="24"/>
          <w:szCs w:val="24"/>
          <w:u w:val="single"/>
        </w:rPr>
      </w:pPr>
      <w:r w:rsidRPr="001576FB">
        <w:rPr>
          <w:rFonts w:ascii="Arial Narrow" w:hAnsi="Arial Narrow" w:cs="Arial"/>
          <w:sz w:val="24"/>
          <w:szCs w:val="24"/>
          <w:u w:val="single"/>
        </w:rPr>
        <w:t xml:space="preserve">A valid project application consists of the Application Form </w:t>
      </w:r>
      <w:r w:rsidRPr="001576FB">
        <w:rPr>
          <w:rFonts w:ascii="Arial Narrow" w:hAnsi="Arial Narrow" w:cs="Arial"/>
          <w:bCs/>
          <w:sz w:val="24"/>
          <w:szCs w:val="24"/>
          <w:u w:val="single"/>
        </w:rPr>
        <w:t>duly filled in and signed</w:t>
      </w:r>
      <w:r w:rsidRPr="001576FB">
        <w:rPr>
          <w:rFonts w:ascii="Arial Narrow" w:hAnsi="Arial Narrow" w:cs="Arial"/>
          <w:sz w:val="24"/>
          <w:szCs w:val="24"/>
          <w:u w:val="single"/>
        </w:rPr>
        <w:t xml:space="preserve">, together with all the necessary application documents required from each side of a joint research team, submitted respectively to MOST and MFAIC. </w:t>
      </w:r>
      <w:r w:rsidRPr="001576FB">
        <w:rPr>
          <w:rFonts w:ascii="Arial Narrow" w:hAnsi="Arial Narrow" w:cs="Arial"/>
          <w:bCs/>
          <w:sz w:val="24"/>
          <w:szCs w:val="24"/>
          <w:u w:val="single"/>
        </w:rPr>
        <w:t>If the applications are not duly received by both MOST and MFAIC by the date and hour indicated above, the project will not be accepted.</w:t>
      </w:r>
    </w:p>
    <w:p w:rsidR="00FF1DD7" w:rsidRPr="00281859" w:rsidRDefault="00FF1DD7">
      <w:pPr>
        <w:tabs>
          <w:tab w:val="left" w:pos="0"/>
        </w:tabs>
        <w:spacing w:line="360" w:lineRule="auto"/>
        <w:jc w:val="both"/>
        <w:rPr>
          <w:rFonts w:ascii="Arial Narrow" w:hAnsi="Arial Narrow" w:cs="Arial"/>
          <w:b/>
          <w:bCs/>
          <w:sz w:val="24"/>
          <w:szCs w:val="24"/>
        </w:rPr>
      </w:pPr>
    </w:p>
    <w:p w:rsidR="00807DF7" w:rsidRPr="00281859" w:rsidRDefault="00807DF7" w:rsidP="00660E21">
      <w:pPr>
        <w:tabs>
          <w:tab w:val="left" w:pos="0"/>
        </w:tabs>
        <w:jc w:val="both"/>
        <w:rPr>
          <w:rFonts w:ascii="Arial Narrow" w:hAnsi="Arial Narrow"/>
          <w:sz w:val="24"/>
          <w:szCs w:val="24"/>
        </w:rPr>
      </w:pPr>
      <w:r w:rsidRPr="00281859">
        <w:rPr>
          <w:rFonts w:ascii="Arial Narrow" w:hAnsi="Arial Narrow" w:cs="Arial"/>
          <w:b/>
          <w:bCs/>
          <w:sz w:val="24"/>
          <w:szCs w:val="24"/>
        </w:rPr>
        <w:t xml:space="preserve">G. FUNDED EXPENSES </w:t>
      </w:r>
    </w:p>
    <w:p w:rsidR="00807DF7" w:rsidRPr="00281859" w:rsidRDefault="00807DF7" w:rsidP="003650CE">
      <w:pPr>
        <w:autoSpaceDE w:val="0"/>
        <w:jc w:val="both"/>
        <w:rPr>
          <w:rFonts w:ascii="Arial Narrow" w:hAnsi="Arial Narrow" w:cs="Arial"/>
          <w:b/>
          <w:bCs/>
          <w:sz w:val="24"/>
          <w:szCs w:val="24"/>
        </w:rPr>
      </w:pPr>
    </w:p>
    <w:p w:rsidR="00E94B10" w:rsidRDefault="00807DF7" w:rsidP="00931C39">
      <w:pPr>
        <w:autoSpaceDE w:val="0"/>
        <w:spacing w:after="120"/>
        <w:ind w:right="-36"/>
        <w:jc w:val="both"/>
        <w:rPr>
          <w:rFonts w:ascii="Arial Narrow" w:hAnsi="Arial Narrow" w:cs="Arial"/>
          <w:sz w:val="24"/>
          <w:szCs w:val="24"/>
        </w:rPr>
      </w:pPr>
      <w:r w:rsidRPr="00281859">
        <w:rPr>
          <w:rFonts w:ascii="Arial Narrow" w:hAnsi="Arial Narrow" w:cs="Arial"/>
          <w:sz w:val="24"/>
          <w:szCs w:val="24"/>
        </w:rPr>
        <w:t xml:space="preserve">All budget items and expenditures must conform to the national rules relevant for each applicant. </w:t>
      </w:r>
      <w:r w:rsidRPr="00281859">
        <w:rPr>
          <w:rFonts w:ascii="Arial Narrow" w:eastAsia="MS Mincho" w:hAnsi="Arial Narrow" w:cs="Arial"/>
          <w:sz w:val="24"/>
          <w:szCs w:val="24"/>
          <w:lang w:eastAsia="ja-JP" w:bidi="ar-SA"/>
        </w:rPr>
        <w:t xml:space="preserve">Funding will therefore be provided mainly in support of the collaboration between the two partners and </w:t>
      </w:r>
      <w:r w:rsidR="00EC6437" w:rsidRPr="00281859">
        <w:rPr>
          <w:rFonts w:ascii="Arial Narrow" w:eastAsia="MS Mincho" w:hAnsi="Arial Narrow" w:cs="Arial"/>
          <w:sz w:val="24"/>
          <w:szCs w:val="24"/>
          <w:lang w:eastAsia="ja-JP" w:bidi="ar-SA"/>
        </w:rPr>
        <w:t xml:space="preserve">of </w:t>
      </w:r>
      <w:r w:rsidRPr="00281859">
        <w:rPr>
          <w:rFonts w:ascii="Arial Narrow" w:eastAsia="MS Mincho" w:hAnsi="Arial Narrow" w:cs="Arial"/>
          <w:sz w:val="24"/>
          <w:szCs w:val="24"/>
          <w:lang w:eastAsia="ja-JP" w:bidi="ar-SA"/>
        </w:rPr>
        <w:t>the local research that is necessary for the collaboration.</w:t>
      </w:r>
    </w:p>
    <w:p w:rsidR="00FF1DD7" w:rsidRPr="00281859" w:rsidRDefault="00FF1DD7" w:rsidP="00931C39">
      <w:pPr>
        <w:autoSpaceDE w:val="0"/>
        <w:ind w:right="-36"/>
        <w:jc w:val="both"/>
        <w:rPr>
          <w:rFonts w:ascii="Arial Narrow" w:hAnsi="Arial Narrow" w:cs="Arial"/>
          <w:sz w:val="24"/>
          <w:szCs w:val="24"/>
        </w:rPr>
      </w:pPr>
      <w:r w:rsidRPr="00281859">
        <w:rPr>
          <w:rFonts w:ascii="Arial Narrow" w:hAnsi="Arial Narrow" w:cs="Arial"/>
          <w:sz w:val="24"/>
          <w:szCs w:val="24"/>
        </w:rPr>
        <w:t>For Italian research teams:</w:t>
      </w:r>
    </w:p>
    <w:p w:rsidR="00FF1DD7" w:rsidRPr="00281859" w:rsidRDefault="00931C39" w:rsidP="00931C39">
      <w:pPr>
        <w:numPr>
          <w:ilvl w:val="0"/>
          <w:numId w:val="10"/>
        </w:numPr>
        <w:autoSpaceDE w:val="0"/>
        <w:ind w:right="-36"/>
        <w:jc w:val="both"/>
        <w:rPr>
          <w:rFonts w:ascii="Arial Narrow" w:hAnsi="Arial Narrow"/>
          <w:sz w:val="24"/>
          <w:szCs w:val="24"/>
        </w:rPr>
      </w:pPr>
      <w:r>
        <w:rPr>
          <w:rFonts w:ascii="Arial Narrow" w:hAnsi="Arial Narrow" w:cs="Arial"/>
          <w:sz w:val="24"/>
          <w:szCs w:val="24"/>
        </w:rPr>
        <w:t>The financial contribution</w:t>
      </w:r>
      <w:r w:rsidR="00807DF7" w:rsidRPr="00281859">
        <w:rPr>
          <w:rFonts w:ascii="Arial Narrow" w:hAnsi="Arial Narrow" w:cs="Arial"/>
          <w:sz w:val="24"/>
          <w:szCs w:val="24"/>
        </w:rPr>
        <w:t xml:space="preserve"> for successful </w:t>
      </w:r>
      <w:r w:rsidR="00807DF7" w:rsidRPr="00281859">
        <w:rPr>
          <w:rFonts w:ascii="Arial Narrow" w:hAnsi="Arial Narrow" w:cs="Arial"/>
          <w:bCs/>
          <w:sz w:val="24"/>
          <w:szCs w:val="24"/>
        </w:rPr>
        <w:t>Italian</w:t>
      </w:r>
      <w:r w:rsidR="00807DF7" w:rsidRPr="00281859">
        <w:rPr>
          <w:rFonts w:ascii="Arial Narrow" w:hAnsi="Arial Narrow" w:cs="Arial"/>
          <w:sz w:val="24"/>
          <w:szCs w:val="24"/>
        </w:rPr>
        <w:t xml:space="preserve"> applicants will be </w:t>
      </w:r>
      <w:r w:rsidR="00FF1DD7" w:rsidRPr="00281859">
        <w:rPr>
          <w:rFonts w:ascii="Arial Narrow" w:hAnsi="Arial Narrow" w:cs="Arial"/>
          <w:sz w:val="24"/>
          <w:szCs w:val="24"/>
        </w:rPr>
        <w:t>delivered</w:t>
      </w:r>
      <w:r w:rsidR="00807DF7" w:rsidRPr="00281859">
        <w:rPr>
          <w:rFonts w:ascii="Arial Narrow" w:hAnsi="Arial Narrow" w:cs="Arial"/>
          <w:sz w:val="24"/>
          <w:szCs w:val="24"/>
        </w:rPr>
        <w:t xml:space="preserve"> at the end of the project, </w:t>
      </w:r>
      <w:r w:rsidR="00807DF7" w:rsidRPr="00281859">
        <w:rPr>
          <w:rFonts w:ascii="Arial Narrow" w:hAnsi="Arial Narrow" w:cs="Arial"/>
          <w:bCs/>
          <w:sz w:val="24"/>
          <w:szCs w:val="24"/>
        </w:rPr>
        <w:t>with no advance payment</w:t>
      </w:r>
      <w:r w:rsidR="00807DF7" w:rsidRPr="00281859">
        <w:rPr>
          <w:rFonts w:ascii="Arial Narrow" w:hAnsi="Arial Narrow" w:cs="Arial"/>
          <w:sz w:val="24"/>
          <w:szCs w:val="24"/>
        </w:rPr>
        <w:t>, upon presentation of a financial report of eligible expenses.</w:t>
      </w:r>
    </w:p>
    <w:p w:rsidR="00FF1DD7" w:rsidRPr="00281859" w:rsidRDefault="00807DF7" w:rsidP="00931C39">
      <w:pPr>
        <w:numPr>
          <w:ilvl w:val="0"/>
          <w:numId w:val="10"/>
        </w:numPr>
        <w:autoSpaceDE w:val="0"/>
        <w:ind w:right="-36"/>
        <w:jc w:val="both"/>
        <w:rPr>
          <w:rFonts w:ascii="Arial Narrow" w:hAnsi="Arial Narrow"/>
          <w:sz w:val="24"/>
          <w:szCs w:val="24"/>
          <w:lang w:val="it-IT"/>
        </w:rPr>
      </w:pPr>
      <w:r w:rsidRPr="00281859">
        <w:rPr>
          <w:rFonts w:ascii="Arial Narrow" w:eastAsia="MS Mincho" w:hAnsi="Arial Narrow" w:cs="Arial"/>
          <w:sz w:val="24"/>
          <w:szCs w:val="24"/>
          <w:lang w:eastAsia="ja-JP" w:bidi="ar-SA"/>
        </w:rPr>
        <w:t xml:space="preserve">Funding provided by this Call is intended to enhance the capacity of the applicants to collaborate. </w:t>
      </w:r>
      <w:r w:rsidRPr="00281859">
        <w:rPr>
          <w:rFonts w:ascii="Arial Narrow" w:hAnsi="Arial Narrow" w:cs="Arial"/>
          <w:sz w:val="24"/>
          <w:szCs w:val="24"/>
          <w:lang w:val="it-IT"/>
        </w:rPr>
        <w:t xml:space="preserve">Italian research teams </w:t>
      </w:r>
      <w:r w:rsidR="00BD7A6D" w:rsidRPr="00281859">
        <w:rPr>
          <w:rFonts w:ascii="Arial Narrow" w:hAnsi="Arial Narrow" w:cs="Arial"/>
          <w:sz w:val="24"/>
          <w:szCs w:val="24"/>
          <w:lang w:val="it-IT"/>
        </w:rPr>
        <w:t xml:space="preserve">are invited to </w:t>
      </w:r>
      <w:r w:rsidRPr="00281859">
        <w:rPr>
          <w:rFonts w:ascii="Arial Narrow" w:hAnsi="Arial Narrow" w:cs="Arial"/>
          <w:sz w:val="24"/>
          <w:szCs w:val="24"/>
          <w:lang w:val="it-IT"/>
        </w:rPr>
        <w:t>refer to "</w:t>
      </w:r>
      <w:r w:rsidRPr="00281859">
        <w:rPr>
          <w:rFonts w:ascii="Arial Narrow" w:hAnsi="Arial Narrow" w:cs="Arial"/>
          <w:i/>
          <w:sz w:val="24"/>
          <w:szCs w:val="24"/>
          <w:lang w:val="it-IT"/>
        </w:rPr>
        <w:t>Norme Integrative per la partecipazione Italiana al Bando Scientifico e al Bando Industriale per la raccolta di progetti congiunti di ricerca per l’anno 20</w:t>
      </w:r>
      <w:r w:rsidR="003113E6" w:rsidRPr="00281859">
        <w:rPr>
          <w:rFonts w:ascii="Arial Narrow" w:hAnsi="Arial Narrow" w:cs="Arial"/>
          <w:i/>
          <w:sz w:val="24"/>
          <w:szCs w:val="24"/>
          <w:lang w:val="it-IT"/>
        </w:rPr>
        <w:t>20</w:t>
      </w:r>
      <w:r w:rsidRPr="00281859">
        <w:rPr>
          <w:rFonts w:ascii="Arial Narrow" w:hAnsi="Arial Narrow" w:cs="Arial"/>
          <w:i/>
          <w:sz w:val="24"/>
          <w:szCs w:val="24"/>
          <w:lang w:val="it-IT"/>
        </w:rPr>
        <w:t xml:space="preserve"> e per la rendicontazione dei progetti - Legge n. 154/2002</w:t>
      </w:r>
      <w:r w:rsidRPr="00281859">
        <w:rPr>
          <w:rFonts w:ascii="Arial Narrow" w:hAnsi="Arial Narrow" w:cs="Arial"/>
          <w:sz w:val="24"/>
          <w:szCs w:val="24"/>
          <w:lang w:val="it-IT"/>
        </w:rPr>
        <w:t>", which are to be taken as part and parcel of the present Call.</w:t>
      </w:r>
    </w:p>
    <w:p w:rsidR="00807DF7" w:rsidRPr="00281859" w:rsidRDefault="00807DF7" w:rsidP="00931C39">
      <w:pPr>
        <w:numPr>
          <w:ilvl w:val="0"/>
          <w:numId w:val="10"/>
        </w:numPr>
        <w:autoSpaceDE w:val="0"/>
        <w:ind w:right="-36"/>
        <w:jc w:val="both"/>
        <w:rPr>
          <w:rFonts w:ascii="Arial Narrow" w:hAnsi="Arial Narrow"/>
          <w:sz w:val="24"/>
          <w:szCs w:val="24"/>
        </w:rPr>
      </w:pPr>
      <w:r w:rsidRPr="00281859">
        <w:rPr>
          <w:rFonts w:ascii="Arial Narrow" w:hAnsi="Arial Narrow" w:cs="Arial"/>
          <w:sz w:val="24"/>
          <w:szCs w:val="24"/>
        </w:rPr>
        <w:t xml:space="preserve">The Italian </w:t>
      </w:r>
      <w:r w:rsidR="00BD7A6D" w:rsidRPr="00281859">
        <w:rPr>
          <w:rFonts w:ascii="Arial Narrow" w:hAnsi="Arial Narrow" w:cs="Arial"/>
          <w:sz w:val="24"/>
          <w:szCs w:val="24"/>
        </w:rPr>
        <w:t>PI</w:t>
      </w:r>
      <w:r w:rsidRPr="00281859">
        <w:rPr>
          <w:rFonts w:ascii="Arial Narrow" w:hAnsi="Arial Narrow" w:cs="Arial"/>
          <w:sz w:val="24"/>
          <w:szCs w:val="24"/>
        </w:rPr>
        <w:t xml:space="preserve"> will provide budget details as detailed in Annex 1.</w:t>
      </w:r>
    </w:p>
    <w:p w:rsidR="00807DF7" w:rsidRPr="00281859" w:rsidRDefault="00807DF7" w:rsidP="00931C39">
      <w:pPr>
        <w:widowControl w:val="0"/>
        <w:autoSpaceDE w:val="0"/>
        <w:ind w:left="280" w:right="-36" w:firstLine="3"/>
        <w:jc w:val="both"/>
        <w:rPr>
          <w:rFonts w:ascii="Arial Narrow" w:eastAsia="MS Mincho" w:hAnsi="Arial Narrow" w:cs="Arial"/>
          <w:sz w:val="24"/>
          <w:szCs w:val="24"/>
          <w:lang w:eastAsia="ja-JP" w:bidi="ar-SA"/>
        </w:rPr>
      </w:pPr>
    </w:p>
    <w:p w:rsidR="00FF1DD7" w:rsidRPr="00281859" w:rsidRDefault="00807DF7" w:rsidP="00660E21">
      <w:pPr>
        <w:autoSpaceDE w:val="0"/>
        <w:rPr>
          <w:rFonts w:ascii="Arial Narrow" w:hAnsi="Arial Narrow" w:cs="Arial"/>
          <w:sz w:val="24"/>
          <w:szCs w:val="24"/>
        </w:rPr>
      </w:pPr>
      <w:r w:rsidRPr="00660E21">
        <w:rPr>
          <w:rFonts w:ascii="Arial Narrow" w:hAnsi="Arial Narrow" w:cs="Arial"/>
          <w:bCs/>
          <w:sz w:val="24"/>
          <w:szCs w:val="24"/>
          <w:u w:val="single"/>
        </w:rPr>
        <w:lastRenderedPageBreak/>
        <w:t xml:space="preserve">For </w:t>
      </w:r>
      <w:r w:rsidRPr="00660E21">
        <w:rPr>
          <w:rFonts w:ascii="Arial Narrow" w:eastAsia="MS Mincho" w:hAnsi="Arial Narrow" w:cs="Arial"/>
          <w:bCs/>
          <w:sz w:val="24"/>
          <w:szCs w:val="24"/>
          <w:u w:val="single"/>
          <w:lang w:eastAsia="ja-JP"/>
        </w:rPr>
        <w:t xml:space="preserve">Israeli </w:t>
      </w:r>
      <w:r w:rsidRPr="00660E21">
        <w:rPr>
          <w:rFonts w:ascii="Arial Narrow" w:hAnsi="Arial Narrow" w:cs="Arial"/>
          <w:bCs/>
          <w:sz w:val="24"/>
          <w:szCs w:val="24"/>
          <w:u w:val="single"/>
        </w:rPr>
        <w:t>research</w:t>
      </w:r>
      <w:r w:rsidRPr="00660E21">
        <w:rPr>
          <w:rFonts w:ascii="Arial Narrow" w:hAnsi="Arial Narrow" w:cs="Arial"/>
          <w:sz w:val="24"/>
          <w:szCs w:val="24"/>
          <w:u w:val="single"/>
        </w:rPr>
        <w:t xml:space="preserve"> teams</w:t>
      </w:r>
      <w:r w:rsidR="00FF1DD7" w:rsidRPr="00281859">
        <w:rPr>
          <w:rFonts w:ascii="Arial Narrow" w:hAnsi="Arial Narrow" w:cs="Arial"/>
          <w:sz w:val="24"/>
          <w:szCs w:val="24"/>
        </w:rPr>
        <w:t>:</w:t>
      </w:r>
    </w:p>
    <w:p w:rsidR="00807DF7" w:rsidRPr="004736B4" w:rsidRDefault="00807DF7" w:rsidP="00660E21">
      <w:pPr>
        <w:autoSpaceDE w:val="0"/>
        <w:rPr>
          <w:rFonts w:ascii="Arial Narrow" w:hAnsi="Arial Narrow"/>
          <w:sz w:val="24"/>
          <w:szCs w:val="24"/>
        </w:rPr>
      </w:pPr>
      <w:r w:rsidRPr="00281859">
        <w:rPr>
          <w:rFonts w:ascii="Arial Narrow" w:hAnsi="Arial Narrow" w:cs="Arial"/>
          <w:sz w:val="24"/>
          <w:szCs w:val="24"/>
        </w:rPr>
        <w:t>funding provided</w:t>
      </w:r>
      <w:r w:rsidRPr="00281859">
        <w:rPr>
          <w:rFonts w:ascii="Arial Narrow" w:eastAsia="MS Mincho" w:hAnsi="Arial Narrow" w:cs="Arial"/>
          <w:sz w:val="24"/>
          <w:szCs w:val="24"/>
          <w:lang w:eastAsia="ja-JP"/>
        </w:rPr>
        <w:t xml:space="preserve"> by MOST </w:t>
      </w:r>
      <w:r w:rsidRPr="00281859">
        <w:rPr>
          <w:rFonts w:ascii="Arial Narrow" w:hAnsi="Arial Narrow" w:cs="Arial"/>
          <w:sz w:val="24"/>
          <w:szCs w:val="24"/>
        </w:rPr>
        <w:t>can be used for the following types of expenses:</w:t>
      </w:r>
    </w:p>
    <w:p w:rsidR="00807DF7" w:rsidRPr="00C9436B" w:rsidRDefault="00807DF7" w:rsidP="00660E21">
      <w:pPr>
        <w:numPr>
          <w:ilvl w:val="0"/>
          <w:numId w:val="3"/>
        </w:numPr>
        <w:autoSpaceDE w:val="0"/>
        <w:rPr>
          <w:rFonts w:ascii="Arial Narrow" w:hAnsi="Arial Narrow"/>
          <w:sz w:val="24"/>
          <w:szCs w:val="24"/>
        </w:rPr>
      </w:pPr>
      <w:r w:rsidRPr="00C9436B">
        <w:rPr>
          <w:rFonts w:ascii="Arial Narrow" w:hAnsi="Arial Narrow" w:cs="Arial"/>
          <w:sz w:val="24"/>
          <w:szCs w:val="24"/>
        </w:rPr>
        <w:t>Stipend or salary for PhD students, post-doctoral fellows, technicians and/or laboratory workers (i.e. a temporary position up to 2 years) retained specifically for the purpose of the project;</w:t>
      </w:r>
    </w:p>
    <w:p w:rsidR="00807DF7" w:rsidRPr="00C9436B" w:rsidRDefault="00807DF7" w:rsidP="00660E21">
      <w:pPr>
        <w:numPr>
          <w:ilvl w:val="0"/>
          <w:numId w:val="3"/>
        </w:numPr>
        <w:autoSpaceDE w:val="0"/>
        <w:rPr>
          <w:rFonts w:ascii="Arial Narrow" w:hAnsi="Arial Narrow"/>
          <w:sz w:val="24"/>
          <w:szCs w:val="24"/>
        </w:rPr>
      </w:pPr>
      <w:r w:rsidRPr="00C9436B">
        <w:rPr>
          <w:rFonts w:ascii="Arial Narrow" w:hAnsi="Arial Narrow" w:cs="Arial"/>
          <w:sz w:val="24"/>
          <w:szCs w:val="24"/>
        </w:rPr>
        <w:t>Consumables;</w:t>
      </w:r>
    </w:p>
    <w:p w:rsidR="00807DF7" w:rsidRPr="00C9436B" w:rsidRDefault="00807DF7" w:rsidP="00660E21">
      <w:pPr>
        <w:numPr>
          <w:ilvl w:val="0"/>
          <w:numId w:val="3"/>
        </w:numPr>
        <w:autoSpaceDE w:val="0"/>
        <w:rPr>
          <w:rFonts w:ascii="Arial Narrow" w:hAnsi="Arial Narrow"/>
          <w:sz w:val="24"/>
          <w:szCs w:val="24"/>
        </w:rPr>
      </w:pPr>
      <w:r w:rsidRPr="00C9436B">
        <w:rPr>
          <w:rFonts w:ascii="Arial Narrow" w:hAnsi="Arial Narrow" w:cs="Arial"/>
          <w:sz w:val="24"/>
          <w:szCs w:val="24"/>
        </w:rPr>
        <w:t>Small Scale Equipme</w:t>
      </w:r>
      <w:r w:rsidRPr="00C9436B">
        <w:rPr>
          <w:rFonts w:ascii="Arial Narrow" w:hAnsi="Arial Narrow" w:cs="Arial"/>
          <w:sz w:val="24"/>
          <w:szCs w:val="24"/>
          <w:lang w:eastAsia="ja-JP"/>
        </w:rPr>
        <w:t>n</w:t>
      </w:r>
      <w:r w:rsidRPr="00C9436B">
        <w:rPr>
          <w:rFonts w:ascii="Arial Narrow" w:hAnsi="Arial Narrow" w:cs="Arial"/>
          <w:sz w:val="24"/>
          <w:szCs w:val="24"/>
        </w:rPr>
        <w:t>t;</w:t>
      </w:r>
    </w:p>
    <w:p w:rsidR="00807DF7" w:rsidRPr="00C9436B" w:rsidRDefault="00807DF7" w:rsidP="00660E21">
      <w:pPr>
        <w:numPr>
          <w:ilvl w:val="0"/>
          <w:numId w:val="3"/>
        </w:numPr>
        <w:autoSpaceDE w:val="0"/>
        <w:rPr>
          <w:rFonts w:ascii="Arial Narrow" w:hAnsi="Arial Narrow"/>
          <w:sz w:val="24"/>
          <w:szCs w:val="24"/>
        </w:rPr>
      </w:pPr>
      <w:r w:rsidRPr="00C9436B">
        <w:rPr>
          <w:rFonts w:ascii="Arial Narrow" w:hAnsi="Arial Narrow" w:cs="Arial"/>
          <w:sz w:val="24"/>
          <w:szCs w:val="24"/>
        </w:rPr>
        <w:t>Travel and visiting costs;</w:t>
      </w:r>
      <w:r w:rsidRPr="00C9436B">
        <w:rPr>
          <w:rFonts w:ascii="Arial Narrow" w:hAnsi="Arial Narrow" w:cs="Arial"/>
          <w:sz w:val="24"/>
          <w:szCs w:val="24"/>
          <w:lang w:eastAsia="ja-JP"/>
        </w:rPr>
        <w:t xml:space="preserve"> </w:t>
      </w:r>
    </w:p>
    <w:p w:rsidR="00807DF7" w:rsidRPr="00C9436B" w:rsidRDefault="00807DF7" w:rsidP="00660E21">
      <w:pPr>
        <w:numPr>
          <w:ilvl w:val="0"/>
          <w:numId w:val="3"/>
        </w:numPr>
        <w:autoSpaceDE w:val="0"/>
        <w:rPr>
          <w:rFonts w:ascii="Arial Narrow" w:hAnsi="Arial Narrow"/>
          <w:sz w:val="24"/>
          <w:szCs w:val="24"/>
        </w:rPr>
      </w:pPr>
      <w:r w:rsidRPr="00C9436B">
        <w:rPr>
          <w:rFonts w:ascii="Arial Narrow" w:hAnsi="Arial Narrow" w:cs="Arial"/>
          <w:sz w:val="24"/>
          <w:szCs w:val="24"/>
          <w:lang w:eastAsia="ja-JP"/>
        </w:rPr>
        <w:t>J</w:t>
      </w:r>
      <w:r w:rsidRPr="00C9436B">
        <w:rPr>
          <w:rFonts w:ascii="Arial Narrow" w:hAnsi="Arial Narrow" w:cs="Arial"/>
          <w:sz w:val="24"/>
          <w:szCs w:val="24"/>
        </w:rPr>
        <w:t>oint seminars and workshops;</w:t>
      </w:r>
      <w:r w:rsidRPr="00C9436B">
        <w:rPr>
          <w:rFonts w:ascii="Arial Narrow" w:hAnsi="Arial Narrow" w:cs="Arial"/>
          <w:sz w:val="24"/>
          <w:szCs w:val="24"/>
          <w:lang w:eastAsia="ja-JP"/>
        </w:rPr>
        <w:t xml:space="preserve"> </w:t>
      </w:r>
    </w:p>
    <w:p w:rsidR="00807DF7" w:rsidRPr="00C9436B" w:rsidRDefault="00807DF7" w:rsidP="00660E21">
      <w:pPr>
        <w:numPr>
          <w:ilvl w:val="0"/>
          <w:numId w:val="3"/>
        </w:numPr>
        <w:autoSpaceDE w:val="0"/>
        <w:jc w:val="both"/>
        <w:rPr>
          <w:rFonts w:ascii="Arial Narrow" w:hAnsi="Arial Narrow"/>
          <w:sz w:val="24"/>
          <w:szCs w:val="24"/>
        </w:rPr>
      </w:pPr>
      <w:r w:rsidRPr="00C9436B">
        <w:rPr>
          <w:rFonts w:ascii="Arial Narrow" w:hAnsi="Arial Narrow" w:cs="Arial"/>
          <w:sz w:val="24"/>
          <w:szCs w:val="24"/>
        </w:rPr>
        <w:t>Overhead expenses up to 15% of the total amount of the research project.</w:t>
      </w:r>
    </w:p>
    <w:p w:rsidR="00807DF7" w:rsidRPr="00281859" w:rsidRDefault="00807DF7" w:rsidP="00660E21">
      <w:pPr>
        <w:jc w:val="both"/>
        <w:rPr>
          <w:rFonts w:ascii="Arial Narrow" w:eastAsia="MS Mincho" w:hAnsi="Arial Narrow" w:cs="Arial"/>
          <w:b/>
          <w:sz w:val="24"/>
          <w:szCs w:val="24"/>
          <w:lang w:eastAsia="ja-JP"/>
        </w:rPr>
      </w:pPr>
    </w:p>
    <w:p w:rsidR="00807DF7" w:rsidRPr="00281859" w:rsidRDefault="00807DF7" w:rsidP="00660E21">
      <w:pPr>
        <w:jc w:val="both"/>
        <w:rPr>
          <w:rFonts w:ascii="Arial Narrow" w:eastAsia="MS Mincho" w:hAnsi="Arial Narrow" w:cs="Arial"/>
          <w:b/>
          <w:sz w:val="24"/>
          <w:szCs w:val="24"/>
          <w:lang w:eastAsia="ja-JP"/>
        </w:rPr>
      </w:pPr>
    </w:p>
    <w:p w:rsidR="00807DF7" w:rsidRPr="00281859" w:rsidRDefault="00807DF7" w:rsidP="00660E21">
      <w:pPr>
        <w:tabs>
          <w:tab w:val="left" w:pos="0"/>
        </w:tabs>
        <w:jc w:val="both"/>
        <w:rPr>
          <w:rFonts w:ascii="Arial Narrow" w:hAnsi="Arial Narrow"/>
          <w:sz w:val="24"/>
          <w:szCs w:val="24"/>
        </w:rPr>
      </w:pPr>
      <w:r w:rsidRPr="00281859">
        <w:rPr>
          <w:rFonts w:ascii="Arial Narrow" w:hAnsi="Arial Narrow" w:cs="Arial"/>
          <w:b/>
          <w:bCs/>
          <w:sz w:val="24"/>
          <w:szCs w:val="24"/>
        </w:rPr>
        <w:t>H. MUTUAL VISITS FOR STUDY PURPOSES</w:t>
      </w:r>
    </w:p>
    <w:p w:rsidR="00807DF7" w:rsidRPr="00281859" w:rsidRDefault="00807DF7" w:rsidP="00660E21">
      <w:pPr>
        <w:ind w:left="278"/>
        <w:jc w:val="both"/>
        <w:rPr>
          <w:rFonts w:ascii="Arial Narrow" w:eastAsia="MS Mincho" w:hAnsi="Arial Narrow" w:cs="Arial"/>
          <w:b/>
          <w:bCs/>
          <w:sz w:val="24"/>
          <w:szCs w:val="24"/>
          <w:lang w:eastAsia="ja-JP"/>
        </w:rPr>
      </w:pPr>
    </w:p>
    <w:p w:rsidR="00807DF7" w:rsidRPr="00281859" w:rsidRDefault="00807DF7" w:rsidP="00660E21">
      <w:pPr>
        <w:widowControl w:val="0"/>
        <w:autoSpaceDE w:val="0"/>
        <w:jc w:val="both"/>
        <w:rPr>
          <w:rFonts w:ascii="Arial Narrow" w:hAnsi="Arial Narrow"/>
          <w:sz w:val="24"/>
          <w:szCs w:val="24"/>
        </w:rPr>
      </w:pPr>
      <w:r w:rsidRPr="00281859">
        <w:rPr>
          <w:rFonts w:ascii="Arial Narrow" w:eastAsia="MS Mincho" w:hAnsi="Arial Narrow" w:cs="Arial"/>
          <w:sz w:val="24"/>
          <w:szCs w:val="24"/>
          <w:lang w:eastAsia="ja-JP" w:bidi="ar-SA"/>
        </w:rPr>
        <w:t xml:space="preserve">Participating </w:t>
      </w:r>
      <w:r w:rsidR="00804C44" w:rsidRPr="00281859">
        <w:rPr>
          <w:rFonts w:ascii="Arial Narrow" w:eastAsia="MS Mincho" w:hAnsi="Arial Narrow" w:cs="Arial"/>
          <w:sz w:val="24"/>
          <w:szCs w:val="24"/>
          <w:lang w:eastAsia="ja-JP" w:bidi="ar-SA"/>
        </w:rPr>
        <w:t xml:space="preserve">scientists </w:t>
      </w:r>
      <w:r w:rsidRPr="00281859">
        <w:rPr>
          <w:rFonts w:ascii="Arial Narrow" w:eastAsia="MS Mincho" w:hAnsi="Arial Narrow" w:cs="Arial"/>
          <w:sz w:val="24"/>
          <w:szCs w:val="24"/>
          <w:lang w:eastAsia="ja-JP" w:bidi="ar-SA"/>
        </w:rPr>
        <w:t xml:space="preserve">are encouraged to spend an extended period of time visiting their counterparts’ institutions. </w:t>
      </w:r>
      <w:r w:rsidR="00804C44" w:rsidRPr="00281859">
        <w:rPr>
          <w:rFonts w:ascii="Arial Narrow" w:eastAsia="MS Mincho" w:hAnsi="Arial Narrow" w:cs="Arial"/>
          <w:sz w:val="24"/>
          <w:szCs w:val="24"/>
          <w:lang w:eastAsia="ja-JP" w:bidi="ar-SA"/>
        </w:rPr>
        <w:t>Since</w:t>
      </w:r>
      <w:r w:rsidRPr="00281859">
        <w:rPr>
          <w:rFonts w:ascii="Arial Narrow" w:eastAsia="MS Mincho" w:hAnsi="Arial Narrow" w:cs="Arial"/>
          <w:sz w:val="24"/>
          <w:szCs w:val="24"/>
          <w:lang w:eastAsia="ja-JP" w:bidi="ar-SA"/>
        </w:rPr>
        <w:t xml:space="preserve"> the</w:t>
      </w:r>
      <w:r w:rsidR="00804C44" w:rsidRPr="00281859">
        <w:rPr>
          <w:rFonts w:ascii="Arial Narrow" w:eastAsia="MS Mincho" w:hAnsi="Arial Narrow" w:cs="Arial"/>
          <w:sz w:val="24"/>
          <w:szCs w:val="24"/>
          <w:lang w:eastAsia="ja-JP" w:bidi="ar-SA"/>
        </w:rPr>
        <w:t>se</w:t>
      </w:r>
      <w:r w:rsidRPr="00281859">
        <w:rPr>
          <w:rFonts w:ascii="Arial Narrow" w:eastAsia="MS Mincho" w:hAnsi="Arial Narrow" w:cs="Arial"/>
          <w:sz w:val="24"/>
          <w:szCs w:val="24"/>
          <w:lang w:eastAsia="ja-JP" w:bidi="ar-SA"/>
        </w:rPr>
        <w:t xml:space="preserve"> visits are an integral part of the research collaboration, international travel and in-country living expenses of visiting scientists should be included in the project's budget. </w:t>
      </w:r>
      <w:r w:rsidRPr="00281859">
        <w:rPr>
          <w:rFonts w:ascii="Arial Narrow" w:eastAsia="MS Mincho" w:hAnsi="Arial Narrow" w:cs="Arial"/>
          <w:sz w:val="24"/>
          <w:szCs w:val="24"/>
          <w:lang w:val="en-GB" w:eastAsia="ja-JP" w:bidi="ar-SA"/>
        </w:rPr>
        <w:t>The visits must take place only in Italy or in Israel or in</w:t>
      </w:r>
      <w:r w:rsidRPr="00281859">
        <w:rPr>
          <w:rFonts w:ascii="Arial Narrow" w:eastAsia="MS Mincho" w:hAnsi="Arial Narrow" w:cs="Arial"/>
          <w:sz w:val="24"/>
          <w:szCs w:val="24"/>
          <w:lang w:eastAsia="ja-JP" w:bidi="ar-SA"/>
        </w:rPr>
        <w:t xml:space="preserve"> third countries that participate in the selected projects. </w:t>
      </w:r>
    </w:p>
    <w:p w:rsidR="00807DF7" w:rsidRPr="00281859" w:rsidRDefault="00807DF7" w:rsidP="00660E21">
      <w:pPr>
        <w:jc w:val="both"/>
        <w:rPr>
          <w:rFonts w:ascii="Arial Narrow" w:hAnsi="Arial Narrow" w:cs="Arial"/>
          <w:sz w:val="24"/>
          <w:szCs w:val="24"/>
        </w:rPr>
      </w:pPr>
    </w:p>
    <w:p w:rsidR="00807DF7" w:rsidRPr="00281859" w:rsidRDefault="00807DF7" w:rsidP="00660E21">
      <w:pPr>
        <w:tabs>
          <w:tab w:val="left" w:pos="0"/>
        </w:tabs>
        <w:jc w:val="both"/>
        <w:rPr>
          <w:rFonts w:ascii="Arial Narrow" w:hAnsi="Arial Narrow"/>
          <w:sz w:val="24"/>
          <w:szCs w:val="24"/>
        </w:rPr>
      </w:pPr>
      <w:r w:rsidRPr="00281859">
        <w:rPr>
          <w:rFonts w:ascii="Arial Narrow" w:hAnsi="Arial Narrow" w:cs="Arial"/>
          <w:b/>
          <w:bCs/>
          <w:sz w:val="24"/>
          <w:szCs w:val="24"/>
        </w:rPr>
        <w:t>I. PROPOSAL REVIEW AND SELECTION PROCESS</w:t>
      </w:r>
    </w:p>
    <w:p w:rsidR="00807DF7" w:rsidRPr="00281859" w:rsidRDefault="00807DF7" w:rsidP="00660E21">
      <w:pPr>
        <w:tabs>
          <w:tab w:val="left" w:pos="1134"/>
        </w:tabs>
        <w:jc w:val="both"/>
        <w:rPr>
          <w:rFonts w:ascii="Arial Narrow" w:hAnsi="Arial Narrow" w:cs="Arial"/>
          <w:b/>
          <w:bCs/>
          <w:sz w:val="24"/>
          <w:szCs w:val="24"/>
        </w:rPr>
      </w:pPr>
    </w:p>
    <w:p w:rsidR="00807DF7" w:rsidRPr="00281859" w:rsidRDefault="00807DF7" w:rsidP="00660E21">
      <w:pPr>
        <w:tabs>
          <w:tab w:val="left" w:pos="1134"/>
        </w:tabs>
        <w:jc w:val="both"/>
        <w:rPr>
          <w:rFonts w:ascii="Arial Narrow" w:hAnsi="Arial Narrow"/>
          <w:sz w:val="24"/>
          <w:szCs w:val="24"/>
        </w:rPr>
      </w:pPr>
      <w:r w:rsidRPr="00281859">
        <w:rPr>
          <w:rFonts w:ascii="Arial Narrow" w:hAnsi="Arial Narrow" w:cs="Arial"/>
          <w:sz w:val="24"/>
          <w:szCs w:val="24"/>
        </w:rPr>
        <w:t>The projects will initially be evaluated separately by each Party. Subsequently, the assessment will be carried out by the Sub Joint Committee of the two Ministries in order to select the projects admitted for funding.</w:t>
      </w:r>
    </w:p>
    <w:p w:rsidR="00807DF7" w:rsidRPr="00281859" w:rsidRDefault="00807DF7" w:rsidP="00660E21">
      <w:pPr>
        <w:tabs>
          <w:tab w:val="left" w:pos="1134"/>
        </w:tabs>
        <w:jc w:val="both"/>
        <w:rPr>
          <w:rFonts w:ascii="Arial Narrow" w:hAnsi="Arial Narrow" w:cs="Arial"/>
          <w:sz w:val="24"/>
          <w:szCs w:val="24"/>
        </w:rPr>
      </w:pPr>
    </w:p>
    <w:p w:rsidR="00807DF7" w:rsidRPr="00281859" w:rsidRDefault="00807DF7" w:rsidP="00660E21">
      <w:pPr>
        <w:tabs>
          <w:tab w:val="left" w:pos="1134"/>
        </w:tabs>
        <w:jc w:val="both"/>
        <w:rPr>
          <w:rFonts w:ascii="Arial Narrow" w:hAnsi="Arial Narrow"/>
          <w:sz w:val="24"/>
          <w:szCs w:val="24"/>
        </w:rPr>
      </w:pPr>
      <w:r w:rsidRPr="00281859">
        <w:rPr>
          <w:rFonts w:ascii="Arial Narrow" w:hAnsi="Arial Narrow" w:cs="Arial"/>
          <w:sz w:val="24"/>
          <w:szCs w:val="24"/>
        </w:rPr>
        <w:t>The projects will be assessed according to the following evaluation criteria:</w:t>
      </w:r>
    </w:p>
    <w:p w:rsidR="00807DF7" w:rsidRPr="00660E21"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Competence and expertise of the research teams;</w:t>
      </w:r>
    </w:p>
    <w:p w:rsidR="00807DF7" w:rsidRPr="00E94B10" w:rsidRDefault="00EA5272"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L</w:t>
      </w:r>
      <w:r w:rsidR="00807DF7" w:rsidRPr="00281859">
        <w:rPr>
          <w:rFonts w:ascii="Arial Narrow" w:hAnsi="Arial Narrow" w:cs="Arial"/>
          <w:sz w:val="24"/>
          <w:szCs w:val="24"/>
        </w:rPr>
        <w:t>evel of involvement of young researchers;</w:t>
      </w:r>
    </w:p>
    <w:p w:rsidR="00807DF7"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Significance of the problem being addressed, and potential impact of the proposed approach on solving it. (Proposals should address these issues explicitly and provide as much evidence as possible.);</w:t>
      </w:r>
    </w:p>
    <w:p w:rsidR="00807DF7"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Scientific merit, with emphasis upon the originality and novelty of the proposed research;</w:t>
      </w:r>
    </w:p>
    <w:p w:rsidR="00807DF7"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 xml:space="preserve">Clarity and quality of the research proposal itself – presentation of the topic, definition of research objectives, presentation of research methodology and detailed </w:t>
      </w:r>
      <w:r w:rsidR="00EA5272" w:rsidRPr="00281859">
        <w:rPr>
          <w:rFonts w:ascii="Arial Narrow" w:hAnsi="Arial Narrow" w:cs="Arial"/>
          <w:sz w:val="24"/>
          <w:szCs w:val="24"/>
        </w:rPr>
        <w:t xml:space="preserve">work </w:t>
      </w:r>
      <w:r w:rsidRPr="00281859">
        <w:rPr>
          <w:rFonts w:ascii="Arial Narrow" w:hAnsi="Arial Narrow" w:cs="Arial"/>
          <w:sz w:val="24"/>
          <w:szCs w:val="24"/>
        </w:rPr>
        <w:t>program;</w:t>
      </w:r>
    </w:p>
    <w:p w:rsidR="00807DF7"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 xml:space="preserve">Feasibility of the proposed research and access to relevant resources; </w:t>
      </w:r>
    </w:p>
    <w:p w:rsidR="00807DF7"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Added value of the bilateral scientific cooperation; extent of genuine collaboration between the Italian and Israeli research teams;</w:t>
      </w:r>
    </w:p>
    <w:p w:rsidR="00A85219" w:rsidRPr="00E94B10" w:rsidRDefault="00807DF7" w:rsidP="00660E21">
      <w:pPr>
        <w:numPr>
          <w:ilvl w:val="3"/>
          <w:numId w:val="3"/>
        </w:numPr>
        <w:tabs>
          <w:tab w:val="left" w:pos="567"/>
        </w:tabs>
        <w:ind w:left="567" w:hanging="567"/>
        <w:jc w:val="both"/>
        <w:rPr>
          <w:rFonts w:ascii="Arial Narrow" w:hAnsi="Arial Narrow" w:cs="Arial"/>
          <w:sz w:val="24"/>
          <w:szCs w:val="24"/>
        </w:rPr>
      </w:pPr>
      <w:r w:rsidRPr="00281859">
        <w:rPr>
          <w:rFonts w:ascii="Arial Narrow" w:hAnsi="Arial Narrow" w:cs="Arial"/>
          <w:sz w:val="24"/>
          <w:szCs w:val="24"/>
        </w:rPr>
        <w:t>Justification of the requested project budget.</w:t>
      </w:r>
    </w:p>
    <w:p w:rsidR="00A85219" w:rsidRPr="00281859" w:rsidRDefault="00A85219" w:rsidP="00A85219">
      <w:pPr>
        <w:tabs>
          <w:tab w:val="left" w:pos="567"/>
        </w:tabs>
        <w:spacing w:line="360" w:lineRule="auto"/>
        <w:ind w:left="567"/>
        <w:jc w:val="both"/>
        <w:rPr>
          <w:rFonts w:ascii="Arial Narrow" w:hAnsi="Arial Narrow" w:cs="Arial"/>
          <w:sz w:val="24"/>
          <w:szCs w:val="24"/>
        </w:rPr>
      </w:pPr>
    </w:p>
    <w:p w:rsidR="00A85219" w:rsidRPr="00281859" w:rsidRDefault="00A85219" w:rsidP="00660E21">
      <w:pPr>
        <w:tabs>
          <w:tab w:val="left" w:pos="567"/>
        </w:tabs>
        <w:ind w:left="567"/>
        <w:jc w:val="both"/>
        <w:rPr>
          <w:rFonts w:ascii="Arial Narrow" w:hAnsi="Arial Narrow" w:cs="Arial"/>
          <w:b/>
          <w:bCs/>
          <w:sz w:val="24"/>
          <w:szCs w:val="24"/>
        </w:rPr>
      </w:pPr>
      <w:r w:rsidRPr="00281859">
        <w:rPr>
          <w:rFonts w:ascii="Arial Narrow" w:hAnsi="Arial Narrow" w:cs="Arial"/>
          <w:b/>
          <w:bCs/>
          <w:sz w:val="24"/>
          <w:szCs w:val="24"/>
        </w:rPr>
        <w:t>For the Israeli Side</w:t>
      </w:r>
    </w:p>
    <w:p w:rsidR="00A85219" w:rsidRPr="00281859" w:rsidRDefault="00A85219" w:rsidP="00660E21">
      <w:pPr>
        <w:tabs>
          <w:tab w:val="left" w:pos="567"/>
        </w:tabs>
        <w:jc w:val="both"/>
        <w:rPr>
          <w:rFonts w:ascii="Arial Narrow" w:hAnsi="Arial Narrow" w:cs="Arial"/>
          <w:sz w:val="24"/>
          <w:szCs w:val="24"/>
        </w:rPr>
      </w:pPr>
      <w:r w:rsidRPr="00281859">
        <w:rPr>
          <w:rFonts w:ascii="Arial Narrow" w:hAnsi="Arial Narrow" w:cs="Arial"/>
          <w:sz w:val="24"/>
          <w:szCs w:val="24"/>
        </w:rPr>
        <w:t>The Israeli researchers are required to submit a list of four reviewers from Israel and four overseas reviewers who are suggested by them as potential evaluators of the proposal. (Please specify the name of the reviewer, the institution, e-mail, telephone). Do not include reviewers who meet one or more of the following definitions:</w:t>
      </w:r>
    </w:p>
    <w:p w:rsidR="00A85219" w:rsidRPr="00281859" w:rsidRDefault="00A85219" w:rsidP="00660E21">
      <w:pPr>
        <w:tabs>
          <w:tab w:val="left" w:pos="567"/>
        </w:tabs>
        <w:jc w:val="both"/>
        <w:rPr>
          <w:rFonts w:ascii="Arial Narrow" w:hAnsi="Arial Narrow" w:cs="Arial"/>
          <w:sz w:val="24"/>
          <w:szCs w:val="24"/>
        </w:rPr>
      </w:pPr>
      <w:r w:rsidRPr="00281859">
        <w:rPr>
          <w:rFonts w:ascii="Arial Narrow" w:hAnsi="Arial Narrow" w:cs="Arial"/>
          <w:sz w:val="24"/>
          <w:szCs w:val="24"/>
        </w:rPr>
        <w:t>i. Researcher from the Department of the Principal Investigators (in all research groups).</w:t>
      </w:r>
    </w:p>
    <w:p w:rsidR="00A85219" w:rsidRPr="00281859" w:rsidRDefault="00A85219" w:rsidP="00660E21">
      <w:pPr>
        <w:tabs>
          <w:tab w:val="left" w:pos="567"/>
        </w:tabs>
        <w:jc w:val="both"/>
        <w:rPr>
          <w:rFonts w:ascii="Arial Narrow" w:hAnsi="Arial Narrow" w:cs="Arial"/>
          <w:sz w:val="24"/>
          <w:szCs w:val="24"/>
        </w:rPr>
      </w:pPr>
      <w:r w:rsidRPr="00281859">
        <w:rPr>
          <w:rFonts w:ascii="Arial Narrow" w:hAnsi="Arial Narrow" w:cs="Arial"/>
          <w:sz w:val="24"/>
          <w:szCs w:val="24"/>
        </w:rPr>
        <w:t>ii. Former supervisor or student of the Principal Investigators (in all research groups).</w:t>
      </w:r>
    </w:p>
    <w:p w:rsidR="00A85219" w:rsidRPr="00281859" w:rsidRDefault="00A85219" w:rsidP="00660E21">
      <w:pPr>
        <w:tabs>
          <w:tab w:val="left" w:pos="567"/>
        </w:tabs>
        <w:jc w:val="both"/>
        <w:rPr>
          <w:rFonts w:ascii="Arial Narrow" w:hAnsi="Arial Narrow" w:cs="Arial"/>
          <w:sz w:val="24"/>
          <w:szCs w:val="24"/>
        </w:rPr>
      </w:pPr>
      <w:r w:rsidRPr="00281859">
        <w:rPr>
          <w:rFonts w:ascii="Arial Narrow" w:hAnsi="Arial Narrow" w:cs="Arial"/>
          <w:sz w:val="24"/>
          <w:szCs w:val="24"/>
        </w:rPr>
        <w:t>iii. Research partner in the present or past of the Principal Investigators (in all research groups).</w:t>
      </w:r>
    </w:p>
    <w:p w:rsidR="00A85219" w:rsidRPr="00281859" w:rsidRDefault="00A85219" w:rsidP="00660E21">
      <w:pPr>
        <w:tabs>
          <w:tab w:val="left" w:pos="567"/>
        </w:tabs>
        <w:jc w:val="both"/>
        <w:rPr>
          <w:rFonts w:ascii="Arial Narrow" w:hAnsi="Arial Narrow" w:cs="Arial"/>
          <w:sz w:val="24"/>
          <w:szCs w:val="24"/>
        </w:rPr>
      </w:pPr>
      <w:r w:rsidRPr="00281859">
        <w:rPr>
          <w:rFonts w:ascii="Arial Narrow" w:hAnsi="Arial Narrow" w:cs="Arial"/>
          <w:sz w:val="24"/>
          <w:szCs w:val="24"/>
        </w:rPr>
        <w:t>iv. Associate researcher for an article or any other publication relating to a research proposal.</w:t>
      </w:r>
    </w:p>
    <w:p w:rsidR="00807DF7" w:rsidRPr="00281859" w:rsidRDefault="00A85219" w:rsidP="00C27697">
      <w:pPr>
        <w:tabs>
          <w:tab w:val="left" w:pos="567"/>
        </w:tabs>
        <w:jc w:val="both"/>
        <w:rPr>
          <w:rFonts w:ascii="Arial Narrow" w:hAnsi="Arial Narrow" w:cs="Arial"/>
          <w:sz w:val="24"/>
          <w:szCs w:val="24"/>
        </w:rPr>
      </w:pPr>
      <w:r w:rsidRPr="00281859">
        <w:rPr>
          <w:rFonts w:ascii="Arial Narrow" w:hAnsi="Arial Narrow" w:cs="Arial"/>
          <w:sz w:val="24"/>
          <w:szCs w:val="24"/>
        </w:rPr>
        <w:t>In addition, one may attach an application to the Ministry to refrain from selecting one or more reviewers or -(up to 3 only). Please include this list after the list of the recommended reviewers.</w:t>
      </w:r>
    </w:p>
    <w:p w:rsidR="00807DF7" w:rsidRPr="00281859" w:rsidRDefault="00807DF7">
      <w:pPr>
        <w:tabs>
          <w:tab w:val="left" w:pos="567"/>
        </w:tabs>
        <w:ind w:left="1440"/>
        <w:jc w:val="both"/>
        <w:rPr>
          <w:rFonts w:ascii="Arial Narrow" w:hAnsi="Arial Narrow" w:cs="Arial"/>
          <w:sz w:val="24"/>
          <w:szCs w:val="24"/>
        </w:rPr>
      </w:pPr>
    </w:p>
    <w:p w:rsidR="00807DF7" w:rsidRPr="00281859" w:rsidRDefault="00807DF7" w:rsidP="00C27697">
      <w:pPr>
        <w:tabs>
          <w:tab w:val="left" w:pos="0"/>
        </w:tabs>
        <w:jc w:val="both"/>
        <w:rPr>
          <w:rFonts w:ascii="Arial Narrow" w:hAnsi="Arial Narrow"/>
          <w:sz w:val="24"/>
          <w:szCs w:val="24"/>
        </w:rPr>
      </w:pPr>
      <w:r w:rsidRPr="00281859">
        <w:rPr>
          <w:rFonts w:ascii="Arial Narrow" w:hAnsi="Arial Narrow" w:cs="Arial"/>
          <w:b/>
          <w:bCs/>
          <w:sz w:val="24"/>
          <w:szCs w:val="24"/>
        </w:rPr>
        <w:t xml:space="preserve">J. NOTIFICATION OF THE RESULTS </w:t>
      </w:r>
    </w:p>
    <w:p w:rsidR="00807DF7" w:rsidRPr="00281859" w:rsidRDefault="00807DF7" w:rsidP="00C27697">
      <w:pPr>
        <w:ind w:right="-36"/>
        <w:jc w:val="both"/>
        <w:rPr>
          <w:rFonts w:ascii="Arial Narrow" w:hAnsi="Arial Narrow" w:cs="Arial"/>
          <w:b/>
          <w:bCs/>
          <w:sz w:val="24"/>
          <w:szCs w:val="24"/>
          <w:lang w:val="en-GB"/>
        </w:rPr>
      </w:pPr>
    </w:p>
    <w:p w:rsidR="00807DF7" w:rsidRPr="00281859" w:rsidRDefault="00807DF7" w:rsidP="00C27697">
      <w:pPr>
        <w:ind w:right="-36"/>
        <w:jc w:val="both"/>
        <w:rPr>
          <w:rFonts w:ascii="Arial Narrow" w:hAnsi="Arial Narrow"/>
          <w:sz w:val="24"/>
          <w:szCs w:val="24"/>
        </w:rPr>
      </w:pPr>
      <w:r w:rsidRPr="00281859">
        <w:rPr>
          <w:rFonts w:ascii="Arial Narrow" w:hAnsi="Arial Narrow" w:cs="Arial"/>
          <w:sz w:val="24"/>
          <w:szCs w:val="24"/>
          <w:lang w:val="en-GB"/>
        </w:rPr>
        <w:lastRenderedPageBreak/>
        <w:t xml:space="preserve">Principal Investigators whose projects have been selected by the Sub Joint Committee will be informed of the results in Italy and in Israel by means of letters. </w:t>
      </w:r>
    </w:p>
    <w:p w:rsidR="00962EEB" w:rsidRPr="00281859" w:rsidRDefault="00807DF7" w:rsidP="00C27697">
      <w:pPr>
        <w:rPr>
          <w:rFonts w:ascii="Arial Narrow" w:hAnsi="Arial Narrow" w:cs="Arial"/>
          <w:b/>
          <w:bCs/>
          <w:sz w:val="24"/>
          <w:szCs w:val="24"/>
        </w:rPr>
      </w:pPr>
      <w:r w:rsidRPr="00281859">
        <w:rPr>
          <w:rFonts w:ascii="Arial Narrow" w:hAnsi="Arial Narrow" w:cs="Arial"/>
          <w:sz w:val="24"/>
          <w:szCs w:val="24"/>
          <w:lang w:val="en-GB"/>
        </w:rPr>
        <w:t xml:space="preserve">In Italy, the list of selected projects will </w:t>
      </w:r>
      <w:r w:rsidR="00962EEB" w:rsidRPr="00281859">
        <w:rPr>
          <w:rFonts w:ascii="Arial Narrow" w:hAnsi="Arial Narrow" w:cs="Arial"/>
          <w:sz w:val="24"/>
          <w:szCs w:val="24"/>
          <w:lang w:val="en-GB"/>
        </w:rPr>
        <w:t xml:space="preserve">also </w:t>
      </w:r>
      <w:r w:rsidRPr="00281859">
        <w:rPr>
          <w:rFonts w:ascii="Arial Narrow" w:hAnsi="Arial Narrow" w:cs="Arial"/>
          <w:sz w:val="24"/>
          <w:szCs w:val="24"/>
          <w:lang w:val="en-GB"/>
        </w:rPr>
        <w:t xml:space="preserve">be published on the Website of the </w:t>
      </w:r>
      <w:r w:rsidRPr="00281859">
        <w:rPr>
          <w:rFonts w:ascii="Arial Narrow" w:hAnsi="Arial Narrow" w:cs="Arial"/>
          <w:sz w:val="24"/>
          <w:szCs w:val="24"/>
        </w:rPr>
        <w:t xml:space="preserve">MFAIC at the following address: </w:t>
      </w:r>
      <w:hyperlink r:id="rId12" w:history="1">
        <w:r w:rsidRPr="00281859">
          <w:rPr>
            <w:rStyle w:val="Hyperlink"/>
            <w:rFonts w:ascii="Arial Narrow" w:hAnsi="Arial Narrow" w:cs="Arial"/>
            <w:sz w:val="24"/>
            <w:szCs w:val="24"/>
          </w:rPr>
          <w:t>http://www.esteri.it/mae/it/ministero/servizi/italiani/opportunita/accordi_coop_indscietec.html</w:t>
        </w:r>
      </w:hyperlink>
    </w:p>
    <w:p w:rsidR="00962EEB" w:rsidRPr="00281859" w:rsidRDefault="00962EEB" w:rsidP="00C27697">
      <w:pPr>
        <w:tabs>
          <w:tab w:val="left" w:pos="0"/>
        </w:tabs>
        <w:jc w:val="both"/>
        <w:rPr>
          <w:rFonts w:ascii="Arial Narrow" w:hAnsi="Arial Narrow" w:cs="Arial"/>
          <w:b/>
          <w:bCs/>
          <w:sz w:val="24"/>
          <w:szCs w:val="24"/>
        </w:rPr>
      </w:pPr>
    </w:p>
    <w:p w:rsidR="00A34E16" w:rsidRDefault="00A34E16" w:rsidP="00945F48">
      <w:pPr>
        <w:tabs>
          <w:tab w:val="left" w:pos="0"/>
        </w:tabs>
        <w:jc w:val="both"/>
        <w:rPr>
          <w:rFonts w:ascii="Arial Narrow" w:hAnsi="Arial Narrow" w:cs="Arial"/>
          <w:b/>
          <w:bCs/>
          <w:sz w:val="24"/>
          <w:szCs w:val="24"/>
        </w:rPr>
      </w:pPr>
    </w:p>
    <w:p w:rsidR="00A34E16" w:rsidRDefault="00A34E16" w:rsidP="00945F48">
      <w:pPr>
        <w:tabs>
          <w:tab w:val="left" w:pos="0"/>
        </w:tabs>
        <w:jc w:val="both"/>
        <w:rPr>
          <w:rFonts w:ascii="Arial Narrow" w:hAnsi="Arial Narrow" w:cs="Arial"/>
          <w:b/>
          <w:bCs/>
          <w:sz w:val="24"/>
          <w:szCs w:val="24"/>
        </w:rPr>
      </w:pPr>
    </w:p>
    <w:p w:rsidR="00807DF7" w:rsidRPr="00281859" w:rsidRDefault="00807DF7" w:rsidP="00945F48">
      <w:pPr>
        <w:tabs>
          <w:tab w:val="left" w:pos="0"/>
        </w:tabs>
        <w:jc w:val="both"/>
        <w:rPr>
          <w:rFonts w:ascii="Arial Narrow" w:hAnsi="Arial Narrow"/>
          <w:sz w:val="24"/>
          <w:szCs w:val="24"/>
        </w:rPr>
      </w:pPr>
      <w:r w:rsidRPr="00281859">
        <w:rPr>
          <w:rFonts w:ascii="Arial Narrow" w:hAnsi="Arial Narrow" w:cs="Arial"/>
          <w:b/>
          <w:bCs/>
          <w:sz w:val="24"/>
          <w:szCs w:val="24"/>
        </w:rPr>
        <w:t>K. AWARDING PROCEDURES AND PAYMENTS</w:t>
      </w:r>
    </w:p>
    <w:p w:rsidR="00807DF7" w:rsidRPr="00281859" w:rsidRDefault="00807DF7" w:rsidP="00670CF8">
      <w:pPr>
        <w:ind w:right="-34"/>
        <w:jc w:val="both"/>
        <w:rPr>
          <w:rFonts w:ascii="Arial Narrow" w:hAnsi="Arial Narrow" w:cs="Arial"/>
          <w:b/>
          <w:bCs/>
          <w:sz w:val="24"/>
          <w:szCs w:val="24"/>
        </w:rPr>
      </w:pPr>
    </w:p>
    <w:p w:rsidR="00807DF7" w:rsidRPr="00281859" w:rsidRDefault="00807DF7" w:rsidP="00945F48">
      <w:pPr>
        <w:ind w:right="-34"/>
        <w:jc w:val="both"/>
        <w:rPr>
          <w:rFonts w:ascii="Arial Narrow" w:hAnsi="Arial Narrow"/>
          <w:sz w:val="24"/>
          <w:szCs w:val="24"/>
        </w:rPr>
      </w:pPr>
      <w:r w:rsidRPr="00945F48">
        <w:rPr>
          <w:rFonts w:ascii="Arial Narrow" w:hAnsi="Arial Narrow" w:cs="Arial"/>
          <w:sz w:val="24"/>
          <w:szCs w:val="24"/>
          <w:u w:val="single"/>
        </w:rPr>
        <w:t>In Italy</w:t>
      </w:r>
      <w:r w:rsidRPr="00281859">
        <w:rPr>
          <w:rFonts w:ascii="Arial Narrow" w:hAnsi="Arial Narrow" w:cs="Arial"/>
          <w:sz w:val="24"/>
          <w:szCs w:val="24"/>
        </w:rPr>
        <w:t xml:space="preserve">, </w:t>
      </w:r>
      <w:r w:rsidR="0007276A">
        <w:rPr>
          <w:rFonts w:ascii="Arial Narrow" w:hAnsi="Arial Narrow" w:cs="Arial"/>
          <w:sz w:val="24"/>
          <w:szCs w:val="24"/>
        </w:rPr>
        <w:t>once the selection process has been completed</w:t>
      </w:r>
      <w:r w:rsidRPr="00281859">
        <w:rPr>
          <w:rFonts w:ascii="Arial Narrow" w:hAnsi="Arial Narrow" w:cs="Arial"/>
          <w:sz w:val="24"/>
          <w:szCs w:val="24"/>
        </w:rPr>
        <w:t xml:space="preserve">, the </w:t>
      </w:r>
      <w:r w:rsidR="00962EEB" w:rsidRPr="00281859">
        <w:rPr>
          <w:rFonts w:ascii="Arial Narrow" w:hAnsi="Arial Narrow" w:cs="Arial"/>
          <w:sz w:val="24"/>
          <w:szCs w:val="24"/>
        </w:rPr>
        <w:t>MFAIC</w:t>
      </w:r>
      <w:r w:rsidRPr="00281859">
        <w:rPr>
          <w:rFonts w:ascii="Arial Narrow" w:hAnsi="Arial Narrow" w:cs="Arial"/>
          <w:sz w:val="24"/>
          <w:szCs w:val="24"/>
        </w:rPr>
        <w:t xml:space="preserve"> will inform the Academic or Research Institution of the </w:t>
      </w:r>
      <w:r w:rsidR="00962EEB" w:rsidRPr="00281859">
        <w:rPr>
          <w:rFonts w:ascii="Arial Narrow" w:hAnsi="Arial Narrow" w:cs="Arial"/>
          <w:sz w:val="24"/>
          <w:szCs w:val="24"/>
        </w:rPr>
        <w:t>PI</w:t>
      </w:r>
      <w:r w:rsidRPr="00281859">
        <w:rPr>
          <w:rFonts w:ascii="Arial Narrow" w:hAnsi="Arial Narrow" w:cs="Arial"/>
          <w:sz w:val="24"/>
          <w:szCs w:val="24"/>
        </w:rPr>
        <w:t xml:space="preserve"> about the amount and conditions of the grant</w:t>
      </w:r>
      <w:r w:rsidR="00962EEB" w:rsidRPr="00281859">
        <w:rPr>
          <w:rFonts w:ascii="Arial Narrow" w:hAnsi="Arial Narrow" w:cs="Arial"/>
          <w:sz w:val="24"/>
          <w:szCs w:val="24"/>
        </w:rPr>
        <w:t xml:space="preserve"> awarded</w:t>
      </w:r>
      <w:r w:rsidRPr="00281859">
        <w:rPr>
          <w:rFonts w:ascii="Arial Narrow" w:hAnsi="Arial Narrow" w:cs="Arial"/>
          <w:sz w:val="24"/>
          <w:szCs w:val="24"/>
        </w:rPr>
        <w:t xml:space="preserve">. </w:t>
      </w:r>
      <w:r w:rsidR="0007276A">
        <w:rPr>
          <w:rFonts w:ascii="Arial Narrow" w:hAnsi="Arial Narrow" w:cs="Arial"/>
          <w:sz w:val="24"/>
          <w:szCs w:val="24"/>
        </w:rPr>
        <w:t>T</w:t>
      </w:r>
      <w:r w:rsidR="0007276A" w:rsidRPr="00281859">
        <w:rPr>
          <w:rFonts w:ascii="Arial Narrow" w:hAnsi="Arial Narrow" w:cs="Arial"/>
          <w:sz w:val="24"/>
          <w:szCs w:val="24"/>
        </w:rPr>
        <w:t xml:space="preserve">he Ministry will </w:t>
      </w:r>
      <w:r w:rsidR="00945F48">
        <w:rPr>
          <w:rFonts w:ascii="Arial Narrow" w:hAnsi="Arial Narrow" w:cs="Arial"/>
          <w:sz w:val="24"/>
          <w:szCs w:val="24"/>
        </w:rPr>
        <w:t>finalize the administrative procedures for the allocation of the grant u</w:t>
      </w:r>
      <w:r w:rsidRPr="00281859">
        <w:rPr>
          <w:rFonts w:ascii="Arial Narrow" w:hAnsi="Arial Narrow" w:cs="Arial"/>
          <w:sz w:val="24"/>
          <w:szCs w:val="24"/>
        </w:rPr>
        <w:t>pon receipt of formal acceptance by the beneficiary</w:t>
      </w:r>
      <w:r w:rsidR="00945F48">
        <w:rPr>
          <w:rFonts w:ascii="Arial Narrow" w:hAnsi="Arial Narrow" w:cs="Arial"/>
          <w:sz w:val="24"/>
          <w:szCs w:val="24"/>
        </w:rPr>
        <w:t>.</w:t>
      </w:r>
      <w:r w:rsidRPr="00281859">
        <w:rPr>
          <w:rFonts w:ascii="Arial Narrow" w:hAnsi="Arial Narrow" w:cs="Arial"/>
          <w:sz w:val="24"/>
          <w:szCs w:val="24"/>
        </w:rPr>
        <w:t xml:space="preserve"> </w:t>
      </w:r>
    </w:p>
    <w:p w:rsidR="00807DF7" w:rsidRPr="00281859" w:rsidRDefault="00807DF7" w:rsidP="00945F48">
      <w:pPr>
        <w:ind w:left="360"/>
        <w:jc w:val="both"/>
        <w:rPr>
          <w:rFonts w:ascii="Arial Narrow" w:hAnsi="Arial Narrow" w:cs="Arial"/>
          <w:color w:val="333333"/>
          <w:sz w:val="24"/>
          <w:szCs w:val="24"/>
        </w:rPr>
      </w:pPr>
    </w:p>
    <w:p w:rsidR="00807DF7" w:rsidRPr="00281859" w:rsidRDefault="00807DF7" w:rsidP="00945F48">
      <w:pPr>
        <w:ind w:right="-34"/>
        <w:jc w:val="both"/>
        <w:rPr>
          <w:rFonts w:ascii="Arial Narrow" w:hAnsi="Arial Narrow"/>
          <w:sz w:val="24"/>
          <w:szCs w:val="24"/>
        </w:rPr>
      </w:pPr>
      <w:r w:rsidRPr="00945F48">
        <w:rPr>
          <w:rFonts w:ascii="Arial Narrow" w:eastAsia="MS Mincho" w:hAnsi="Arial Narrow" w:cs="Arial"/>
          <w:sz w:val="24"/>
          <w:szCs w:val="24"/>
          <w:u w:val="single"/>
          <w:lang w:eastAsia="ja-JP"/>
        </w:rPr>
        <w:t>In Israel</w:t>
      </w:r>
      <w:r w:rsidRPr="00281859">
        <w:rPr>
          <w:rFonts w:ascii="Arial Narrow" w:eastAsia="MS Mincho" w:hAnsi="Arial Narrow" w:cs="Arial"/>
          <w:sz w:val="24"/>
          <w:szCs w:val="24"/>
          <w:lang w:eastAsia="ja-JP"/>
        </w:rPr>
        <w:t>, a</w:t>
      </w:r>
      <w:r w:rsidRPr="00281859">
        <w:rPr>
          <w:rFonts w:ascii="Arial Narrow" w:hAnsi="Arial Narrow" w:cs="Arial"/>
          <w:sz w:val="24"/>
          <w:szCs w:val="24"/>
        </w:rPr>
        <w:t xml:space="preserve">n application for the continuation of research funding for the second year must be submitted </w:t>
      </w:r>
      <w:r w:rsidRPr="00281859">
        <w:rPr>
          <w:rFonts w:ascii="Arial Narrow" w:eastAsia="MS Mincho" w:hAnsi="Arial Narrow" w:cs="Arial"/>
          <w:sz w:val="24"/>
          <w:szCs w:val="24"/>
          <w:lang w:eastAsia="ja-JP"/>
        </w:rPr>
        <w:t xml:space="preserve">to MOST </w:t>
      </w:r>
      <w:r w:rsidRPr="00281859">
        <w:rPr>
          <w:rFonts w:ascii="Arial Narrow" w:hAnsi="Arial Narrow" w:cs="Arial"/>
          <w:sz w:val="24"/>
          <w:szCs w:val="24"/>
        </w:rPr>
        <w:t>by</w:t>
      </w:r>
      <w:r w:rsidRPr="00281859">
        <w:rPr>
          <w:rFonts w:ascii="Arial Narrow" w:eastAsia="MS Mincho" w:hAnsi="Arial Narrow" w:cs="Arial"/>
          <w:sz w:val="24"/>
          <w:szCs w:val="24"/>
          <w:lang w:eastAsia="ja-JP"/>
        </w:rPr>
        <w:t xml:space="preserve"> the </w:t>
      </w:r>
      <w:r w:rsidRPr="00281859">
        <w:rPr>
          <w:rFonts w:ascii="Arial Narrow" w:hAnsi="Arial Narrow" w:cs="Arial"/>
          <w:sz w:val="24"/>
          <w:szCs w:val="24"/>
        </w:rPr>
        <w:t xml:space="preserve">Research </w:t>
      </w:r>
      <w:r w:rsidRPr="00281859">
        <w:rPr>
          <w:rFonts w:ascii="Arial Narrow" w:eastAsia="MS Mincho" w:hAnsi="Arial Narrow" w:cs="Arial"/>
          <w:sz w:val="24"/>
          <w:szCs w:val="24"/>
          <w:lang w:eastAsia="ja-JP"/>
        </w:rPr>
        <w:t xml:space="preserve">Institution of Israeli Principal Investigator </w:t>
      </w:r>
      <w:r w:rsidRPr="00281859">
        <w:rPr>
          <w:rFonts w:ascii="Arial Narrow" w:hAnsi="Arial Narrow" w:cs="Arial"/>
          <w:sz w:val="24"/>
          <w:szCs w:val="24"/>
        </w:rPr>
        <w:t xml:space="preserve">on the appropriate forms, </w:t>
      </w:r>
      <w:r w:rsidRPr="00281859">
        <w:rPr>
          <w:rFonts w:ascii="Arial Narrow" w:eastAsia="MS Mincho" w:hAnsi="Arial Narrow" w:cs="Arial"/>
          <w:sz w:val="24"/>
          <w:szCs w:val="24"/>
          <w:lang w:eastAsia="ja-JP"/>
        </w:rPr>
        <w:t xml:space="preserve">at least </w:t>
      </w:r>
      <w:r w:rsidRPr="00281859">
        <w:rPr>
          <w:rFonts w:ascii="Arial Narrow" w:hAnsi="Arial Narrow" w:cs="Arial"/>
          <w:sz w:val="24"/>
          <w:szCs w:val="24"/>
        </w:rPr>
        <w:t xml:space="preserve">two months prior to the end of the first year of the project together with the annual scientific report. </w:t>
      </w:r>
    </w:p>
    <w:p w:rsidR="00807DF7" w:rsidRPr="00281859" w:rsidRDefault="00807DF7" w:rsidP="005201DC">
      <w:pPr>
        <w:ind w:right="-34"/>
        <w:jc w:val="both"/>
        <w:rPr>
          <w:rFonts w:ascii="Arial Narrow" w:hAnsi="Arial Narrow" w:cs="Arial"/>
          <w:sz w:val="24"/>
          <w:szCs w:val="24"/>
        </w:rPr>
      </w:pPr>
    </w:p>
    <w:p w:rsidR="00807DF7" w:rsidRPr="00281859" w:rsidRDefault="00807DF7" w:rsidP="005201DC">
      <w:pPr>
        <w:tabs>
          <w:tab w:val="left" w:pos="284"/>
        </w:tabs>
        <w:ind w:right="-34"/>
        <w:jc w:val="both"/>
        <w:rPr>
          <w:rFonts w:ascii="Arial Narrow" w:hAnsi="Arial Narrow"/>
          <w:sz w:val="24"/>
          <w:szCs w:val="24"/>
        </w:rPr>
      </w:pPr>
      <w:r w:rsidRPr="00281859">
        <w:rPr>
          <w:rFonts w:ascii="Arial Narrow" w:hAnsi="Arial Narrow" w:cs="Arial"/>
          <w:b/>
          <w:bCs/>
          <w:sz w:val="24"/>
          <w:szCs w:val="24"/>
        </w:rPr>
        <w:t>Interim and final report</w:t>
      </w:r>
    </w:p>
    <w:p w:rsidR="00807DF7" w:rsidRPr="00281859" w:rsidRDefault="00807DF7" w:rsidP="005201DC">
      <w:pPr>
        <w:tabs>
          <w:tab w:val="left" w:pos="284"/>
        </w:tabs>
        <w:ind w:right="-34"/>
        <w:jc w:val="both"/>
        <w:rPr>
          <w:rFonts w:ascii="Arial Narrow" w:hAnsi="Arial Narrow"/>
          <w:sz w:val="24"/>
          <w:szCs w:val="24"/>
        </w:rPr>
      </w:pPr>
      <w:r w:rsidRPr="00281859">
        <w:rPr>
          <w:rFonts w:ascii="Arial Narrow" w:eastAsia="MS Mincho" w:hAnsi="Arial Narrow" w:cs="Arial"/>
          <w:sz w:val="24"/>
          <w:szCs w:val="24"/>
          <w:lang w:eastAsia="ja-JP"/>
        </w:rPr>
        <w:t xml:space="preserve">Reporting requirements for each national research team are set out in the research agreements between each team's Research Institution and the relevant Party to this Call. </w:t>
      </w:r>
    </w:p>
    <w:p w:rsidR="00807DF7" w:rsidRPr="00281859" w:rsidRDefault="00807DF7" w:rsidP="005201DC">
      <w:pPr>
        <w:tabs>
          <w:tab w:val="left" w:pos="284"/>
        </w:tabs>
        <w:ind w:right="-34"/>
        <w:jc w:val="both"/>
        <w:rPr>
          <w:rFonts w:ascii="Arial Narrow" w:eastAsia="MS Mincho" w:hAnsi="Arial Narrow" w:cs="Arial"/>
          <w:sz w:val="24"/>
          <w:szCs w:val="24"/>
          <w:lang w:eastAsia="ja-JP"/>
        </w:rPr>
      </w:pPr>
    </w:p>
    <w:p w:rsidR="00807DF7" w:rsidRPr="00281859" w:rsidRDefault="00807DF7" w:rsidP="005201DC">
      <w:pPr>
        <w:tabs>
          <w:tab w:val="left" w:pos="284"/>
        </w:tabs>
        <w:ind w:right="-34"/>
        <w:jc w:val="both"/>
        <w:rPr>
          <w:rFonts w:ascii="Arial Narrow" w:hAnsi="Arial Narrow"/>
          <w:sz w:val="24"/>
          <w:szCs w:val="24"/>
        </w:rPr>
      </w:pPr>
      <w:r w:rsidRPr="00281859">
        <w:rPr>
          <w:rFonts w:ascii="Arial Narrow" w:hAnsi="Arial Narrow" w:cs="Arial"/>
          <w:b/>
          <w:bCs/>
          <w:sz w:val="24"/>
          <w:szCs w:val="24"/>
        </w:rPr>
        <w:t>For the Italian Party</w:t>
      </w:r>
      <w:r w:rsidRPr="00281859">
        <w:rPr>
          <w:rFonts w:ascii="Arial Narrow" w:eastAsia="MS Mincho" w:hAnsi="Arial Narrow" w:cs="Arial"/>
          <w:sz w:val="24"/>
          <w:szCs w:val="24"/>
          <w:lang w:eastAsia="ja-JP"/>
        </w:rPr>
        <w:t xml:space="preserve">, the Italian Principal Investigator has to submit </w:t>
      </w:r>
      <w:r w:rsidR="00962EEB" w:rsidRPr="00281859">
        <w:rPr>
          <w:rFonts w:ascii="Arial Narrow" w:eastAsia="MS Mincho" w:hAnsi="Arial Narrow" w:cs="Arial"/>
          <w:sz w:val="24"/>
          <w:szCs w:val="24"/>
          <w:lang w:eastAsia="ja-JP"/>
        </w:rPr>
        <w:t>the following</w:t>
      </w:r>
      <w:r w:rsidR="005201DC">
        <w:rPr>
          <w:rFonts w:ascii="Arial Narrow" w:eastAsia="MS Mincho" w:hAnsi="Arial Narrow" w:cs="Arial"/>
          <w:sz w:val="24"/>
          <w:szCs w:val="24"/>
          <w:lang w:eastAsia="ja-JP"/>
        </w:rPr>
        <w:t xml:space="preserve"> documents</w:t>
      </w:r>
      <w:r w:rsidR="00962EEB" w:rsidRPr="00281859">
        <w:rPr>
          <w:rFonts w:ascii="Arial Narrow" w:eastAsia="MS Mincho" w:hAnsi="Arial Narrow" w:cs="Arial"/>
          <w:sz w:val="24"/>
          <w:szCs w:val="24"/>
          <w:lang w:eastAsia="ja-JP"/>
        </w:rPr>
        <w:t xml:space="preserve"> </w:t>
      </w:r>
      <w:r w:rsidRPr="00281859">
        <w:rPr>
          <w:rFonts w:ascii="Arial Narrow" w:eastAsia="MS Mincho" w:hAnsi="Arial Narrow" w:cs="Arial"/>
          <w:sz w:val="24"/>
          <w:szCs w:val="24"/>
          <w:lang w:eastAsia="ja-JP"/>
        </w:rPr>
        <w:t>to MFAIC</w:t>
      </w:r>
      <w:r w:rsidR="005201DC">
        <w:rPr>
          <w:rFonts w:ascii="Arial Narrow" w:eastAsia="MS Mincho" w:hAnsi="Arial Narrow" w:cs="Arial"/>
          <w:sz w:val="24"/>
          <w:szCs w:val="24"/>
          <w:lang w:eastAsia="ja-JP"/>
        </w:rPr>
        <w:t xml:space="preserve"> </w:t>
      </w:r>
    </w:p>
    <w:p w:rsidR="00807DF7" w:rsidRPr="005201DC" w:rsidRDefault="00807DF7" w:rsidP="005201DC">
      <w:pPr>
        <w:numPr>
          <w:ilvl w:val="0"/>
          <w:numId w:val="6"/>
        </w:numPr>
        <w:tabs>
          <w:tab w:val="left" w:pos="284"/>
        </w:tabs>
        <w:ind w:right="-34"/>
        <w:jc w:val="both"/>
        <w:rPr>
          <w:rFonts w:ascii="Arial Narrow" w:hAnsi="Arial Narrow" w:cs="Arial"/>
          <w:sz w:val="24"/>
          <w:szCs w:val="24"/>
        </w:rPr>
      </w:pPr>
      <w:r w:rsidRPr="00281859">
        <w:rPr>
          <w:rFonts w:ascii="Arial Narrow" w:eastAsia="MS Mincho" w:hAnsi="Arial Narrow" w:cs="Arial"/>
          <w:sz w:val="24"/>
          <w:szCs w:val="24"/>
          <w:lang w:eastAsia="ja-JP"/>
        </w:rPr>
        <w:t xml:space="preserve">An interim scientific and financial report, according to the </w:t>
      </w:r>
      <w:r w:rsidR="005201DC">
        <w:rPr>
          <w:rFonts w:ascii="Arial Narrow" w:eastAsia="MS Mincho" w:hAnsi="Arial Narrow" w:cs="Arial"/>
          <w:sz w:val="24"/>
          <w:szCs w:val="24"/>
          <w:lang w:eastAsia="ja-JP"/>
        </w:rPr>
        <w:t>above described correspondence</w:t>
      </w:r>
      <w:r w:rsidRPr="00281859">
        <w:rPr>
          <w:rFonts w:ascii="Arial Narrow" w:eastAsia="MS Mincho" w:hAnsi="Arial Narrow" w:cs="Arial"/>
          <w:sz w:val="24"/>
          <w:szCs w:val="24"/>
          <w:lang w:eastAsia="ja-JP"/>
        </w:rPr>
        <w:t xml:space="preserve"> with the Ministry.</w:t>
      </w:r>
    </w:p>
    <w:p w:rsidR="00807DF7" w:rsidRPr="00281859" w:rsidRDefault="005201DC" w:rsidP="005201DC">
      <w:pPr>
        <w:tabs>
          <w:tab w:val="left" w:pos="0"/>
        </w:tabs>
        <w:spacing w:after="120"/>
        <w:ind w:right="-34"/>
        <w:jc w:val="both"/>
        <w:rPr>
          <w:rFonts w:ascii="Arial Narrow" w:eastAsia="MS Mincho" w:hAnsi="Arial Narrow" w:cs="Arial"/>
          <w:sz w:val="24"/>
          <w:szCs w:val="24"/>
          <w:lang w:eastAsia="ja-JP"/>
        </w:rPr>
      </w:pPr>
      <w:r w:rsidRPr="005201DC">
        <w:rPr>
          <w:rFonts w:ascii="Arial Narrow" w:eastAsia="MS Mincho" w:hAnsi="Arial Narrow" w:cs="Arial"/>
          <w:sz w:val="24"/>
          <w:szCs w:val="24"/>
          <w:lang w:eastAsia="ja-JP"/>
        </w:rPr>
        <w:t>A</w:t>
      </w:r>
      <w:r w:rsidR="00807DF7" w:rsidRPr="005201DC">
        <w:rPr>
          <w:rFonts w:ascii="Arial Narrow" w:eastAsia="MS Mincho" w:hAnsi="Arial Narrow" w:cs="Arial"/>
          <w:sz w:val="24"/>
          <w:szCs w:val="24"/>
          <w:lang w:eastAsia="ja-JP"/>
        </w:rPr>
        <w:t xml:space="preserve"> final scientific and financial report</w:t>
      </w:r>
      <w:r w:rsidRPr="005201DC">
        <w:rPr>
          <w:rFonts w:ascii="Arial Narrow" w:eastAsia="MS Mincho" w:hAnsi="Arial Narrow" w:cs="Arial"/>
          <w:sz w:val="24"/>
          <w:szCs w:val="24"/>
          <w:lang w:eastAsia="ja-JP"/>
        </w:rPr>
        <w:t>,</w:t>
      </w:r>
      <w:r w:rsidR="00807DF7" w:rsidRPr="005201DC">
        <w:rPr>
          <w:rFonts w:ascii="Arial Narrow" w:eastAsia="MS Mincho" w:hAnsi="Arial Narrow" w:cs="Arial"/>
          <w:sz w:val="24"/>
          <w:szCs w:val="24"/>
          <w:lang w:eastAsia="ja-JP"/>
        </w:rPr>
        <w:t xml:space="preserve"> covering the work carried out during the two-year project</w:t>
      </w:r>
      <w:r w:rsidR="007B700D">
        <w:rPr>
          <w:rFonts w:ascii="Arial Narrow" w:eastAsia="MS Mincho" w:hAnsi="Arial Narrow" w:cs="Arial"/>
          <w:sz w:val="24"/>
          <w:szCs w:val="24"/>
          <w:lang w:eastAsia="ja-JP"/>
        </w:rPr>
        <w:t>, within 30 days after conclusion of project activities</w:t>
      </w:r>
      <w:r w:rsidR="007B700D" w:rsidRPr="00281859">
        <w:rPr>
          <w:rFonts w:ascii="Arial Narrow" w:eastAsia="MS Mincho" w:hAnsi="Arial Narrow" w:cs="Arial"/>
          <w:sz w:val="24"/>
          <w:szCs w:val="24"/>
          <w:lang w:eastAsia="ja-JP"/>
        </w:rPr>
        <w:t>:</w:t>
      </w:r>
    </w:p>
    <w:p w:rsidR="00807DF7" w:rsidRPr="00281859" w:rsidRDefault="00807DF7" w:rsidP="005201DC">
      <w:pPr>
        <w:ind w:right="-34"/>
        <w:jc w:val="both"/>
        <w:rPr>
          <w:rFonts w:ascii="Arial Narrow" w:hAnsi="Arial Narrow"/>
          <w:sz w:val="24"/>
          <w:szCs w:val="24"/>
        </w:rPr>
      </w:pPr>
      <w:r w:rsidRPr="00281859">
        <w:rPr>
          <w:rFonts w:ascii="Arial Narrow" w:hAnsi="Arial Narrow" w:cs="Arial"/>
          <w:b/>
          <w:bCs/>
          <w:sz w:val="24"/>
          <w:szCs w:val="24"/>
        </w:rPr>
        <w:t>Payments</w:t>
      </w:r>
    </w:p>
    <w:p w:rsidR="00807DF7" w:rsidRPr="00281859" w:rsidRDefault="00807DF7" w:rsidP="005201DC">
      <w:pPr>
        <w:tabs>
          <w:tab w:val="left" w:pos="284"/>
        </w:tabs>
        <w:ind w:right="-34"/>
        <w:jc w:val="both"/>
        <w:rPr>
          <w:rFonts w:ascii="Arial Narrow" w:hAnsi="Arial Narrow"/>
          <w:sz w:val="24"/>
          <w:szCs w:val="24"/>
        </w:rPr>
      </w:pPr>
      <w:r w:rsidRPr="00281859">
        <w:rPr>
          <w:rFonts w:ascii="Arial Narrow" w:hAnsi="Arial Narrow" w:cs="Arial"/>
          <w:sz w:val="24"/>
          <w:szCs w:val="24"/>
        </w:rPr>
        <w:t xml:space="preserve">Payments will be made by MFAIC and MOST, respectively, to </w:t>
      </w:r>
      <w:r w:rsidRPr="00281859">
        <w:rPr>
          <w:rFonts w:ascii="Arial Narrow" w:eastAsia="MS Mincho" w:hAnsi="Arial Narrow" w:cs="Arial"/>
          <w:sz w:val="24"/>
          <w:szCs w:val="24"/>
          <w:lang w:eastAsia="ja-JP"/>
        </w:rPr>
        <w:t xml:space="preserve">the </w:t>
      </w:r>
      <w:r w:rsidRPr="00281859">
        <w:rPr>
          <w:rFonts w:ascii="Arial Narrow" w:hAnsi="Arial Narrow" w:cs="Arial"/>
          <w:sz w:val="24"/>
          <w:szCs w:val="24"/>
        </w:rPr>
        <w:t xml:space="preserve">Research </w:t>
      </w:r>
      <w:r w:rsidRPr="00281859">
        <w:rPr>
          <w:rFonts w:ascii="Arial Narrow" w:eastAsia="MS Mincho" w:hAnsi="Arial Narrow" w:cs="Arial"/>
          <w:sz w:val="24"/>
          <w:szCs w:val="24"/>
          <w:lang w:eastAsia="ja-JP"/>
        </w:rPr>
        <w:t>Institution of each Principal Investigator</w:t>
      </w:r>
      <w:r w:rsidRPr="00281859">
        <w:rPr>
          <w:rFonts w:ascii="Arial Narrow" w:hAnsi="Arial Narrow" w:cs="Arial"/>
          <w:sz w:val="24"/>
          <w:szCs w:val="24"/>
        </w:rPr>
        <w:t>, in keeping with the provisions of the agreements referred to above, according to the regulations and practices in force in each country.</w:t>
      </w:r>
    </w:p>
    <w:p w:rsidR="00807DF7" w:rsidRPr="00281859" w:rsidRDefault="00807DF7" w:rsidP="00670CF8">
      <w:pPr>
        <w:tabs>
          <w:tab w:val="left" w:pos="284"/>
        </w:tabs>
        <w:ind w:left="562" w:right="-34"/>
        <w:jc w:val="both"/>
        <w:rPr>
          <w:rFonts w:ascii="Arial Narrow" w:eastAsia="MS Mincho" w:hAnsi="Arial Narrow" w:cs="Arial"/>
          <w:sz w:val="24"/>
          <w:szCs w:val="24"/>
          <w:lang w:eastAsia="ja-JP"/>
        </w:rPr>
      </w:pPr>
    </w:p>
    <w:p w:rsidR="00807DF7" w:rsidRPr="00281859" w:rsidRDefault="00807DF7" w:rsidP="00B51EDD">
      <w:pPr>
        <w:jc w:val="both"/>
        <w:rPr>
          <w:rFonts w:ascii="Arial Narrow" w:eastAsia="MS Mincho" w:hAnsi="Arial Narrow" w:cs="Arial"/>
          <w:b/>
          <w:bCs/>
          <w:sz w:val="24"/>
          <w:szCs w:val="24"/>
          <w:lang w:eastAsia="ja-JP"/>
        </w:rPr>
      </w:pPr>
    </w:p>
    <w:p w:rsidR="00807DF7" w:rsidRPr="00281859" w:rsidRDefault="00807DF7" w:rsidP="00B51EDD">
      <w:pPr>
        <w:tabs>
          <w:tab w:val="left" w:pos="284"/>
        </w:tabs>
        <w:ind w:right="-34"/>
        <w:jc w:val="both"/>
        <w:rPr>
          <w:rFonts w:ascii="Arial Narrow" w:hAnsi="Arial Narrow"/>
          <w:sz w:val="24"/>
          <w:szCs w:val="24"/>
        </w:rPr>
      </w:pPr>
      <w:r w:rsidRPr="00281859">
        <w:rPr>
          <w:rFonts w:ascii="Arial Narrow" w:hAnsi="Arial Narrow" w:cs="Arial"/>
          <w:b/>
          <w:bCs/>
          <w:sz w:val="24"/>
          <w:szCs w:val="24"/>
        </w:rPr>
        <w:t>L. CONSOLIDATOR GRANT</w:t>
      </w:r>
    </w:p>
    <w:p w:rsidR="00807DF7" w:rsidRPr="004736B4" w:rsidRDefault="00807DF7" w:rsidP="00B51EDD">
      <w:pPr>
        <w:jc w:val="both"/>
        <w:rPr>
          <w:rFonts w:ascii="Arial Narrow" w:hAnsi="Arial Narrow"/>
          <w:sz w:val="24"/>
          <w:szCs w:val="24"/>
        </w:rPr>
      </w:pPr>
      <w:r w:rsidRPr="00281859">
        <w:rPr>
          <w:rFonts w:ascii="Arial Narrow" w:hAnsi="Arial Narrow" w:cs="Arial"/>
          <w:sz w:val="24"/>
          <w:szCs w:val="24"/>
        </w:rPr>
        <w:t xml:space="preserve">It is the intention of the MFAIC and MOST to </w:t>
      </w:r>
      <w:r w:rsidRPr="004736B4">
        <w:rPr>
          <w:rFonts w:ascii="Arial Narrow" w:hAnsi="Arial Narrow" w:cs="Arial"/>
          <w:sz w:val="24"/>
          <w:szCs w:val="24"/>
        </w:rPr>
        <w:t xml:space="preserve">issue </w:t>
      </w:r>
      <w:r w:rsidRPr="004736B4">
        <w:rPr>
          <w:rFonts w:ascii="Arial Narrow" w:hAnsi="Arial Narrow" w:cs="Arial"/>
          <w:b/>
          <w:bCs/>
          <w:sz w:val="24"/>
          <w:szCs w:val="24"/>
        </w:rPr>
        <w:t xml:space="preserve">a special Call for Proposals during the second year </w:t>
      </w:r>
      <w:r w:rsidR="000548FB" w:rsidRPr="004736B4">
        <w:rPr>
          <w:rFonts w:ascii="Arial Narrow" w:hAnsi="Arial Narrow" w:cs="Arial"/>
          <w:b/>
          <w:bCs/>
          <w:sz w:val="24"/>
          <w:szCs w:val="24"/>
        </w:rPr>
        <w:t xml:space="preserve">of project </w:t>
      </w:r>
      <w:r w:rsidR="00B51EDD">
        <w:rPr>
          <w:rFonts w:ascii="Arial Narrow" w:hAnsi="Arial Narrow" w:cs="Arial"/>
          <w:b/>
          <w:bCs/>
          <w:sz w:val="24"/>
          <w:szCs w:val="24"/>
        </w:rPr>
        <w:t>activities</w:t>
      </w:r>
      <w:r w:rsidR="000548FB" w:rsidRPr="004736B4">
        <w:rPr>
          <w:rFonts w:ascii="Arial Narrow" w:hAnsi="Arial Narrow" w:cs="Arial"/>
          <w:b/>
          <w:bCs/>
          <w:sz w:val="24"/>
          <w:szCs w:val="24"/>
        </w:rPr>
        <w:t xml:space="preserve">, directed </w:t>
      </w:r>
      <w:r w:rsidRPr="004736B4">
        <w:rPr>
          <w:rFonts w:ascii="Arial Narrow" w:hAnsi="Arial Narrow" w:cs="Arial"/>
          <w:b/>
          <w:bCs/>
          <w:sz w:val="24"/>
          <w:szCs w:val="24"/>
        </w:rPr>
        <w:t>to the eight approved projects</w:t>
      </w:r>
      <w:r w:rsidR="00B51EDD">
        <w:rPr>
          <w:rFonts w:ascii="Arial Narrow" w:hAnsi="Arial Narrow" w:cs="Arial"/>
          <w:b/>
          <w:sz w:val="24"/>
          <w:szCs w:val="24"/>
        </w:rPr>
        <w:t xml:space="preserve">, </w:t>
      </w:r>
      <w:r w:rsidR="000548FB" w:rsidRPr="004736B4">
        <w:rPr>
          <w:rFonts w:ascii="Arial Narrow" w:hAnsi="Arial Narrow" w:cs="Arial"/>
          <w:b/>
          <w:sz w:val="24"/>
          <w:szCs w:val="24"/>
        </w:rPr>
        <w:t>proposing a one</w:t>
      </w:r>
      <w:r w:rsidRPr="004736B4">
        <w:rPr>
          <w:rFonts w:ascii="Arial Narrow" w:hAnsi="Arial Narrow" w:cs="Arial"/>
          <w:b/>
          <w:bCs/>
          <w:sz w:val="24"/>
          <w:szCs w:val="24"/>
        </w:rPr>
        <w:t xml:space="preserve"> year </w:t>
      </w:r>
      <w:r w:rsidR="000548FB" w:rsidRPr="004736B4">
        <w:rPr>
          <w:rFonts w:ascii="Arial Narrow" w:hAnsi="Arial Narrow" w:cs="Arial"/>
          <w:b/>
          <w:bCs/>
          <w:sz w:val="24"/>
          <w:szCs w:val="24"/>
        </w:rPr>
        <w:t xml:space="preserve">extension </w:t>
      </w:r>
      <w:r w:rsidRPr="004736B4">
        <w:rPr>
          <w:rFonts w:ascii="Arial Narrow" w:hAnsi="Arial Narrow" w:cs="Arial"/>
          <w:b/>
          <w:bCs/>
          <w:sz w:val="24"/>
          <w:szCs w:val="24"/>
        </w:rPr>
        <w:t>with additional budget</w:t>
      </w:r>
      <w:r w:rsidRPr="004736B4">
        <w:rPr>
          <w:rFonts w:ascii="Arial Narrow" w:hAnsi="Arial Narrow" w:cs="Arial"/>
          <w:sz w:val="24"/>
          <w:szCs w:val="24"/>
        </w:rPr>
        <w:t>. –</w:t>
      </w:r>
      <w:r w:rsidRPr="004736B4">
        <w:rPr>
          <w:rFonts w:ascii="Arial Narrow" w:hAnsi="Arial Narrow" w:cs="Arial"/>
          <w:bCs/>
          <w:sz w:val="24"/>
          <w:szCs w:val="24"/>
          <w:lang w:val="en-GB"/>
        </w:rPr>
        <w:t xml:space="preserve"> The </w:t>
      </w:r>
      <w:r w:rsidR="00B51EDD">
        <w:rPr>
          <w:rFonts w:ascii="Arial Narrow" w:hAnsi="Arial Narrow" w:cs="Arial"/>
          <w:bCs/>
          <w:sz w:val="24"/>
          <w:szCs w:val="24"/>
          <w:lang w:val="en-GB"/>
        </w:rPr>
        <w:t>PIs</w:t>
      </w:r>
      <w:r w:rsidR="00B51EDD" w:rsidRPr="004736B4">
        <w:rPr>
          <w:rFonts w:ascii="Arial Narrow" w:hAnsi="Arial Narrow" w:cs="Arial"/>
          <w:bCs/>
          <w:sz w:val="24"/>
          <w:szCs w:val="24"/>
          <w:lang w:val="en-GB"/>
        </w:rPr>
        <w:t xml:space="preserve"> </w:t>
      </w:r>
      <w:r w:rsidRPr="004736B4">
        <w:rPr>
          <w:rFonts w:ascii="Arial Narrow" w:hAnsi="Arial Narrow" w:cs="Arial"/>
          <w:bCs/>
          <w:sz w:val="24"/>
          <w:szCs w:val="24"/>
          <w:lang w:val="en-GB"/>
        </w:rPr>
        <w:t>will be requested to submit a proposal for a "</w:t>
      </w:r>
      <w:r w:rsidRPr="004736B4">
        <w:rPr>
          <w:rFonts w:ascii="Arial Narrow" w:hAnsi="Arial Narrow" w:cs="Arial"/>
          <w:b/>
          <w:sz w:val="24"/>
          <w:szCs w:val="24"/>
          <w:lang w:val="en-GB"/>
        </w:rPr>
        <w:t>consolidation</w:t>
      </w:r>
      <w:r w:rsidRPr="004736B4">
        <w:rPr>
          <w:rFonts w:ascii="Arial Narrow" w:hAnsi="Arial Narrow" w:cs="Arial"/>
          <w:bCs/>
          <w:sz w:val="24"/>
          <w:szCs w:val="24"/>
          <w:lang w:val="en-GB"/>
        </w:rPr>
        <w:t xml:space="preserve">" of their results, in case there is a concrete perspective of further development of the </w:t>
      </w:r>
      <w:r w:rsidR="00DE7B51" w:rsidRPr="004736B4">
        <w:rPr>
          <w:rFonts w:ascii="Arial Narrow" w:hAnsi="Arial Narrow" w:cs="Arial"/>
          <w:bCs/>
          <w:sz w:val="24"/>
          <w:szCs w:val="24"/>
          <w:lang w:val="en-GB"/>
        </w:rPr>
        <w:t xml:space="preserve">bilateral </w:t>
      </w:r>
      <w:r w:rsidRPr="004736B4">
        <w:rPr>
          <w:rFonts w:ascii="Arial Narrow" w:hAnsi="Arial Narrow" w:cs="Arial"/>
          <w:bCs/>
          <w:sz w:val="24"/>
          <w:szCs w:val="24"/>
          <w:lang w:val="en-GB"/>
        </w:rPr>
        <w:t xml:space="preserve">cooperation. </w:t>
      </w:r>
    </w:p>
    <w:p w:rsidR="00807DF7" w:rsidRPr="00281859" w:rsidRDefault="00807DF7" w:rsidP="00B51EDD">
      <w:pPr>
        <w:jc w:val="both"/>
        <w:rPr>
          <w:rFonts w:ascii="Arial Narrow" w:hAnsi="Arial Narrow"/>
          <w:sz w:val="24"/>
          <w:szCs w:val="24"/>
        </w:rPr>
      </w:pPr>
      <w:r w:rsidRPr="00281859">
        <w:rPr>
          <w:rFonts w:ascii="Arial Narrow" w:hAnsi="Arial Narrow" w:cs="Arial"/>
          <w:bCs/>
          <w:sz w:val="24"/>
          <w:szCs w:val="24"/>
          <w:lang w:val="en-GB"/>
        </w:rPr>
        <w:t xml:space="preserve">The consolidation proposals will be examined by both MFAIC and MOST, and the Parties will </w:t>
      </w:r>
      <w:r w:rsidRPr="00B51EDD">
        <w:rPr>
          <w:rFonts w:ascii="Arial Narrow" w:hAnsi="Arial Narrow" w:cs="Arial"/>
          <w:bCs/>
          <w:sz w:val="24"/>
          <w:szCs w:val="24"/>
          <w:lang w:val="en-GB"/>
        </w:rPr>
        <w:t xml:space="preserve">decide </w:t>
      </w:r>
      <w:r w:rsidR="00DE7B51" w:rsidRPr="00B51EDD">
        <w:rPr>
          <w:rFonts w:ascii="Arial Narrow" w:hAnsi="Arial Narrow" w:cs="Arial"/>
          <w:bCs/>
          <w:sz w:val="24"/>
          <w:szCs w:val="24"/>
          <w:lang w:val="en-GB"/>
        </w:rPr>
        <w:t xml:space="preserve">at the </w:t>
      </w:r>
      <w:r w:rsidR="00B51EDD" w:rsidRPr="00B51EDD">
        <w:rPr>
          <w:rFonts w:ascii="Arial Narrow" w:hAnsi="Arial Narrow" w:cs="Arial"/>
          <w:bCs/>
          <w:sz w:val="24"/>
          <w:szCs w:val="24"/>
          <w:lang w:val="en-GB"/>
        </w:rPr>
        <w:t>Sub-</w:t>
      </w:r>
      <w:r w:rsidR="00DE7B51" w:rsidRPr="00B51EDD">
        <w:rPr>
          <w:rFonts w:ascii="Arial Narrow" w:hAnsi="Arial Narrow" w:cs="Arial"/>
          <w:bCs/>
          <w:sz w:val="24"/>
          <w:szCs w:val="24"/>
          <w:lang w:val="en-GB"/>
        </w:rPr>
        <w:t xml:space="preserve">Joint Committee meeting </w:t>
      </w:r>
      <w:r w:rsidRPr="00B51EDD">
        <w:rPr>
          <w:rFonts w:ascii="Arial Narrow" w:hAnsi="Arial Narrow" w:cs="Arial"/>
          <w:bCs/>
          <w:sz w:val="24"/>
          <w:szCs w:val="24"/>
          <w:lang w:val="en-GB"/>
        </w:rPr>
        <w:t xml:space="preserve">whether to grant supplementary funding </w:t>
      </w:r>
      <w:r w:rsidR="00DE7B51" w:rsidRPr="00B51EDD">
        <w:rPr>
          <w:rFonts w:ascii="Arial Narrow" w:hAnsi="Arial Narrow" w:cs="Arial"/>
          <w:b/>
          <w:sz w:val="24"/>
          <w:szCs w:val="24"/>
          <w:lang w:val="en-GB"/>
        </w:rPr>
        <w:t xml:space="preserve">("Consolidator grant") </w:t>
      </w:r>
      <w:r w:rsidRPr="00B51EDD">
        <w:rPr>
          <w:rFonts w:ascii="Arial Narrow" w:hAnsi="Arial Narrow" w:cs="Arial"/>
          <w:b/>
          <w:sz w:val="24"/>
          <w:szCs w:val="24"/>
          <w:lang w:val="en-GB"/>
        </w:rPr>
        <w:t>to a maximum of two projects</w:t>
      </w:r>
      <w:r w:rsidRPr="00281859">
        <w:rPr>
          <w:rFonts w:ascii="Arial Narrow" w:hAnsi="Arial Narrow" w:cs="Arial"/>
          <w:b/>
          <w:sz w:val="24"/>
          <w:szCs w:val="24"/>
          <w:lang w:val="en-GB"/>
        </w:rPr>
        <w:t>.</w:t>
      </w:r>
      <w:r w:rsidRPr="00281859">
        <w:rPr>
          <w:rFonts w:ascii="Arial Narrow" w:hAnsi="Arial Narrow" w:cs="Arial"/>
          <w:bCs/>
          <w:sz w:val="24"/>
          <w:szCs w:val="24"/>
          <w:lang w:val="en-GB"/>
        </w:rPr>
        <w:t xml:space="preserve"> This </w:t>
      </w:r>
      <w:r w:rsidR="00DE7B51" w:rsidRPr="00281859">
        <w:rPr>
          <w:rFonts w:ascii="Arial Narrow" w:hAnsi="Arial Narrow" w:cs="Arial"/>
          <w:bCs/>
          <w:sz w:val="24"/>
          <w:szCs w:val="24"/>
          <w:lang w:val="en-GB"/>
        </w:rPr>
        <w:t xml:space="preserve">possible </w:t>
      </w:r>
      <w:r w:rsidRPr="00281859">
        <w:rPr>
          <w:rFonts w:ascii="Arial Narrow" w:hAnsi="Arial Narrow" w:cs="Arial"/>
          <w:bCs/>
          <w:sz w:val="24"/>
          <w:szCs w:val="24"/>
          <w:lang w:val="en-GB"/>
        </w:rPr>
        <w:t>supplementary f</w:t>
      </w:r>
      <w:r w:rsidR="00DE7B51" w:rsidRPr="00281859">
        <w:rPr>
          <w:rFonts w:ascii="Arial Narrow" w:hAnsi="Arial Narrow" w:cs="Arial"/>
          <w:bCs/>
          <w:sz w:val="24"/>
          <w:szCs w:val="24"/>
          <w:lang w:val="en-GB"/>
        </w:rPr>
        <w:t>unding</w:t>
      </w:r>
      <w:r w:rsidRPr="00281859">
        <w:rPr>
          <w:rFonts w:ascii="Arial Narrow" w:hAnsi="Arial Narrow" w:cs="Arial"/>
          <w:bCs/>
          <w:sz w:val="24"/>
          <w:szCs w:val="24"/>
          <w:lang w:val="en-GB"/>
        </w:rPr>
        <w:t xml:space="preserve">, </w:t>
      </w:r>
      <w:r w:rsidR="00DE7B51" w:rsidRPr="00281859">
        <w:rPr>
          <w:rFonts w:ascii="Arial Narrow" w:hAnsi="Arial Narrow" w:cs="Arial"/>
          <w:b/>
          <w:sz w:val="24"/>
          <w:szCs w:val="24"/>
          <w:lang w:val="en-GB"/>
        </w:rPr>
        <w:t>amounting to</w:t>
      </w:r>
      <w:r w:rsidRPr="00281859">
        <w:rPr>
          <w:rFonts w:ascii="Arial Narrow" w:hAnsi="Arial Narrow" w:cs="Arial"/>
          <w:b/>
          <w:sz w:val="24"/>
          <w:szCs w:val="24"/>
          <w:lang w:val="en-GB"/>
        </w:rPr>
        <w:t xml:space="preserve"> a maximum of 50,000 euro per project</w:t>
      </w:r>
      <w:r w:rsidRPr="00281859">
        <w:rPr>
          <w:rFonts w:ascii="Arial Narrow" w:hAnsi="Arial Narrow" w:cs="Arial"/>
          <w:bCs/>
          <w:sz w:val="24"/>
          <w:szCs w:val="24"/>
          <w:lang w:val="en-GB"/>
        </w:rPr>
        <w:t xml:space="preserve">, will also </w:t>
      </w:r>
      <w:r w:rsidR="00B51EDD">
        <w:rPr>
          <w:rFonts w:ascii="Arial Narrow" w:hAnsi="Arial Narrow" w:cs="Arial"/>
          <w:bCs/>
          <w:sz w:val="24"/>
          <w:szCs w:val="24"/>
          <w:lang w:val="en-GB"/>
        </w:rPr>
        <w:t>entail an extension of one additional year of the term of the project, not cumulative with respect to the provisions of point © of this notice.</w:t>
      </w:r>
    </w:p>
    <w:p w:rsidR="00807DF7" w:rsidRPr="00281859" w:rsidRDefault="00807DF7" w:rsidP="00B51EDD">
      <w:pPr>
        <w:jc w:val="both"/>
        <w:rPr>
          <w:rFonts w:ascii="Arial Narrow" w:hAnsi="Arial Narrow" w:cs="Arial"/>
          <w:b/>
          <w:bCs/>
          <w:sz w:val="24"/>
          <w:szCs w:val="24"/>
          <w:lang w:val="en-GB"/>
        </w:rPr>
      </w:pPr>
    </w:p>
    <w:p w:rsidR="00807DF7" w:rsidRPr="00281859" w:rsidRDefault="00807DF7" w:rsidP="004819E5">
      <w:pPr>
        <w:tabs>
          <w:tab w:val="left" w:pos="284"/>
        </w:tabs>
        <w:ind w:right="-34"/>
        <w:jc w:val="both"/>
        <w:rPr>
          <w:rFonts w:ascii="Arial Narrow" w:hAnsi="Arial Narrow" w:cs="Arial"/>
          <w:b/>
          <w:bCs/>
          <w:sz w:val="24"/>
          <w:szCs w:val="24"/>
        </w:rPr>
      </w:pPr>
      <w:r w:rsidRPr="00281859">
        <w:rPr>
          <w:rFonts w:ascii="Arial Narrow" w:hAnsi="Arial Narrow" w:cs="Arial"/>
          <w:b/>
          <w:bCs/>
          <w:sz w:val="24"/>
          <w:szCs w:val="24"/>
        </w:rPr>
        <w:t>M. SPECIAL PROVISIONS REGARDING THE ISRAELI APPLICANT</w:t>
      </w:r>
    </w:p>
    <w:p w:rsidR="00807DF7" w:rsidRPr="00281859" w:rsidRDefault="00807DF7" w:rsidP="004819E5">
      <w:pPr>
        <w:jc w:val="both"/>
        <w:rPr>
          <w:rFonts w:ascii="Arial Narrow" w:hAnsi="Arial Narrow"/>
          <w:sz w:val="24"/>
          <w:szCs w:val="24"/>
        </w:rPr>
      </w:pPr>
      <w:r w:rsidRPr="00281859">
        <w:rPr>
          <w:rFonts w:ascii="Arial Narrow" w:hAnsi="Arial Narrow" w:cs="Arial"/>
          <w:sz w:val="24"/>
          <w:szCs w:val="24"/>
        </w:rPr>
        <w:t>All procedures and activities under this Call or the projects approved hereunder, including the eligibility of Institutions via which applications must be filed, are subject to the “standard MOST Procedures Regarding International Collaborative Scientific Projects and Scholarships Funded by MOST” and to “MOST Standard Contract for Scientific Projects” (both documents referred to hereinafter as "the standard terms").</w:t>
      </w:r>
    </w:p>
    <w:p w:rsidR="00807DF7" w:rsidRPr="00281859" w:rsidRDefault="00807DF7" w:rsidP="004819E5">
      <w:pPr>
        <w:ind w:left="706"/>
        <w:jc w:val="both"/>
        <w:rPr>
          <w:rFonts w:ascii="Arial Narrow" w:hAnsi="Arial Narrow" w:cs="Arial"/>
          <w:sz w:val="24"/>
          <w:szCs w:val="24"/>
        </w:rPr>
      </w:pPr>
    </w:p>
    <w:p w:rsidR="00807DF7" w:rsidRPr="00281859" w:rsidRDefault="00807DF7" w:rsidP="004819E5">
      <w:pPr>
        <w:jc w:val="both"/>
        <w:rPr>
          <w:rFonts w:ascii="Arial Narrow" w:hAnsi="Arial Narrow" w:cs="Arial"/>
          <w:sz w:val="24"/>
          <w:szCs w:val="24"/>
        </w:rPr>
      </w:pPr>
      <w:r w:rsidRPr="00281859">
        <w:rPr>
          <w:rFonts w:ascii="Arial Narrow" w:hAnsi="Arial Narrow" w:cs="Arial"/>
          <w:sz w:val="24"/>
          <w:szCs w:val="24"/>
        </w:rPr>
        <w:t>Applicants are required to familiarize themselves with the standard terms before filing an application under this Call; filing an application constitutes a declaration that the applicant has done so and agrees to be bound by the provisions thereof.</w:t>
      </w:r>
    </w:p>
    <w:p w:rsidR="00807DF7" w:rsidRPr="00281859" w:rsidRDefault="00807DF7" w:rsidP="004819E5">
      <w:pPr>
        <w:jc w:val="both"/>
        <w:rPr>
          <w:rFonts w:ascii="Arial Narrow" w:eastAsia="MS Mincho" w:hAnsi="Arial Narrow" w:cs="Arial"/>
          <w:b/>
          <w:bCs/>
          <w:sz w:val="24"/>
          <w:szCs w:val="24"/>
          <w:lang w:eastAsia="ja-JP"/>
        </w:rPr>
      </w:pPr>
    </w:p>
    <w:p w:rsidR="00807DF7" w:rsidRPr="00281859" w:rsidRDefault="00807DF7" w:rsidP="004819E5">
      <w:pPr>
        <w:jc w:val="both"/>
        <w:rPr>
          <w:rFonts w:ascii="Arial Narrow" w:hAnsi="Arial Narrow"/>
          <w:sz w:val="24"/>
          <w:szCs w:val="24"/>
        </w:rPr>
      </w:pPr>
      <w:r w:rsidRPr="00281859">
        <w:rPr>
          <w:rFonts w:ascii="Arial Narrow" w:hAnsi="Arial Narrow" w:cs="Arial"/>
          <w:b/>
          <w:bCs/>
          <w:sz w:val="24"/>
          <w:szCs w:val="24"/>
        </w:rPr>
        <w:t>Sabbatical Leave</w:t>
      </w:r>
      <w:r w:rsidRPr="00281859">
        <w:rPr>
          <w:rFonts w:ascii="Arial Narrow" w:eastAsia="MS Mincho" w:hAnsi="Arial Narrow" w:cs="Arial"/>
          <w:bCs/>
          <w:sz w:val="24"/>
          <w:szCs w:val="24"/>
          <w:lang w:eastAsia="ja-JP"/>
        </w:rPr>
        <w:t xml:space="preserve">: </w:t>
      </w:r>
      <w:r w:rsidRPr="00281859">
        <w:rPr>
          <w:rFonts w:ascii="Arial Narrow" w:eastAsia="MS Mincho" w:hAnsi="Arial Narrow" w:cs="Arial"/>
          <w:sz w:val="24"/>
          <w:szCs w:val="24"/>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rsidR="00807DF7" w:rsidRPr="00281859" w:rsidRDefault="00807DF7">
      <w:pPr>
        <w:tabs>
          <w:tab w:val="left" w:pos="142"/>
        </w:tabs>
        <w:spacing w:line="360" w:lineRule="auto"/>
        <w:rPr>
          <w:rFonts w:ascii="Arial Narrow" w:eastAsia="MS Mincho" w:hAnsi="Arial Narrow" w:cs="Arial"/>
          <w:b/>
          <w:bCs/>
          <w:sz w:val="24"/>
          <w:szCs w:val="24"/>
          <w:lang w:eastAsia="ja-JP"/>
        </w:rPr>
      </w:pPr>
    </w:p>
    <w:p w:rsidR="00807DF7" w:rsidRPr="00281859" w:rsidRDefault="00807DF7">
      <w:pPr>
        <w:jc w:val="both"/>
        <w:rPr>
          <w:rFonts w:ascii="Arial Narrow" w:eastAsia="MS Mincho" w:hAnsi="Arial Narrow" w:cs="Arial"/>
          <w:b/>
          <w:bCs/>
          <w:sz w:val="24"/>
          <w:szCs w:val="24"/>
          <w:lang w:eastAsia="ja-JP"/>
        </w:rPr>
      </w:pPr>
    </w:p>
    <w:p w:rsidR="00807DF7" w:rsidRPr="00281859" w:rsidRDefault="00807DF7">
      <w:pPr>
        <w:tabs>
          <w:tab w:val="left" w:pos="284"/>
        </w:tabs>
        <w:spacing w:line="360" w:lineRule="auto"/>
        <w:ind w:right="-34"/>
        <w:jc w:val="both"/>
        <w:rPr>
          <w:rFonts w:ascii="Arial Narrow" w:hAnsi="Arial Narrow"/>
          <w:sz w:val="24"/>
          <w:szCs w:val="24"/>
        </w:rPr>
      </w:pPr>
      <w:r w:rsidRPr="00281859">
        <w:rPr>
          <w:rFonts w:ascii="Arial Narrow" w:hAnsi="Arial Narrow" w:cs="Arial"/>
          <w:b/>
          <w:bCs/>
          <w:sz w:val="24"/>
          <w:szCs w:val="24"/>
        </w:rPr>
        <w:t>M. INFORMATION</w:t>
      </w:r>
    </w:p>
    <w:p w:rsidR="00807DF7" w:rsidRPr="00281859" w:rsidRDefault="00807DF7">
      <w:pPr>
        <w:tabs>
          <w:tab w:val="left" w:pos="142"/>
        </w:tabs>
        <w:jc w:val="both"/>
        <w:rPr>
          <w:rFonts w:ascii="Arial Narrow" w:hAnsi="Arial Narrow" w:cs="Arial"/>
          <w:b/>
          <w:bCs/>
          <w:sz w:val="24"/>
          <w:szCs w:val="24"/>
        </w:rPr>
      </w:pPr>
    </w:p>
    <w:p w:rsidR="00807DF7" w:rsidRPr="00281859" w:rsidRDefault="00807DF7">
      <w:pPr>
        <w:tabs>
          <w:tab w:val="left" w:pos="142"/>
        </w:tabs>
        <w:jc w:val="both"/>
        <w:rPr>
          <w:rFonts w:ascii="Arial Narrow" w:hAnsi="Arial Narrow"/>
          <w:sz w:val="24"/>
          <w:szCs w:val="24"/>
        </w:rPr>
      </w:pPr>
      <w:r w:rsidRPr="00281859">
        <w:rPr>
          <w:rFonts w:ascii="Arial Narrow" w:hAnsi="Arial Narrow" w:cs="Arial"/>
          <w:sz w:val="24"/>
          <w:szCs w:val="24"/>
        </w:rPr>
        <w:t>Additional information can be obtained from the following:</w:t>
      </w:r>
    </w:p>
    <w:p w:rsidR="00807DF7" w:rsidRPr="00281859" w:rsidRDefault="00807DF7">
      <w:pPr>
        <w:tabs>
          <w:tab w:val="left" w:pos="142"/>
        </w:tabs>
        <w:jc w:val="both"/>
        <w:rPr>
          <w:rFonts w:ascii="Arial Narrow" w:hAnsi="Arial Narrow" w:cs="Arial"/>
          <w:sz w:val="24"/>
          <w:szCs w:val="24"/>
        </w:rPr>
      </w:pPr>
    </w:p>
    <w:tbl>
      <w:tblPr>
        <w:tblW w:w="0" w:type="auto"/>
        <w:tblLayout w:type="fixed"/>
        <w:tblLook w:val="0000" w:firstRow="0" w:lastRow="0" w:firstColumn="0" w:lastColumn="0" w:noHBand="0" w:noVBand="0"/>
      </w:tblPr>
      <w:tblGrid>
        <w:gridCol w:w="5260"/>
        <w:gridCol w:w="5514"/>
      </w:tblGrid>
      <w:tr w:rsidR="00807DF7" w:rsidRPr="00281859">
        <w:tc>
          <w:tcPr>
            <w:tcW w:w="5260" w:type="dxa"/>
            <w:shd w:val="clear" w:color="auto" w:fill="auto"/>
          </w:tcPr>
          <w:p w:rsidR="00807DF7" w:rsidRPr="00281859" w:rsidRDefault="00807DF7">
            <w:pPr>
              <w:tabs>
                <w:tab w:val="left" w:pos="142"/>
              </w:tabs>
              <w:jc w:val="both"/>
              <w:rPr>
                <w:rFonts w:ascii="Arial Narrow" w:hAnsi="Arial Narrow"/>
                <w:sz w:val="24"/>
                <w:szCs w:val="24"/>
              </w:rPr>
            </w:pPr>
            <w:r w:rsidRPr="00281859">
              <w:rPr>
                <w:rFonts w:ascii="Arial Narrow" w:hAnsi="Arial Narrow" w:cs="Arial"/>
                <w:b/>
                <w:bCs/>
                <w:sz w:val="24"/>
                <w:szCs w:val="24"/>
              </w:rPr>
              <w:t>ISRAEL</w:t>
            </w:r>
          </w:p>
        </w:tc>
        <w:tc>
          <w:tcPr>
            <w:tcW w:w="5514" w:type="dxa"/>
            <w:shd w:val="clear" w:color="auto" w:fill="auto"/>
          </w:tcPr>
          <w:p w:rsidR="00807DF7" w:rsidRPr="00281859" w:rsidRDefault="00807DF7">
            <w:pPr>
              <w:tabs>
                <w:tab w:val="left" w:pos="142"/>
              </w:tabs>
              <w:jc w:val="both"/>
              <w:rPr>
                <w:rFonts w:ascii="Arial Narrow" w:hAnsi="Arial Narrow"/>
                <w:sz w:val="24"/>
                <w:szCs w:val="24"/>
              </w:rPr>
            </w:pPr>
            <w:r w:rsidRPr="00281859">
              <w:rPr>
                <w:rFonts w:ascii="Arial Narrow" w:hAnsi="Arial Narrow" w:cs="Arial"/>
                <w:b/>
                <w:bCs/>
                <w:sz w:val="24"/>
                <w:szCs w:val="24"/>
              </w:rPr>
              <w:t>ITALY</w:t>
            </w:r>
          </w:p>
        </w:tc>
      </w:tr>
      <w:tr w:rsidR="00807DF7" w:rsidRPr="00281859">
        <w:tc>
          <w:tcPr>
            <w:tcW w:w="5260" w:type="dxa"/>
            <w:shd w:val="clear" w:color="auto" w:fill="auto"/>
          </w:tcPr>
          <w:p w:rsidR="00807DF7" w:rsidRPr="00281859" w:rsidRDefault="00807DF7">
            <w:pPr>
              <w:tabs>
                <w:tab w:val="left" w:pos="142"/>
              </w:tabs>
              <w:spacing w:line="360" w:lineRule="auto"/>
              <w:rPr>
                <w:rFonts w:ascii="Arial Narrow" w:hAnsi="Arial Narrow"/>
                <w:sz w:val="24"/>
                <w:szCs w:val="24"/>
              </w:rPr>
            </w:pPr>
            <w:r w:rsidRPr="00281859">
              <w:rPr>
                <w:rFonts w:ascii="Arial Narrow" w:hAnsi="Arial Narrow" w:cs="Arial"/>
                <w:b/>
                <w:bCs/>
                <w:sz w:val="24"/>
                <w:szCs w:val="24"/>
              </w:rPr>
              <w:t>On administrative matters:</w:t>
            </w:r>
          </w:p>
          <w:p w:rsidR="00807DF7" w:rsidRPr="00281859" w:rsidRDefault="00807DF7">
            <w:pPr>
              <w:tabs>
                <w:tab w:val="left" w:pos="142"/>
              </w:tabs>
              <w:spacing w:line="360" w:lineRule="auto"/>
              <w:jc w:val="both"/>
              <w:rPr>
                <w:rFonts w:ascii="Arial Narrow" w:hAnsi="Arial Narrow" w:cs="Arial"/>
                <w:b/>
                <w:bCs/>
                <w:sz w:val="24"/>
                <w:szCs w:val="24"/>
              </w:rPr>
            </w:pPr>
          </w:p>
          <w:p w:rsidR="00807DF7" w:rsidRPr="00281859" w:rsidRDefault="00807DF7">
            <w:pPr>
              <w:tabs>
                <w:tab w:val="left" w:pos="142"/>
              </w:tabs>
              <w:spacing w:line="360" w:lineRule="auto"/>
              <w:jc w:val="both"/>
              <w:rPr>
                <w:rFonts w:ascii="Arial Narrow" w:hAnsi="Arial Narrow"/>
                <w:sz w:val="24"/>
                <w:szCs w:val="24"/>
              </w:rPr>
            </w:pPr>
            <w:r w:rsidRPr="00281859">
              <w:rPr>
                <w:rFonts w:ascii="Arial Narrow" w:hAnsi="Arial Narrow" w:cs="Arial"/>
                <w:b/>
                <w:sz w:val="24"/>
                <w:szCs w:val="24"/>
              </w:rPr>
              <w:t>Mr. Avi Anati</w:t>
            </w:r>
          </w:p>
          <w:p w:rsidR="00807DF7" w:rsidRPr="00281859" w:rsidRDefault="00807DF7">
            <w:pPr>
              <w:spacing w:line="360" w:lineRule="auto"/>
              <w:jc w:val="both"/>
              <w:rPr>
                <w:rFonts w:ascii="Arial Narrow" w:hAnsi="Arial Narrow"/>
                <w:sz w:val="24"/>
                <w:szCs w:val="24"/>
              </w:rPr>
            </w:pPr>
            <w:r w:rsidRPr="00281859">
              <w:rPr>
                <w:rFonts w:ascii="Arial Narrow" w:hAnsi="Arial Narrow" w:cs="Arial"/>
                <w:sz w:val="24"/>
                <w:szCs w:val="24"/>
              </w:rPr>
              <w:t xml:space="preserve">Deputy Director-General for Planning &amp; Control </w:t>
            </w:r>
          </w:p>
          <w:p w:rsidR="00807DF7" w:rsidRPr="00281859" w:rsidRDefault="00807DF7">
            <w:pPr>
              <w:spacing w:line="360" w:lineRule="auto"/>
              <w:jc w:val="both"/>
              <w:rPr>
                <w:rFonts w:ascii="Arial Narrow" w:hAnsi="Arial Narrow"/>
                <w:sz w:val="24"/>
                <w:szCs w:val="24"/>
              </w:rPr>
            </w:pPr>
            <w:r w:rsidRPr="00281859">
              <w:rPr>
                <w:rFonts w:ascii="Arial Narrow" w:hAnsi="Arial Narrow" w:cs="Arial"/>
                <w:sz w:val="24"/>
                <w:szCs w:val="24"/>
              </w:rPr>
              <w:t>Tel: 02-5411170/173/800</w:t>
            </w:r>
          </w:p>
          <w:p w:rsidR="00807DF7" w:rsidRPr="00281859" w:rsidRDefault="00807DF7">
            <w:pPr>
              <w:spacing w:line="360" w:lineRule="auto"/>
              <w:jc w:val="both"/>
              <w:rPr>
                <w:rFonts w:ascii="Arial Narrow" w:hAnsi="Arial Narrow"/>
                <w:sz w:val="24"/>
                <w:szCs w:val="24"/>
              </w:rPr>
            </w:pPr>
            <w:r w:rsidRPr="00281859">
              <w:rPr>
                <w:rFonts w:ascii="Arial Narrow" w:hAnsi="Arial Narrow" w:cs="Arial"/>
                <w:sz w:val="24"/>
                <w:szCs w:val="24"/>
              </w:rPr>
              <w:t>Fax: 02-5823030</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 xml:space="preserve">E-mail: </w:t>
            </w:r>
            <w:hyperlink r:id="rId13" w:history="1">
              <w:r w:rsidRPr="00281859">
                <w:rPr>
                  <w:rStyle w:val="Hyperlink"/>
                  <w:rFonts w:ascii="Arial Narrow" w:hAnsi="Arial Narrow" w:cs="Arial"/>
                  <w:sz w:val="24"/>
                  <w:szCs w:val="24"/>
                  <w:lang w:val="it-IT"/>
                </w:rPr>
                <w:t>avi@most.gov.il</w:t>
              </w:r>
            </w:hyperlink>
            <w:r w:rsidRPr="00281859">
              <w:rPr>
                <w:rFonts w:ascii="Arial Narrow" w:hAnsi="Arial Narrow" w:cs="Arial"/>
                <w:sz w:val="24"/>
                <w:szCs w:val="24"/>
                <w:highlight w:val="yellow"/>
                <w:lang w:val="it-IT"/>
              </w:rPr>
              <w:t xml:space="preserve"> </w:t>
            </w:r>
          </w:p>
          <w:p w:rsidR="00807DF7" w:rsidRPr="00281859" w:rsidRDefault="00807DF7">
            <w:pPr>
              <w:spacing w:line="360" w:lineRule="auto"/>
              <w:jc w:val="both"/>
              <w:rPr>
                <w:rFonts w:ascii="Arial Narrow" w:hAnsi="Arial Narrow" w:cs="Arial"/>
                <w:sz w:val="24"/>
                <w:szCs w:val="24"/>
                <w:highlight w:val="yellow"/>
                <w:lang w:val="it-IT"/>
              </w:rPr>
            </w:pP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b/>
                <w:sz w:val="24"/>
                <w:szCs w:val="24"/>
              </w:rPr>
              <w:t>Mrs. Claire Levaton</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rPr>
              <w:t>Division for International Relations</w:t>
            </w:r>
          </w:p>
          <w:p w:rsidR="00807DF7" w:rsidRPr="00281859" w:rsidRDefault="00807DF7">
            <w:pPr>
              <w:spacing w:line="360" w:lineRule="auto"/>
              <w:jc w:val="both"/>
              <w:rPr>
                <w:rFonts w:ascii="Arial Narrow" w:hAnsi="Arial Narrow" w:cs="Arial"/>
                <w:b/>
                <w:sz w:val="24"/>
                <w:szCs w:val="24"/>
                <w:u w:val="single"/>
                <w:lang w:val="it-IT" w:eastAsia="ko-KR"/>
              </w:rPr>
            </w:pPr>
            <w:r w:rsidRPr="00281859">
              <w:rPr>
                <w:rFonts w:ascii="Arial Narrow" w:hAnsi="Arial Narrow" w:cs="Arial"/>
                <w:sz w:val="24"/>
                <w:szCs w:val="24"/>
                <w:lang w:val="it-IT"/>
              </w:rPr>
              <w:t xml:space="preserve">E-mail: </w:t>
            </w:r>
            <w:hyperlink r:id="rId14" w:history="1">
              <w:r w:rsidRPr="00281859">
                <w:rPr>
                  <w:rStyle w:val="Hyperlink"/>
                  <w:rFonts w:ascii="Arial Narrow" w:hAnsi="Arial Narrow" w:cs="Arial"/>
                  <w:sz w:val="24"/>
                  <w:szCs w:val="24"/>
                  <w:lang w:val="it-IT"/>
                </w:rPr>
                <w:t>claire@most.gov.il</w:t>
              </w:r>
            </w:hyperlink>
          </w:p>
          <w:p w:rsidR="00E665F3" w:rsidRDefault="00E665F3">
            <w:pPr>
              <w:tabs>
                <w:tab w:val="left" w:pos="142"/>
              </w:tabs>
              <w:spacing w:line="360" w:lineRule="auto"/>
              <w:rPr>
                <w:rFonts w:ascii="Arial Narrow" w:hAnsi="Arial Narrow" w:cs="Arial"/>
                <w:b/>
                <w:bCs/>
                <w:sz w:val="24"/>
                <w:szCs w:val="24"/>
              </w:rPr>
            </w:pPr>
          </w:p>
          <w:p w:rsidR="00807DF7" w:rsidRPr="00281859" w:rsidRDefault="00807DF7">
            <w:pPr>
              <w:tabs>
                <w:tab w:val="left" w:pos="142"/>
              </w:tabs>
              <w:spacing w:line="360" w:lineRule="auto"/>
              <w:rPr>
                <w:rFonts w:ascii="Arial Narrow" w:hAnsi="Arial Narrow"/>
                <w:sz w:val="24"/>
                <w:szCs w:val="24"/>
              </w:rPr>
            </w:pPr>
            <w:r w:rsidRPr="00281859">
              <w:rPr>
                <w:rFonts w:ascii="Arial Narrow" w:hAnsi="Arial Narrow" w:cs="Arial"/>
                <w:b/>
                <w:bCs/>
                <w:sz w:val="24"/>
                <w:szCs w:val="24"/>
              </w:rPr>
              <w:t xml:space="preserve">On scientific matters: </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b/>
                <w:bCs/>
                <w:sz w:val="24"/>
                <w:szCs w:val="24"/>
              </w:rPr>
              <w:t>Dr. Sharon Yagur-Kroll</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rPr>
              <w:t>Director for Bio-Medical Research</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rPr>
              <w:t>Ministry of Science and Technology</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rPr>
              <w:t>Tel: 02-</w:t>
            </w:r>
            <w:r w:rsidRPr="00281859">
              <w:rPr>
                <w:rFonts w:ascii="Arial Narrow" w:hAnsi="Arial Narrow" w:cs="Arial"/>
                <w:sz w:val="24"/>
                <w:szCs w:val="24"/>
                <w:lang w:val="fr-FR"/>
              </w:rPr>
              <w:t>5411862</w:t>
            </w:r>
          </w:p>
          <w:p w:rsidR="00807DF7" w:rsidRPr="00281859" w:rsidRDefault="00807DF7">
            <w:pPr>
              <w:tabs>
                <w:tab w:val="left" w:pos="1134"/>
              </w:tabs>
              <w:spacing w:line="360" w:lineRule="auto"/>
              <w:jc w:val="both"/>
              <w:rPr>
                <w:rFonts w:ascii="Arial Narrow" w:hAnsi="Arial Narrow" w:cs="Arial"/>
                <w:sz w:val="24"/>
                <w:szCs w:val="24"/>
                <w:lang w:val="fr-FR"/>
              </w:rPr>
            </w:pPr>
            <w:r w:rsidRPr="00281859">
              <w:rPr>
                <w:rFonts w:ascii="Arial Narrow" w:hAnsi="Arial Narrow" w:cs="Arial"/>
                <w:sz w:val="24"/>
                <w:szCs w:val="24"/>
                <w:lang w:val="fr-FR"/>
              </w:rPr>
              <w:t xml:space="preserve">Email:  </w:t>
            </w:r>
            <w:hyperlink r:id="rId15" w:history="1">
              <w:r w:rsidRPr="00281859">
                <w:rPr>
                  <w:rStyle w:val="Hyperlink"/>
                  <w:rFonts w:ascii="Arial Narrow" w:hAnsi="Arial Narrow" w:cs="Arial"/>
                  <w:sz w:val="24"/>
                  <w:szCs w:val="24"/>
                  <w:shd w:val="clear" w:color="auto" w:fill="FFFFFF"/>
                </w:rPr>
                <w:t>sharonyk@most.gov.il</w:t>
              </w:r>
            </w:hyperlink>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b/>
                <w:bCs/>
                <w:sz w:val="24"/>
                <w:szCs w:val="24"/>
              </w:rPr>
              <w:t>Dr. Ela Strauss</w:t>
            </w:r>
          </w:p>
          <w:p w:rsidR="00807DF7" w:rsidRPr="00281859" w:rsidRDefault="00807DF7">
            <w:pPr>
              <w:tabs>
                <w:tab w:val="left" w:pos="1134"/>
              </w:tabs>
              <w:spacing w:line="360" w:lineRule="auto"/>
              <w:rPr>
                <w:rFonts w:ascii="Arial Narrow" w:hAnsi="Arial Narrow"/>
                <w:sz w:val="24"/>
                <w:szCs w:val="24"/>
              </w:rPr>
            </w:pPr>
            <w:r w:rsidRPr="00281859">
              <w:rPr>
                <w:rFonts w:ascii="Arial Narrow" w:hAnsi="Arial Narrow" w:cs="Arial"/>
                <w:sz w:val="24"/>
                <w:szCs w:val="24"/>
              </w:rPr>
              <w:t>Director for Chemistry, Material and Energy</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lang w:val="fr-FR"/>
              </w:rPr>
              <w:t>Tel:02-5411136</w:t>
            </w:r>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lang w:val="fr-FR"/>
              </w:rPr>
              <w:t>Mobile: 0562311136</w:t>
            </w:r>
          </w:p>
          <w:p w:rsidR="00807DF7" w:rsidRPr="00281859" w:rsidRDefault="00807DF7">
            <w:pPr>
              <w:tabs>
                <w:tab w:val="left" w:pos="1134"/>
              </w:tabs>
              <w:spacing w:line="360" w:lineRule="auto"/>
              <w:jc w:val="both"/>
              <w:rPr>
                <w:rFonts w:ascii="Arial Narrow" w:hAnsi="Arial Narrow" w:cs="Arial"/>
                <w:sz w:val="24"/>
                <w:szCs w:val="24"/>
                <w:lang w:val="fr-FR"/>
              </w:rPr>
            </w:pPr>
            <w:r w:rsidRPr="00281859">
              <w:rPr>
                <w:rFonts w:ascii="Arial Narrow" w:hAnsi="Arial Narrow" w:cs="Arial"/>
                <w:sz w:val="24"/>
                <w:szCs w:val="24"/>
                <w:lang w:val="fr-FR"/>
              </w:rPr>
              <w:t xml:space="preserve">Email: </w:t>
            </w:r>
            <w:hyperlink r:id="rId16" w:history="1">
              <w:r w:rsidRPr="00281859">
                <w:rPr>
                  <w:rStyle w:val="Hyperlink"/>
                  <w:rFonts w:ascii="Arial Narrow" w:hAnsi="Arial Narrow" w:cs="Arial"/>
                  <w:sz w:val="24"/>
                  <w:szCs w:val="24"/>
                  <w:lang w:val="fr-FR"/>
                </w:rPr>
                <w:t>Elas@most.gov.il</w:t>
              </w:r>
            </w:hyperlink>
          </w:p>
          <w:p w:rsidR="00807DF7" w:rsidRPr="00281859" w:rsidRDefault="00807DF7">
            <w:pPr>
              <w:tabs>
                <w:tab w:val="left" w:pos="1134"/>
              </w:tabs>
              <w:spacing w:line="360" w:lineRule="auto"/>
              <w:jc w:val="both"/>
              <w:rPr>
                <w:rFonts w:ascii="Arial Narrow" w:hAnsi="Arial Narrow"/>
                <w:sz w:val="24"/>
                <w:szCs w:val="24"/>
              </w:rPr>
            </w:pPr>
            <w:r w:rsidRPr="00281859">
              <w:rPr>
                <w:rFonts w:ascii="Arial Narrow" w:hAnsi="Arial Narrow" w:cs="Arial"/>
                <w:sz w:val="24"/>
                <w:szCs w:val="24"/>
                <w:lang w:val="fr-FR"/>
              </w:rPr>
              <w:t>MOST website: www.most.gov.il</w:t>
            </w:r>
          </w:p>
          <w:p w:rsidR="00807DF7" w:rsidRPr="00281859" w:rsidRDefault="00807DF7">
            <w:pPr>
              <w:tabs>
                <w:tab w:val="left" w:pos="142"/>
              </w:tabs>
              <w:spacing w:line="360" w:lineRule="auto"/>
              <w:jc w:val="both"/>
              <w:rPr>
                <w:rFonts w:ascii="Arial Narrow" w:hAnsi="Arial Narrow" w:cs="Arial"/>
                <w:sz w:val="24"/>
                <w:szCs w:val="24"/>
                <w:lang w:val="fr-FR"/>
              </w:rPr>
            </w:pPr>
          </w:p>
        </w:tc>
        <w:tc>
          <w:tcPr>
            <w:tcW w:w="5514" w:type="dxa"/>
            <w:shd w:val="clear" w:color="auto" w:fill="auto"/>
          </w:tcPr>
          <w:p w:rsidR="00807DF7" w:rsidRPr="00281859" w:rsidRDefault="00807DF7">
            <w:pPr>
              <w:tabs>
                <w:tab w:val="left" w:pos="142"/>
              </w:tabs>
              <w:spacing w:line="360" w:lineRule="auto"/>
              <w:rPr>
                <w:rFonts w:ascii="Arial Narrow" w:hAnsi="Arial Narrow"/>
                <w:sz w:val="24"/>
                <w:szCs w:val="24"/>
              </w:rPr>
            </w:pPr>
            <w:r w:rsidRPr="00281859">
              <w:rPr>
                <w:rFonts w:ascii="Arial Narrow" w:hAnsi="Arial Narrow" w:cs="Arial"/>
                <w:b/>
                <w:bCs/>
                <w:sz w:val="24"/>
                <w:szCs w:val="24"/>
              </w:rPr>
              <w:t>On administrative and scientific matters:</w:t>
            </w:r>
          </w:p>
          <w:p w:rsidR="00807DF7" w:rsidRPr="00281859" w:rsidRDefault="00807DF7">
            <w:pPr>
              <w:spacing w:line="360" w:lineRule="auto"/>
              <w:jc w:val="both"/>
              <w:rPr>
                <w:rFonts w:ascii="Arial Narrow" w:hAnsi="Arial Narrow" w:cs="Arial"/>
                <w:b/>
                <w:bCs/>
                <w:sz w:val="24"/>
                <w:szCs w:val="24"/>
              </w:rPr>
            </w:pP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 xml:space="preserve">Ministero degli Affari Esteri </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e della Cooperazione Internazionale</w:t>
            </w:r>
          </w:p>
          <w:p w:rsidR="00807DF7" w:rsidRPr="00281859" w:rsidRDefault="00807DF7">
            <w:pPr>
              <w:spacing w:line="360" w:lineRule="auto"/>
              <w:rPr>
                <w:rFonts w:ascii="Arial Narrow" w:hAnsi="Arial Narrow"/>
                <w:sz w:val="24"/>
                <w:szCs w:val="24"/>
                <w:lang w:val="it-IT"/>
              </w:rPr>
            </w:pPr>
            <w:r w:rsidRPr="00281859">
              <w:rPr>
                <w:rFonts w:ascii="Arial Narrow" w:hAnsi="Arial Narrow" w:cs="Arial"/>
                <w:sz w:val="24"/>
                <w:szCs w:val="24"/>
                <w:lang w:val="it-IT"/>
              </w:rPr>
              <w:t>D.G.S.P. - Direzione Generale per la Promozione del Sistema Paese – Ufficio IX</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 xml:space="preserve">P.le della Farnesina, 1 </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00135 Roma</w:t>
            </w:r>
          </w:p>
          <w:p w:rsidR="00807DF7" w:rsidRPr="00281859" w:rsidRDefault="00D73AB6">
            <w:pPr>
              <w:tabs>
                <w:tab w:val="left" w:pos="1134"/>
              </w:tabs>
              <w:spacing w:line="360" w:lineRule="auto"/>
              <w:rPr>
                <w:rFonts w:ascii="Arial Narrow" w:hAnsi="Arial Narrow" w:cs="Arial"/>
                <w:sz w:val="24"/>
                <w:szCs w:val="24"/>
                <w:lang w:val="it-IT"/>
              </w:rPr>
            </w:pPr>
            <w:hyperlink r:id="rId17" w:history="1">
              <w:r w:rsidR="00807DF7" w:rsidRPr="00281859">
                <w:rPr>
                  <w:rStyle w:val="Hyperlink"/>
                  <w:rFonts w:ascii="Arial Narrow" w:hAnsi="Arial Narrow" w:cs="Arial"/>
                  <w:sz w:val="24"/>
                  <w:szCs w:val="24"/>
                  <w:lang w:val="it-IT"/>
                </w:rPr>
                <w:t>accordo.italiaisraele@esteri.it</w:t>
              </w:r>
            </w:hyperlink>
          </w:p>
          <w:p w:rsidR="00807DF7" w:rsidRPr="00281859" w:rsidRDefault="00807DF7">
            <w:pPr>
              <w:tabs>
                <w:tab w:val="left" w:pos="1134"/>
              </w:tabs>
              <w:spacing w:line="360" w:lineRule="auto"/>
              <w:rPr>
                <w:rFonts w:ascii="Arial Narrow" w:hAnsi="Arial Narrow"/>
                <w:sz w:val="24"/>
                <w:szCs w:val="24"/>
              </w:rPr>
            </w:pPr>
            <w:r w:rsidRPr="00281859">
              <w:rPr>
                <w:rFonts w:ascii="Arial Narrow" w:hAnsi="Arial Narrow" w:cs="Arial"/>
                <w:sz w:val="24"/>
                <w:szCs w:val="24"/>
                <w:lang w:val="en-GB"/>
              </w:rPr>
              <w:t>(</w:t>
            </w:r>
            <w:r w:rsidRPr="00281859">
              <w:rPr>
                <w:rFonts w:ascii="Arial Narrow" w:hAnsi="Arial Narrow" w:cs="Arial"/>
                <w:sz w:val="24"/>
                <w:szCs w:val="24"/>
                <w:u w:val="single"/>
                <w:lang w:val="en-GB"/>
              </w:rPr>
              <w:t>for general information</w:t>
            </w:r>
            <w:r w:rsidRPr="00281859">
              <w:rPr>
                <w:rFonts w:ascii="Arial Narrow" w:hAnsi="Arial Narrow" w:cs="Arial"/>
                <w:sz w:val="24"/>
                <w:szCs w:val="24"/>
                <w:lang w:val="en-GB"/>
              </w:rPr>
              <w:t>)</w:t>
            </w:r>
          </w:p>
          <w:p w:rsidR="00807DF7" w:rsidRPr="00281859" w:rsidRDefault="00807DF7">
            <w:pPr>
              <w:tabs>
                <w:tab w:val="left" w:pos="1134"/>
              </w:tabs>
              <w:spacing w:line="360" w:lineRule="auto"/>
              <w:rPr>
                <w:rFonts w:ascii="Arial Narrow" w:hAnsi="Arial Narrow" w:cs="Arial"/>
                <w:sz w:val="24"/>
                <w:szCs w:val="24"/>
                <w:lang w:val="en-GB"/>
              </w:rPr>
            </w:pPr>
          </w:p>
          <w:p w:rsidR="00807DF7" w:rsidRPr="00281859" w:rsidRDefault="00807DF7" w:rsidP="00C761B7">
            <w:pPr>
              <w:tabs>
                <w:tab w:val="left" w:pos="1134"/>
              </w:tabs>
              <w:spacing w:line="360" w:lineRule="auto"/>
              <w:rPr>
                <w:rFonts w:ascii="Arial Narrow" w:hAnsi="Arial Narrow" w:cs="Arial"/>
                <w:sz w:val="24"/>
                <w:szCs w:val="24"/>
              </w:rPr>
            </w:pPr>
            <w:r w:rsidRPr="00281859">
              <w:rPr>
                <w:rFonts w:ascii="Arial Narrow" w:hAnsi="Arial Narrow" w:cs="Arial"/>
                <w:sz w:val="24"/>
                <w:szCs w:val="24"/>
              </w:rPr>
              <w:t xml:space="preserve">Certified electronic mail: </w:t>
            </w:r>
            <w:hyperlink r:id="rId18" w:history="1">
              <w:r w:rsidR="00C761B7" w:rsidRPr="00A34E16">
                <w:rPr>
                  <w:rStyle w:val="Hyperlink"/>
                  <w:rFonts w:ascii="Arial Narrow" w:hAnsi="Arial Narrow" w:cs="Arial"/>
                  <w:sz w:val="24"/>
                  <w:szCs w:val="24"/>
                </w:rPr>
                <w:t>dgsp09.accordoisraele@cert.esteri.it</w:t>
              </w:r>
            </w:hyperlink>
          </w:p>
          <w:p w:rsidR="00807DF7" w:rsidRPr="00281859" w:rsidRDefault="00807DF7">
            <w:pPr>
              <w:tabs>
                <w:tab w:val="left" w:pos="1134"/>
              </w:tabs>
              <w:spacing w:line="360" w:lineRule="auto"/>
              <w:rPr>
                <w:rFonts w:ascii="Arial Narrow" w:hAnsi="Arial Narrow"/>
                <w:sz w:val="24"/>
                <w:szCs w:val="24"/>
              </w:rPr>
            </w:pPr>
            <w:r w:rsidRPr="00281859">
              <w:rPr>
                <w:rFonts w:ascii="Arial Narrow" w:hAnsi="Arial Narrow" w:cs="Arial"/>
                <w:sz w:val="24"/>
                <w:szCs w:val="24"/>
              </w:rPr>
              <w:t>(</w:t>
            </w:r>
            <w:r w:rsidRPr="00281859">
              <w:rPr>
                <w:rFonts w:ascii="Arial Narrow" w:hAnsi="Arial Narrow" w:cs="Arial"/>
                <w:sz w:val="24"/>
                <w:szCs w:val="24"/>
                <w:u w:val="single"/>
              </w:rPr>
              <w:t>for official submission</w:t>
            </w:r>
            <w:r w:rsidRPr="00281859">
              <w:rPr>
                <w:rFonts w:ascii="Arial Narrow" w:hAnsi="Arial Narrow" w:cs="Arial"/>
                <w:sz w:val="24"/>
                <w:szCs w:val="24"/>
              </w:rPr>
              <w:t>)</w:t>
            </w:r>
          </w:p>
          <w:p w:rsidR="00807DF7" w:rsidRPr="00281859" w:rsidRDefault="00807DF7">
            <w:pPr>
              <w:spacing w:line="360" w:lineRule="auto"/>
              <w:rPr>
                <w:rFonts w:ascii="Arial Narrow" w:hAnsi="Arial Narrow" w:cs="Arial"/>
                <w:sz w:val="24"/>
                <w:szCs w:val="24"/>
                <w:lang w:eastAsia="ko-KR"/>
              </w:rPr>
            </w:pPr>
          </w:p>
          <w:p w:rsidR="00807DF7" w:rsidRPr="00281859" w:rsidRDefault="00807DF7">
            <w:pPr>
              <w:tabs>
                <w:tab w:val="left" w:pos="142"/>
              </w:tabs>
              <w:spacing w:line="360" w:lineRule="auto"/>
              <w:rPr>
                <w:rFonts w:ascii="Arial Narrow" w:hAnsi="Arial Narrow"/>
                <w:sz w:val="24"/>
                <w:szCs w:val="24"/>
              </w:rPr>
            </w:pPr>
            <w:r w:rsidRPr="00281859">
              <w:rPr>
                <w:rFonts w:ascii="Arial Narrow" w:hAnsi="Arial Narrow" w:cs="Arial"/>
                <w:b/>
                <w:bCs/>
                <w:sz w:val="24"/>
                <w:szCs w:val="24"/>
              </w:rPr>
              <w:t xml:space="preserve">In Israel: </w:t>
            </w:r>
          </w:p>
          <w:p w:rsidR="00807DF7" w:rsidRPr="00281859" w:rsidRDefault="00807DF7">
            <w:pPr>
              <w:spacing w:line="360" w:lineRule="auto"/>
              <w:rPr>
                <w:rFonts w:ascii="Arial Narrow" w:hAnsi="Arial Narrow"/>
                <w:sz w:val="24"/>
                <w:szCs w:val="24"/>
              </w:rPr>
            </w:pPr>
            <w:r w:rsidRPr="00281859">
              <w:rPr>
                <w:rFonts w:ascii="Arial Narrow" w:hAnsi="Arial Narrow" w:cs="Arial"/>
                <w:sz w:val="24"/>
                <w:szCs w:val="24"/>
              </w:rPr>
              <w:t>Scientific Attaché Office – Embassy of Italy in Israel</w:t>
            </w:r>
          </w:p>
          <w:p w:rsidR="00807DF7" w:rsidRPr="00281859" w:rsidRDefault="00807DF7">
            <w:pPr>
              <w:spacing w:line="360" w:lineRule="auto"/>
              <w:jc w:val="both"/>
              <w:rPr>
                <w:rFonts w:ascii="Arial Narrow" w:hAnsi="Arial Narrow"/>
                <w:sz w:val="24"/>
                <w:szCs w:val="24"/>
              </w:rPr>
            </w:pPr>
            <w:r w:rsidRPr="00281859">
              <w:rPr>
                <w:rFonts w:ascii="Arial Narrow" w:hAnsi="Arial Narrow" w:cs="Arial"/>
                <w:sz w:val="24"/>
                <w:szCs w:val="24"/>
              </w:rPr>
              <w:t>Trade Tower, 25 Hamered Street, 8th floor - 68125 Tel Aviv</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Tel.: +972.3.5104004 (interno 129)</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Fax: +972.3.5161755</w:t>
            </w:r>
          </w:p>
          <w:p w:rsidR="00807DF7" w:rsidRPr="00281859" w:rsidRDefault="00807DF7">
            <w:pPr>
              <w:spacing w:line="360" w:lineRule="auto"/>
              <w:jc w:val="both"/>
              <w:rPr>
                <w:rFonts w:ascii="Arial Narrow" w:hAnsi="Arial Narrow"/>
                <w:sz w:val="24"/>
                <w:szCs w:val="24"/>
                <w:lang w:val="it-IT"/>
              </w:rPr>
            </w:pPr>
            <w:r w:rsidRPr="00281859">
              <w:rPr>
                <w:rFonts w:ascii="Arial Narrow" w:hAnsi="Arial Narrow" w:cs="Arial"/>
                <w:sz w:val="24"/>
                <w:szCs w:val="24"/>
                <w:lang w:val="it-IT"/>
              </w:rPr>
              <w:t xml:space="preserve">E-mail: </w:t>
            </w:r>
            <w:hyperlink r:id="rId19" w:history="1">
              <w:r w:rsidRPr="00281859">
                <w:rPr>
                  <w:rStyle w:val="Hyperlink"/>
                  <w:rFonts w:ascii="Arial Narrow" w:eastAsia="MS Mincho" w:hAnsi="Arial Narrow" w:cs="Arial"/>
                  <w:sz w:val="24"/>
                  <w:szCs w:val="24"/>
                  <w:lang w:val="it-IT" w:eastAsia="ja-JP"/>
                </w:rPr>
                <w:t>scienza.telaviv@esteri.it</w:t>
              </w:r>
            </w:hyperlink>
          </w:p>
          <w:p w:rsidR="00807DF7" w:rsidRPr="00281859" w:rsidRDefault="00807DF7">
            <w:pPr>
              <w:spacing w:line="360" w:lineRule="auto"/>
              <w:jc w:val="both"/>
              <w:rPr>
                <w:rFonts w:ascii="Arial Narrow" w:hAnsi="Arial Narrow"/>
                <w:sz w:val="24"/>
                <w:szCs w:val="24"/>
                <w:lang w:val="it-IT"/>
              </w:rPr>
            </w:pPr>
          </w:p>
          <w:p w:rsidR="00807DF7" w:rsidRPr="00281859" w:rsidRDefault="00807DF7">
            <w:pPr>
              <w:tabs>
                <w:tab w:val="left" w:pos="1134"/>
              </w:tabs>
              <w:spacing w:line="360" w:lineRule="auto"/>
              <w:rPr>
                <w:rFonts w:ascii="Arial Narrow" w:hAnsi="Arial Narrow" w:cs="Arial"/>
                <w:sz w:val="24"/>
                <w:szCs w:val="24"/>
                <w:lang w:val="it-IT"/>
              </w:rPr>
            </w:pPr>
          </w:p>
          <w:p w:rsidR="00807DF7" w:rsidRPr="00281859" w:rsidRDefault="00807DF7">
            <w:pPr>
              <w:tabs>
                <w:tab w:val="left" w:pos="142"/>
              </w:tabs>
              <w:spacing w:line="360" w:lineRule="auto"/>
              <w:jc w:val="both"/>
              <w:rPr>
                <w:rFonts w:ascii="Arial Narrow" w:hAnsi="Arial Narrow" w:cs="Arial"/>
                <w:sz w:val="24"/>
                <w:szCs w:val="24"/>
                <w:lang w:val="it-IT"/>
              </w:rPr>
            </w:pPr>
          </w:p>
        </w:tc>
      </w:tr>
    </w:tbl>
    <w:p w:rsidR="00807DF7" w:rsidRPr="006D6D3F" w:rsidRDefault="00807DF7" w:rsidP="001F7B44">
      <w:pPr>
        <w:jc w:val="both"/>
        <w:rPr>
          <w:lang w:val="it-IT"/>
        </w:rPr>
      </w:pPr>
    </w:p>
    <w:sectPr w:rsidR="00807DF7" w:rsidRPr="006D6D3F">
      <w:footerReference w:type="default" r:id="rId20"/>
      <w:footerReference w:type="first" r:id="rId21"/>
      <w:pgSz w:w="12240" w:h="15840"/>
      <w:pgMar w:top="720" w:right="720" w:bottom="776"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31" w:rsidRDefault="00916E31">
      <w:r>
        <w:separator/>
      </w:r>
    </w:p>
  </w:endnote>
  <w:endnote w:type="continuationSeparator" w:id="0">
    <w:p w:rsidR="00916E31" w:rsidRDefault="0091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F7" w:rsidRDefault="00807DF7">
    <w:pPr>
      <w:pStyle w:val="Footer"/>
      <w:jc w:val="center"/>
    </w:pPr>
    <w:r>
      <w:fldChar w:fldCharType="begin"/>
    </w:r>
    <w:r>
      <w:instrText xml:space="preserve"> PAGE </w:instrText>
    </w:r>
    <w:r>
      <w:fldChar w:fldCharType="separate"/>
    </w:r>
    <w:r w:rsidR="00D73AB6">
      <w:rPr>
        <w:noProof/>
      </w:rPr>
      <w:t>2</w:t>
    </w:r>
    <w:r>
      <w:fldChar w:fldCharType="end"/>
    </w:r>
  </w:p>
  <w:p w:rsidR="00807DF7" w:rsidRDefault="0080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F7" w:rsidRDefault="00807DF7">
    <w:pPr>
      <w:pStyle w:val="Footer"/>
      <w:jc w:val="center"/>
    </w:pPr>
    <w:r>
      <w:fldChar w:fldCharType="begin"/>
    </w:r>
    <w:r>
      <w:instrText xml:space="preserve"> PAGE </w:instrText>
    </w:r>
    <w:r>
      <w:fldChar w:fldCharType="separate"/>
    </w:r>
    <w:r w:rsidR="00D73AB6">
      <w:rPr>
        <w:noProof/>
      </w:rPr>
      <w:t>1</w:t>
    </w:r>
    <w:r>
      <w:fldChar w:fldCharType="end"/>
    </w:r>
  </w:p>
  <w:p w:rsidR="00807DF7" w:rsidRDefault="0080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31" w:rsidRDefault="00916E31">
      <w:r>
        <w:separator/>
      </w:r>
    </w:p>
  </w:footnote>
  <w:footnote w:type="continuationSeparator" w:id="0">
    <w:p w:rsidR="00916E31" w:rsidRDefault="0091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chosung"/>
      <w:lvlText w:val="%1"/>
      <w:lvlJc w:val="left"/>
      <w:pPr>
        <w:tabs>
          <w:tab w:val="num" w:pos="502"/>
        </w:tabs>
        <w:ind w:left="502" w:hanging="360"/>
      </w:pPr>
      <w:rPr>
        <w:rFonts w:ascii="Symbol" w:hAnsi="Symbol" w:cs="Symbol" w:hint="default"/>
        <w:sz w:val="28"/>
        <w:szCs w:val="28"/>
      </w:rPr>
    </w:lvl>
  </w:abstractNum>
  <w:abstractNum w:abstractNumId="2" w15:restartNumberingAfterBreak="0">
    <w:nsid w:val="00000003"/>
    <w:multiLevelType w:val="multilevel"/>
    <w:tmpl w:val="45425FE6"/>
    <w:lvl w:ilvl="0">
      <w:start w:val="1"/>
      <w:numFmt w:val="decimal"/>
      <w:lvlText w:val="%1)"/>
      <w:lvlJc w:val="left"/>
      <w:pPr>
        <w:tabs>
          <w:tab w:val="num" w:pos="0"/>
        </w:tabs>
        <w:ind w:left="720" w:hanging="360"/>
      </w:pPr>
      <w:rPr>
        <w:rFonts w:ascii="Arial Narrow" w:eastAsia="Batang" w:hAnsi="Arial Narrow" w:cs="Arial"/>
        <w:b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C1069198"/>
    <w:name w:val="WW8Num30"/>
    <w:lvl w:ilvl="0">
      <w:start w:val="1"/>
      <w:numFmt w:val="decimal"/>
      <w:lvlText w:val="%1."/>
      <w:lvlJc w:val="left"/>
      <w:pPr>
        <w:tabs>
          <w:tab w:val="num" w:pos="0"/>
        </w:tabs>
        <w:ind w:left="720" w:hanging="360"/>
      </w:pPr>
      <w:rPr>
        <w:rFonts w:ascii="Arial" w:hAnsi="Arial" w:cs="Arial"/>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39"/>
    <w:lvl w:ilvl="0">
      <w:start w:val="1"/>
      <w:numFmt w:val="decimal"/>
      <w:lvlText w:val="%1."/>
      <w:lvlJc w:val="left"/>
      <w:pPr>
        <w:tabs>
          <w:tab w:val="num" w:pos="0"/>
        </w:tabs>
        <w:ind w:left="720" w:hanging="360"/>
      </w:pPr>
      <w:rPr>
        <w:rFonts w:cs="Arial"/>
        <w:b w:val="0"/>
        <w:i w:val="0"/>
      </w:rPr>
    </w:lvl>
    <w:lvl w:ilvl="1">
      <w:start w:val="1"/>
      <w:numFmt w:val="decimal"/>
      <w:lvlText w:val="%1.%2."/>
      <w:lvlJc w:val="left"/>
      <w:pPr>
        <w:tabs>
          <w:tab w:val="num" w:pos="0"/>
        </w:tabs>
        <w:ind w:left="750" w:hanging="390"/>
      </w:pPr>
      <w:rPr>
        <w:rFonts w:cs="Times New Roman" w:hint="default"/>
        <w:color w:val="333333"/>
        <w:sz w:val="28"/>
      </w:rPr>
    </w:lvl>
    <w:lvl w:ilvl="2">
      <w:start w:val="1"/>
      <w:numFmt w:val="decimal"/>
      <w:lvlText w:val="%1.%2.%3."/>
      <w:lvlJc w:val="left"/>
      <w:pPr>
        <w:tabs>
          <w:tab w:val="num" w:pos="0"/>
        </w:tabs>
        <w:ind w:left="1080" w:hanging="720"/>
      </w:pPr>
      <w:rPr>
        <w:rFonts w:cs="Times New Roman" w:hint="default"/>
        <w:color w:val="333333"/>
        <w:sz w:val="28"/>
      </w:rPr>
    </w:lvl>
    <w:lvl w:ilvl="3">
      <w:start w:val="1"/>
      <w:numFmt w:val="decimal"/>
      <w:lvlText w:val="%1.%2.%3.%4."/>
      <w:lvlJc w:val="left"/>
      <w:pPr>
        <w:tabs>
          <w:tab w:val="num" w:pos="0"/>
        </w:tabs>
        <w:ind w:left="1080" w:hanging="720"/>
      </w:pPr>
      <w:rPr>
        <w:rFonts w:cs="Times New Roman" w:hint="default"/>
        <w:color w:val="333333"/>
        <w:sz w:val="28"/>
      </w:rPr>
    </w:lvl>
    <w:lvl w:ilvl="4">
      <w:start w:val="1"/>
      <w:numFmt w:val="decimal"/>
      <w:lvlText w:val="%1.%2.%3.%4.%5."/>
      <w:lvlJc w:val="left"/>
      <w:pPr>
        <w:tabs>
          <w:tab w:val="num" w:pos="0"/>
        </w:tabs>
        <w:ind w:left="1440" w:hanging="1080"/>
      </w:pPr>
      <w:rPr>
        <w:rFonts w:cs="Times New Roman" w:hint="default"/>
        <w:color w:val="333333"/>
        <w:sz w:val="28"/>
      </w:rPr>
    </w:lvl>
    <w:lvl w:ilvl="5">
      <w:start w:val="1"/>
      <w:numFmt w:val="decimal"/>
      <w:lvlText w:val="%1.%2.%3.%4.%5.%6."/>
      <w:lvlJc w:val="left"/>
      <w:pPr>
        <w:tabs>
          <w:tab w:val="num" w:pos="0"/>
        </w:tabs>
        <w:ind w:left="1440" w:hanging="1080"/>
      </w:pPr>
      <w:rPr>
        <w:rFonts w:cs="Times New Roman" w:hint="default"/>
        <w:color w:val="333333"/>
        <w:sz w:val="28"/>
      </w:rPr>
    </w:lvl>
    <w:lvl w:ilvl="6">
      <w:start w:val="1"/>
      <w:numFmt w:val="decimal"/>
      <w:lvlText w:val="%1.%2.%3.%4.%5.%6.%7."/>
      <w:lvlJc w:val="left"/>
      <w:pPr>
        <w:tabs>
          <w:tab w:val="num" w:pos="0"/>
        </w:tabs>
        <w:ind w:left="1800" w:hanging="1440"/>
      </w:pPr>
      <w:rPr>
        <w:rFonts w:cs="Times New Roman" w:hint="default"/>
        <w:color w:val="333333"/>
        <w:sz w:val="28"/>
      </w:rPr>
    </w:lvl>
    <w:lvl w:ilvl="7">
      <w:start w:val="1"/>
      <w:numFmt w:val="decimal"/>
      <w:lvlText w:val="%1.%2.%3.%4.%5.%6.%7.%8."/>
      <w:lvlJc w:val="left"/>
      <w:pPr>
        <w:tabs>
          <w:tab w:val="num" w:pos="0"/>
        </w:tabs>
        <w:ind w:left="1800" w:hanging="1440"/>
      </w:pPr>
      <w:rPr>
        <w:rFonts w:cs="Times New Roman" w:hint="default"/>
        <w:color w:val="333333"/>
        <w:sz w:val="28"/>
      </w:rPr>
    </w:lvl>
    <w:lvl w:ilvl="8">
      <w:start w:val="1"/>
      <w:numFmt w:val="decimal"/>
      <w:lvlText w:val="%1.%2.%3.%4.%5.%6.%7.%8.%9."/>
      <w:lvlJc w:val="left"/>
      <w:pPr>
        <w:tabs>
          <w:tab w:val="num" w:pos="0"/>
        </w:tabs>
        <w:ind w:left="2160" w:hanging="1800"/>
      </w:pPr>
      <w:rPr>
        <w:rFonts w:cs="Times New Roman" w:hint="default"/>
        <w:color w:val="333333"/>
        <w:sz w:val="28"/>
      </w:rPr>
    </w:lvl>
  </w:abstractNum>
  <w:abstractNum w:abstractNumId="5" w15:restartNumberingAfterBreak="0">
    <w:nsid w:val="00000006"/>
    <w:multiLevelType w:val="singleLevel"/>
    <w:tmpl w:val="00000006"/>
    <w:name w:val="WW8Num40"/>
    <w:lvl w:ilvl="0">
      <w:start w:val="1"/>
      <w:numFmt w:val="decimal"/>
      <w:lvlText w:val="%1."/>
      <w:lvlJc w:val="left"/>
      <w:pPr>
        <w:tabs>
          <w:tab w:val="num" w:pos="0"/>
        </w:tabs>
        <w:ind w:left="360" w:hanging="360"/>
      </w:pPr>
      <w:rPr>
        <w:rFonts w:cs="Arial"/>
      </w:rPr>
    </w:lvl>
  </w:abstractNum>
  <w:abstractNum w:abstractNumId="6" w15:restartNumberingAfterBreak="0">
    <w:nsid w:val="1CC27BAB"/>
    <w:multiLevelType w:val="hybridMultilevel"/>
    <w:tmpl w:val="65781E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850262"/>
    <w:multiLevelType w:val="hybridMultilevel"/>
    <w:tmpl w:val="647689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E5746B2"/>
    <w:multiLevelType w:val="hybridMultilevel"/>
    <w:tmpl w:val="CCE85EAC"/>
    <w:lvl w:ilvl="0" w:tplc="9874498C">
      <w:numFmt w:val="bullet"/>
      <w:lvlText w:val="-"/>
      <w:lvlJc w:val="left"/>
      <w:pPr>
        <w:ind w:left="720" w:hanging="360"/>
      </w:pPr>
      <w:rPr>
        <w:rFonts w:ascii="Arial Narrow" w:eastAsia="Batang" w:hAnsi="Arial Narrow"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8C2DAF"/>
    <w:multiLevelType w:val="multilevel"/>
    <w:tmpl w:val="DF6E43D4"/>
    <w:lvl w:ilvl="0">
      <w:start w:val="1"/>
      <w:numFmt w:val="decimal"/>
      <w:lvlText w:val="%1."/>
      <w:lvlJc w:val="left"/>
      <w:pPr>
        <w:ind w:left="720" w:hanging="360"/>
      </w:pPr>
      <w:rPr>
        <w:b w:val="0"/>
        <w:i w:val="0"/>
      </w:rPr>
    </w:lvl>
    <w:lvl w:ilvl="1">
      <w:start w:val="1"/>
      <w:numFmt w:val="decimal"/>
      <w:isLgl/>
      <w:lvlText w:val="%1.%2."/>
      <w:lvlJc w:val="left"/>
      <w:pPr>
        <w:ind w:left="750" w:hanging="390"/>
      </w:pPr>
      <w:rPr>
        <w:rFonts w:cs="Times New Roman"/>
        <w:color w:val="333333"/>
        <w:sz w:val="28"/>
      </w:rPr>
    </w:lvl>
    <w:lvl w:ilvl="2">
      <w:start w:val="1"/>
      <w:numFmt w:val="decimal"/>
      <w:isLgl/>
      <w:lvlText w:val="%1.%2.%3."/>
      <w:lvlJc w:val="left"/>
      <w:pPr>
        <w:ind w:left="1080" w:hanging="720"/>
      </w:pPr>
      <w:rPr>
        <w:rFonts w:cs="Times New Roman"/>
        <w:color w:val="333333"/>
        <w:sz w:val="28"/>
      </w:rPr>
    </w:lvl>
    <w:lvl w:ilvl="3">
      <w:start w:val="1"/>
      <w:numFmt w:val="decimal"/>
      <w:isLgl/>
      <w:lvlText w:val="%1.%2.%3.%4."/>
      <w:lvlJc w:val="left"/>
      <w:pPr>
        <w:ind w:left="1080" w:hanging="720"/>
      </w:pPr>
      <w:rPr>
        <w:rFonts w:cs="Times New Roman"/>
        <w:color w:val="333333"/>
        <w:sz w:val="28"/>
      </w:rPr>
    </w:lvl>
    <w:lvl w:ilvl="4">
      <w:start w:val="1"/>
      <w:numFmt w:val="decimal"/>
      <w:isLgl/>
      <w:lvlText w:val="%1.%2.%3.%4.%5."/>
      <w:lvlJc w:val="left"/>
      <w:pPr>
        <w:ind w:left="1440" w:hanging="1080"/>
      </w:pPr>
      <w:rPr>
        <w:rFonts w:cs="Times New Roman"/>
        <w:color w:val="333333"/>
        <w:sz w:val="28"/>
      </w:rPr>
    </w:lvl>
    <w:lvl w:ilvl="5">
      <w:start w:val="1"/>
      <w:numFmt w:val="decimal"/>
      <w:isLgl/>
      <w:lvlText w:val="%1.%2.%3.%4.%5.%6."/>
      <w:lvlJc w:val="left"/>
      <w:pPr>
        <w:ind w:left="1440" w:hanging="1080"/>
      </w:pPr>
      <w:rPr>
        <w:rFonts w:cs="Times New Roman"/>
        <w:color w:val="333333"/>
        <w:sz w:val="28"/>
      </w:rPr>
    </w:lvl>
    <w:lvl w:ilvl="6">
      <w:start w:val="1"/>
      <w:numFmt w:val="decimal"/>
      <w:isLgl/>
      <w:lvlText w:val="%1.%2.%3.%4.%5.%6.%7."/>
      <w:lvlJc w:val="left"/>
      <w:pPr>
        <w:ind w:left="1800" w:hanging="1440"/>
      </w:pPr>
      <w:rPr>
        <w:rFonts w:cs="Times New Roman"/>
        <w:color w:val="333333"/>
        <w:sz w:val="28"/>
      </w:rPr>
    </w:lvl>
    <w:lvl w:ilvl="7">
      <w:start w:val="1"/>
      <w:numFmt w:val="decimal"/>
      <w:isLgl/>
      <w:lvlText w:val="%1.%2.%3.%4.%5.%6.%7.%8."/>
      <w:lvlJc w:val="left"/>
      <w:pPr>
        <w:ind w:left="1800" w:hanging="1440"/>
      </w:pPr>
      <w:rPr>
        <w:rFonts w:cs="Times New Roman"/>
        <w:color w:val="333333"/>
        <w:sz w:val="28"/>
      </w:rPr>
    </w:lvl>
    <w:lvl w:ilvl="8">
      <w:start w:val="1"/>
      <w:numFmt w:val="decimal"/>
      <w:isLgl/>
      <w:lvlText w:val="%1.%2.%3.%4.%5.%6.%7.%8.%9."/>
      <w:lvlJc w:val="left"/>
      <w:pPr>
        <w:ind w:left="2160" w:hanging="1800"/>
      </w:pPr>
      <w:rPr>
        <w:rFonts w:cs="Times New Roman"/>
        <w:color w:val="333333"/>
        <w:sz w:val="28"/>
      </w:rPr>
    </w:lvl>
  </w:abstractNum>
  <w:abstractNum w:abstractNumId="10" w15:restartNumberingAfterBreak="0">
    <w:nsid w:val="7A874FBE"/>
    <w:multiLevelType w:val="hybridMultilevel"/>
    <w:tmpl w:val="94560D74"/>
    <w:lvl w:ilvl="0" w:tplc="0434B208">
      <w:start w:val="6"/>
      <w:numFmt w:val="decimal"/>
      <w:lvlText w:val="%1."/>
      <w:lvlJc w:val="left"/>
      <w:pPr>
        <w:ind w:left="720" w:hanging="360"/>
      </w:pPr>
      <w:rPr>
        <w:rFonts w:ascii="Arial" w:hAnsi="Arial"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9"/>
    <w:rsid w:val="000548FB"/>
    <w:rsid w:val="0007276A"/>
    <w:rsid w:val="00082467"/>
    <w:rsid w:val="000B61AF"/>
    <w:rsid w:val="000C5591"/>
    <w:rsid w:val="000E1204"/>
    <w:rsid w:val="001318DE"/>
    <w:rsid w:val="001576FB"/>
    <w:rsid w:val="00165A5A"/>
    <w:rsid w:val="001841F9"/>
    <w:rsid w:val="00187AB9"/>
    <w:rsid w:val="001A43D1"/>
    <w:rsid w:val="001C57D0"/>
    <w:rsid w:val="001D3462"/>
    <w:rsid w:val="001E61FC"/>
    <w:rsid w:val="001F1D74"/>
    <w:rsid w:val="001F7B44"/>
    <w:rsid w:val="00205E9B"/>
    <w:rsid w:val="0023673B"/>
    <w:rsid w:val="00240995"/>
    <w:rsid w:val="0024543C"/>
    <w:rsid w:val="00250648"/>
    <w:rsid w:val="00281859"/>
    <w:rsid w:val="002844CC"/>
    <w:rsid w:val="002856AF"/>
    <w:rsid w:val="002C6A9A"/>
    <w:rsid w:val="002D3BC8"/>
    <w:rsid w:val="0030424E"/>
    <w:rsid w:val="003113E6"/>
    <w:rsid w:val="0035621F"/>
    <w:rsid w:val="003650CE"/>
    <w:rsid w:val="00365936"/>
    <w:rsid w:val="00376838"/>
    <w:rsid w:val="00385FA8"/>
    <w:rsid w:val="003C044C"/>
    <w:rsid w:val="003C349B"/>
    <w:rsid w:val="00427217"/>
    <w:rsid w:val="004736B4"/>
    <w:rsid w:val="004819E5"/>
    <w:rsid w:val="004E26F1"/>
    <w:rsid w:val="004E56EA"/>
    <w:rsid w:val="00503ED1"/>
    <w:rsid w:val="005201DC"/>
    <w:rsid w:val="00543445"/>
    <w:rsid w:val="005964D2"/>
    <w:rsid w:val="005E7707"/>
    <w:rsid w:val="005F7075"/>
    <w:rsid w:val="00660E21"/>
    <w:rsid w:val="006638EF"/>
    <w:rsid w:val="00670CF8"/>
    <w:rsid w:val="006857AC"/>
    <w:rsid w:val="00686EE5"/>
    <w:rsid w:val="006A6E1A"/>
    <w:rsid w:val="006C1DD0"/>
    <w:rsid w:val="006C4C56"/>
    <w:rsid w:val="006D6D3F"/>
    <w:rsid w:val="0070152E"/>
    <w:rsid w:val="00706366"/>
    <w:rsid w:val="007251CD"/>
    <w:rsid w:val="0076156D"/>
    <w:rsid w:val="007B700D"/>
    <w:rsid w:val="007C28A9"/>
    <w:rsid w:val="00804C44"/>
    <w:rsid w:val="00807DF7"/>
    <w:rsid w:val="0083011A"/>
    <w:rsid w:val="00834B5A"/>
    <w:rsid w:val="00837FF8"/>
    <w:rsid w:val="00875A6E"/>
    <w:rsid w:val="00916E31"/>
    <w:rsid w:val="00931C39"/>
    <w:rsid w:val="00945F48"/>
    <w:rsid w:val="00962EEB"/>
    <w:rsid w:val="009645E8"/>
    <w:rsid w:val="009D146F"/>
    <w:rsid w:val="009E12C4"/>
    <w:rsid w:val="009E2450"/>
    <w:rsid w:val="00A31E95"/>
    <w:rsid w:val="00A34E16"/>
    <w:rsid w:val="00A436AB"/>
    <w:rsid w:val="00A85219"/>
    <w:rsid w:val="00B04966"/>
    <w:rsid w:val="00B04D2C"/>
    <w:rsid w:val="00B1554F"/>
    <w:rsid w:val="00B3012F"/>
    <w:rsid w:val="00B51EDD"/>
    <w:rsid w:val="00B67A4A"/>
    <w:rsid w:val="00BA63CA"/>
    <w:rsid w:val="00BD7A6D"/>
    <w:rsid w:val="00C05246"/>
    <w:rsid w:val="00C105E0"/>
    <w:rsid w:val="00C27697"/>
    <w:rsid w:val="00C761B7"/>
    <w:rsid w:val="00C76B0E"/>
    <w:rsid w:val="00C9436B"/>
    <w:rsid w:val="00CB7D98"/>
    <w:rsid w:val="00CD53DA"/>
    <w:rsid w:val="00CE07C3"/>
    <w:rsid w:val="00D73AB6"/>
    <w:rsid w:val="00DA055C"/>
    <w:rsid w:val="00DE7B51"/>
    <w:rsid w:val="00E665F3"/>
    <w:rsid w:val="00E94B10"/>
    <w:rsid w:val="00EA5272"/>
    <w:rsid w:val="00EC6437"/>
    <w:rsid w:val="00ED4BF1"/>
    <w:rsid w:val="00EF14A0"/>
    <w:rsid w:val="00EF601D"/>
    <w:rsid w:val="00F06648"/>
    <w:rsid w:val="00F557A2"/>
    <w:rsid w:val="00F60B43"/>
    <w:rsid w:val="00F9521C"/>
    <w:rsid w:val="00FD5C29"/>
    <w:rsid w:val="00FF1D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E3017A-3E2E-490E-A159-2DC6F767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lang w:eastAsia="zh-CN"/>
    </w:rPr>
  </w:style>
  <w:style w:type="paragraph" w:styleId="Heading1">
    <w:name w:val="heading 1"/>
    <w:basedOn w:val="Normal"/>
    <w:next w:val="Normal"/>
    <w:qFormat/>
    <w:pPr>
      <w:keepNext/>
      <w:numPr>
        <w:numId w:val="1"/>
      </w:numPr>
      <w:tabs>
        <w:tab w:val="left" w:pos="1134"/>
      </w:tabs>
      <w:jc w:val="right"/>
      <w:outlineLvl w:val="0"/>
    </w:pPr>
    <w:rPr>
      <w:rFonts w:ascii="Arial" w:hAnsi="Arial" w:cs="Arial"/>
      <w:b/>
      <w:sz w:val="28"/>
    </w:rPr>
  </w:style>
  <w:style w:type="paragraph" w:styleId="Heading2">
    <w:name w:val="heading 2"/>
    <w:basedOn w:val="Normal"/>
    <w:next w:val="Normal"/>
    <w:qFormat/>
    <w:pPr>
      <w:keepNext/>
      <w:numPr>
        <w:ilvl w:val="1"/>
        <w:numId w:val="1"/>
      </w:numPr>
      <w:tabs>
        <w:tab w:val="left" w:pos="1134"/>
      </w:tabs>
      <w:outlineLvl w:val="1"/>
    </w:pPr>
    <w:rPr>
      <w:rFonts w:ascii="Arial" w:hAnsi="Arial" w:cs="Arial"/>
      <w:b/>
      <w:sz w:val="28"/>
    </w:rPr>
  </w:style>
  <w:style w:type="paragraph" w:styleId="Heading3">
    <w:name w:val="heading 3"/>
    <w:basedOn w:val="Normal"/>
    <w:next w:val="Normal"/>
    <w:qFormat/>
    <w:pPr>
      <w:keepNext/>
      <w:numPr>
        <w:ilvl w:val="2"/>
        <w:numId w:val="1"/>
      </w:numPr>
      <w:tabs>
        <w:tab w:val="left" w:pos="1134"/>
      </w:tabs>
      <w:ind w:left="720"/>
      <w:outlineLvl w:val="2"/>
    </w:pPr>
    <w:rPr>
      <w:rFonts w:ascii="Arial" w:hAnsi="Arial" w:cs="Arial"/>
      <w:b/>
      <w:sz w:val="26"/>
    </w:rPr>
  </w:style>
  <w:style w:type="paragraph" w:styleId="Heading4">
    <w:name w:val="heading 4"/>
    <w:basedOn w:val="Normal"/>
    <w:next w:val="Normal"/>
    <w:qFormat/>
    <w:pPr>
      <w:keepNext/>
      <w:numPr>
        <w:ilvl w:val="3"/>
        <w:numId w:val="1"/>
      </w:numPr>
      <w:tabs>
        <w:tab w:val="left" w:pos="6200"/>
      </w:tabs>
      <w:ind w:left="560" w:hanging="560"/>
      <w:jc w:val="center"/>
      <w:outlineLvl w:val="3"/>
    </w:pPr>
    <w:rPr>
      <w:rFonts w:ascii="Arial" w:eastAsia="Times New Roman" w:hAnsi="Arial" w:cs="Arial"/>
      <w:b/>
      <w:bCs/>
      <w:smallCaps/>
      <w:lang w:val="fr-FR" w:bidi="ar-SA"/>
    </w:rPr>
  </w:style>
  <w:style w:type="paragraph" w:styleId="Heading5">
    <w:name w:val="heading 5"/>
    <w:basedOn w:val="Normal"/>
    <w:next w:val="Normal"/>
    <w:qFormat/>
    <w:pPr>
      <w:keepNext/>
      <w:numPr>
        <w:ilvl w:val="4"/>
        <w:numId w:val="1"/>
      </w:numPr>
      <w:tabs>
        <w:tab w:val="left" w:pos="520"/>
        <w:tab w:val="left" w:pos="860"/>
        <w:tab w:val="left" w:pos="6200"/>
      </w:tabs>
      <w:jc w:val="center"/>
      <w:outlineLvl w:val="4"/>
    </w:pPr>
    <w:rPr>
      <w:rFonts w:ascii="Arial" w:eastAsia="Times New Roman" w:hAnsi="Arial" w:cs="Arial"/>
      <w:b/>
      <w:bCs/>
      <w:caps/>
      <w:lang w:val="fr-FR" w:bidi="ar-SA"/>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3z0">
    <w:name w:val="WW8Num3z0"/>
    <w:rPr>
      <w:rFonts w:ascii="Arial" w:hAnsi="Arial" w:cs="Arial" w:hint="default"/>
      <w:b w:val="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PMingLiU"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Times New Roman" w:hint="default"/>
    </w:rPr>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Times New Roman" w:hint="default"/>
    </w:rPr>
  </w:style>
  <w:style w:type="character" w:customStyle="1" w:styleId="WW8Num15z3">
    <w:name w:val="WW8Num15z3"/>
    <w:rPr>
      <w:rFonts w:ascii="Symbol" w:hAnsi="Symbol" w:cs="Times New Roman"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Times New Roman" w:hint="default"/>
    </w:rPr>
  </w:style>
  <w:style w:type="character" w:customStyle="1" w:styleId="WW8Num16z3">
    <w:name w:val="WW8Num16z3"/>
    <w:rPr>
      <w:rFonts w:ascii="Symbol" w:hAnsi="Symbol" w:cs="Times New Roman"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Times New Roman" w:hint="default"/>
    </w:rPr>
  </w:style>
  <w:style w:type="character" w:customStyle="1" w:styleId="WW8Num17z3">
    <w:name w:val="WW8Num17z3"/>
    <w:rPr>
      <w:rFonts w:ascii="Symbol" w:hAnsi="Symbol" w:cs="Times New Roman"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Times New Roman" w:hint="default"/>
    </w:rPr>
  </w:style>
  <w:style w:type="character" w:customStyle="1" w:styleId="WW8Num23z3">
    <w:name w:val="WW8Num23z3"/>
    <w:rPr>
      <w:rFonts w:ascii="Symbol" w:hAnsi="Symbol" w:cs="Times New Roman" w:hint="default"/>
    </w:rPr>
  </w:style>
  <w:style w:type="character" w:customStyle="1" w:styleId="WW8Num24z0">
    <w:name w:val="WW8Num24z0"/>
    <w:rPr>
      <w:rFonts w:ascii="Symbol" w:hAnsi="Symbol" w:cs="Times New Roman"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Batang"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Batang" w:hAnsi="Times New Roman"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Batang" w:hAnsi="Symbo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hAnsi="Arial" w:cs="Arial"/>
      <w:sz w:val="28"/>
      <w:szCs w:val="28"/>
    </w:rPr>
  </w:style>
  <w:style w:type="character" w:customStyle="1" w:styleId="WW8Num30z1">
    <w:name w:val="WW8Num30z1"/>
    <w:rPr>
      <w:rFonts w:ascii="Times New Roman" w:eastAsia="Times New Roman" w:hAnsi="Times New Roman" w:cs="David"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Times New Roman" w:hint="default"/>
      <w:sz w:val="20"/>
      <w:szCs w:val="20"/>
    </w:rPr>
  </w:style>
  <w:style w:type="character" w:customStyle="1" w:styleId="WW8Num32z1">
    <w:name w:val="WW8Num32z1"/>
    <w:rPr>
      <w:rFonts w:ascii="Courier New" w:hAnsi="Courier New" w:cs="Courier New" w:hint="default"/>
      <w:sz w:val="20"/>
      <w:szCs w:val="20"/>
    </w:rPr>
  </w:style>
  <w:style w:type="character" w:customStyle="1" w:styleId="WW8Num32z2">
    <w:name w:val="WW8Num32z2"/>
    <w:rPr>
      <w:rFonts w:ascii="Wingdings" w:hAnsi="Wingdings" w:cs="Times New Roman" w:hint="default"/>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Times New Roman" w:hint="default"/>
      <w:sz w:val="20"/>
      <w:szCs w:val="20"/>
    </w:rPr>
  </w:style>
  <w:style w:type="character" w:customStyle="1" w:styleId="WW8Num34z1">
    <w:name w:val="WW8Num34z1"/>
    <w:rPr>
      <w:rFonts w:ascii="Courier New" w:hAnsi="Courier New" w:cs="Courier New" w:hint="default"/>
      <w:sz w:val="20"/>
      <w:szCs w:val="20"/>
    </w:rPr>
  </w:style>
  <w:style w:type="character" w:customStyle="1" w:styleId="WW8Num34z2">
    <w:name w:val="WW8Num34z2"/>
    <w:rPr>
      <w:rFonts w:ascii="Wingdings" w:hAnsi="Wingdings" w:cs="Times New Roman" w:hint="default"/>
      <w:sz w:val="20"/>
      <w:szCs w:val="20"/>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b w:val="0"/>
      <w:i w:val="0"/>
    </w:rPr>
  </w:style>
  <w:style w:type="character" w:customStyle="1" w:styleId="WW8Num39z1">
    <w:name w:val="WW8Num39z1"/>
    <w:rPr>
      <w:rFonts w:cs="Times New Roman" w:hint="default"/>
      <w:color w:val="333333"/>
      <w:sz w:val="28"/>
    </w:rPr>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1">
    <w:name w:val="גופן ברירת המחדל של פיסקה1"/>
  </w:style>
  <w:style w:type="character" w:customStyle="1" w:styleId="10">
    <w:name w:val="הפניה להערה1"/>
    <w:rPr>
      <w:sz w:val="16"/>
    </w:rPr>
  </w:style>
  <w:style w:type="character" w:styleId="Hyperlink">
    <w:name w:val="Hyperlink"/>
    <w:rPr>
      <w:color w:val="0000FF"/>
      <w:u w:val="single"/>
    </w:rPr>
  </w:style>
  <w:style w:type="character" w:customStyle="1" w:styleId="a">
    <w:name w:val="כותרת עליונה תו"/>
    <w:rPr>
      <w:rFonts w:eastAsia="Batang"/>
      <w:lang w:bidi="he-IL"/>
    </w:rPr>
  </w:style>
  <w:style w:type="character" w:customStyle="1" w:styleId="a0">
    <w:name w:val="כותרת תחתונה תו"/>
    <w:rPr>
      <w:rFonts w:eastAsia="Batang"/>
      <w:lang w:bidi="he-IL"/>
    </w:rPr>
  </w:style>
  <w:style w:type="character" w:customStyle="1" w:styleId="a1">
    <w:name w:val="טקסט הערה תו"/>
    <w:rPr>
      <w:rFonts w:eastAsia="Batang"/>
      <w:lang w:bidi="he-IL"/>
    </w:rPr>
  </w:style>
  <w:style w:type="character" w:customStyle="1" w:styleId="a2">
    <w:name w:val="טקסט רגיל תו"/>
    <w:rPr>
      <w:rFonts w:ascii="Courier New" w:eastAsia="Batang" w:hAnsi="Courier New" w:cs="Courier New"/>
    </w:rPr>
  </w:style>
  <w:style w:type="character" w:customStyle="1" w:styleId="shorttext">
    <w:name w:val="short_text"/>
  </w:style>
  <w:style w:type="character" w:customStyle="1" w:styleId="hps">
    <w:name w:val="hps"/>
  </w:style>
  <w:style w:type="character" w:styleId="Strong">
    <w:name w:val="Strong"/>
    <w:qFormat/>
    <w:rPr>
      <w:rFonts w:cs="Times New Roman"/>
      <w:b/>
      <w:bCs/>
    </w:rPr>
  </w:style>
  <w:style w:type="character" w:customStyle="1" w:styleId="6">
    <w:name w:val="כותרת 6 תו"/>
    <w:rPr>
      <w:rFonts w:ascii="Calibri" w:eastAsia="Times New Roman" w:hAnsi="Calibri" w:cs="Arial"/>
      <w:b/>
      <w:bCs/>
      <w:sz w:val="22"/>
      <w:szCs w:val="22"/>
    </w:rPr>
  </w:style>
  <w:style w:type="character" w:customStyle="1" w:styleId="4">
    <w:name w:val="כותרת 4 תו"/>
    <w:rPr>
      <w:rFonts w:ascii="Arial" w:eastAsia="Times New Roman" w:hAnsi="Arial" w:cs="Arial"/>
      <w:b/>
      <w:bCs/>
      <w:smallCaps/>
      <w:lang w:val="fr-FR" w:bidi="ar-SA"/>
    </w:rPr>
  </w:style>
  <w:style w:type="character" w:customStyle="1" w:styleId="5">
    <w:name w:val="כותרת 5 תו"/>
    <w:rPr>
      <w:rFonts w:ascii="Arial" w:eastAsia="Times New Roman" w:hAnsi="Arial" w:cs="Arial"/>
      <w:b/>
      <w:bCs/>
      <w:caps/>
      <w:lang w:val="fr-FR" w:bidi="ar-SA"/>
    </w:rPr>
  </w:style>
  <w:style w:type="character" w:customStyle="1" w:styleId="11">
    <w:name w:val="כותרת 1 תו"/>
    <w:rPr>
      <w:rFonts w:ascii="Arial" w:eastAsia="Batang" w:hAnsi="Arial" w:cs="Arial"/>
      <w:b/>
      <w:sz w:val="28"/>
    </w:rPr>
  </w:style>
  <w:style w:type="character" w:customStyle="1" w:styleId="2">
    <w:name w:val="כותרת 2 תו"/>
    <w:rPr>
      <w:rFonts w:ascii="Arial" w:eastAsia="Batang" w:hAnsi="Arial" w:cs="Arial"/>
      <w:b/>
      <w:sz w:val="28"/>
    </w:rPr>
  </w:style>
  <w:style w:type="character" w:customStyle="1" w:styleId="3">
    <w:name w:val="כותרת 3 תו"/>
    <w:rPr>
      <w:rFonts w:ascii="Arial" w:eastAsia="Batang" w:hAnsi="Arial" w:cs="Arial"/>
      <w:b/>
      <w:sz w:val="26"/>
    </w:rPr>
  </w:style>
  <w:style w:type="character" w:customStyle="1" w:styleId="a3">
    <w:name w:val="גוף טקסט תו"/>
    <w:rPr>
      <w:rFonts w:ascii="Arial" w:eastAsia="Batang" w:hAnsi="Arial" w:cs="Arial"/>
      <w:sz w:val="22"/>
    </w:rPr>
  </w:style>
  <w:style w:type="character" w:customStyle="1" w:styleId="a4">
    <w:name w:val="כניסה בגוף טקסט תו"/>
    <w:rPr>
      <w:rFonts w:eastAsia="Batang"/>
    </w:rPr>
  </w:style>
  <w:style w:type="character" w:customStyle="1" w:styleId="30">
    <w:name w:val="גוף טקסט 3 תו"/>
    <w:rPr>
      <w:rFonts w:eastAsia="Batang"/>
      <w:sz w:val="16"/>
      <w:szCs w:val="16"/>
    </w:rPr>
  </w:style>
  <w:style w:type="character" w:customStyle="1" w:styleId="a5">
    <w:name w:val="טקסט בלונים תו"/>
    <w:rPr>
      <w:rFonts w:ascii="Tahoma" w:eastAsia="Batang" w:hAnsi="Tahoma" w:cs="Tahoma"/>
      <w:sz w:val="16"/>
    </w:rPr>
  </w:style>
  <w:style w:type="character" w:styleId="Emphasis">
    <w:name w:val="Emphasis"/>
    <w:qFormat/>
    <w:rPr>
      <w:i/>
      <w:iCs/>
    </w:rPr>
  </w:style>
  <w:style w:type="paragraph" w:customStyle="1" w:styleId="Titolo1">
    <w:name w:val="Titolo1"/>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widowControl w:val="0"/>
    </w:pPr>
    <w:rPr>
      <w:rFonts w:ascii="Arial" w:hAnsi="Arial" w:cs="Arial"/>
      <w:sz w:val="22"/>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customStyle="1" w:styleId="Indice">
    <w:name w:val="Indice"/>
    <w:basedOn w:val="Normal"/>
    <w:pPr>
      <w:suppressLineNumbers/>
    </w:pPr>
    <w:rPr>
      <w:rFonts w:ascii="Calibri" w:hAnsi="Calibri" w:cs="Lohit Devanagari"/>
    </w:rPr>
  </w:style>
  <w:style w:type="paragraph" w:customStyle="1" w:styleId="12">
    <w:name w:val="טקסט הערה1"/>
    <w:basedOn w:val="Normal"/>
    <w:pPr>
      <w:widowControl w:val="0"/>
    </w:pPr>
    <w:rPr>
      <w:lang w:val="x-none"/>
    </w:rPr>
  </w:style>
  <w:style w:type="paragraph" w:customStyle="1" w:styleId="13">
    <w:name w:val="נושא הערה1"/>
    <w:basedOn w:val="12"/>
    <w:next w:val="12"/>
    <w:pPr>
      <w:widowControl/>
    </w:pPr>
    <w:rPr>
      <w:b/>
      <w:bCs/>
    </w:rPr>
  </w:style>
  <w:style w:type="paragraph" w:styleId="Footer">
    <w:name w:val="footer"/>
    <w:basedOn w:val="Normal"/>
    <w:pPr>
      <w:tabs>
        <w:tab w:val="center" w:pos="4252"/>
        <w:tab w:val="right" w:pos="8504"/>
      </w:tabs>
      <w:snapToGrid w:val="0"/>
    </w:pPr>
    <w:rPr>
      <w:lang w:val="x-none"/>
    </w:rPr>
  </w:style>
  <w:style w:type="paragraph" w:customStyle="1" w:styleId="14">
    <w:name w:val="טקסט בלונים1"/>
    <w:basedOn w:val="Normal"/>
    <w:rPr>
      <w:rFonts w:ascii="Tahoma" w:hAnsi="Tahoma" w:cs="Tahoma"/>
      <w:sz w:val="16"/>
    </w:rPr>
  </w:style>
  <w:style w:type="paragraph" w:styleId="BodyTextIndent">
    <w:name w:val="Body Text Indent"/>
    <w:basedOn w:val="Normal"/>
    <w:pPr>
      <w:spacing w:after="120"/>
      <w:ind w:left="283"/>
    </w:pPr>
  </w:style>
  <w:style w:type="paragraph" w:styleId="Header">
    <w:name w:val="header"/>
    <w:basedOn w:val="Normal"/>
    <w:pPr>
      <w:tabs>
        <w:tab w:val="center" w:pos="4252"/>
        <w:tab w:val="right" w:pos="8504"/>
      </w:tabs>
      <w:snapToGrid w:val="0"/>
    </w:pPr>
    <w:rPr>
      <w:lang w:val="x-none"/>
    </w:rPr>
  </w:style>
  <w:style w:type="paragraph" w:customStyle="1" w:styleId="15">
    <w:name w:val="מפת מסמך1"/>
    <w:basedOn w:val="Normal"/>
    <w:pPr>
      <w:shd w:val="clear" w:color="auto" w:fill="000080"/>
    </w:pPr>
    <w:rPr>
      <w:rFonts w:ascii="Tahoma" w:hAnsi="Tahoma" w:cs="Tahoma"/>
    </w:rPr>
  </w:style>
  <w:style w:type="paragraph" w:customStyle="1" w:styleId="Default">
    <w:name w:val="Default"/>
    <w:pPr>
      <w:widowControl w:val="0"/>
      <w:suppressAutoHyphens/>
      <w:autoSpaceDE w:val="0"/>
    </w:pPr>
    <w:rPr>
      <w:rFonts w:ascii="Arial" w:eastAsia="MS Mincho" w:hAnsi="Arial" w:cs="Arial"/>
      <w:color w:val="000000"/>
      <w:sz w:val="24"/>
      <w:szCs w:val="24"/>
      <w:lang w:eastAsia="ja-JP" w:bidi="ar-SA"/>
    </w:rPr>
  </w:style>
  <w:style w:type="paragraph" w:customStyle="1" w:styleId="blockquote">
    <w:name w:val="blockquote"/>
    <w:basedOn w:val="Normal"/>
    <w:pPr>
      <w:snapToGrid w:val="0"/>
      <w:spacing w:before="100" w:after="100"/>
      <w:ind w:left="360" w:right="360"/>
    </w:pPr>
    <w:rPr>
      <w:rFonts w:eastAsia="Calibri"/>
      <w:sz w:val="24"/>
      <w:szCs w:val="24"/>
    </w:rPr>
  </w:style>
  <w:style w:type="paragraph" w:customStyle="1" w:styleId="16">
    <w:name w:val="טקסט רגיל1"/>
    <w:basedOn w:val="Normal"/>
    <w:rPr>
      <w:rFonts w:ascii="Courier New" w:hAnsi="Courier New" w:cs="Courier New"/>
      <w:lang w:val="x-none" w:bidi="ar-SA"/>
    </w:rPr>
  </w:style>
  <w:style w:type="paragraph" w:customStyle="1" w:styleId="17">
    <w:name w:val="פיסקת רשימה1"/>
    <w:basedOn w:val="Normal"/>
    <w:pPr>
      <w:bidi/>
      <w:ind w:left="720" w:right="720"/>
    </w:pPr>
    <w:rPr>
      <w:rFonts w:ascii="Calibri" w:eastAsia="Calibri" w:hAnsi="Calibri" w:cs="Calibri"/>
      <w:sz w:val="22"/>
      <w:szCs w:val="22"/>
    </w:rPr>
  </w:style>
  <w:style w:type="paragraph" w:customStyle="1" w:styleId="21">
    <w:name w:val="גוף טקסט 21"/>
    <w:basedOn w:val="Normal"/>
    <w:pPr>
      <w:spacing w:after="120" w:line="480" w:lineRule="auto"/>
    </w:pPr>
  </w:style>
  <w:style w:type="paragraph" w:customStyle="1" w:styleId="31">
    <w:name w:val="גוף טקסט 31"/>
    <w:basedOn w:val="Normal"/>
    <w:pPr>
      <w:spacing w:after="120"/>
    </w:pPr>
    <w:rPr>
      <w:sz w:val="16"/>
      <w:szCs w:val="16"/>
    </w:rPr>
  </w:style>
  <w:style w:type="paragraph" w:customStyle="1" w:styleId="18">
    <w:name w:val="1"/>
    <w:basedOn w:val="Normal"/>
    <w:next w:val="NormalWeb1"/>
    <w:pPr>
      <w:spacing w:before="280" w:after="280"/>
    </w:pPr>
    <w:rPr>
      <w:rFonts w:eastAsia="Times New Roman"/>
      <w:sz w:val="24"/>
      <w:szCs w:val="24"/>
      <w:lang w:val="fr-FR" w:bidi="ar-SA"/>
    </w:rPr>
  </w:style>
  <w:style w:type="paragraph" w:customStyle="1" w:styleId="19">
    <w:name w:val="טקסט בלוק1"/>
    <w:basedOn w:val="Normal"/>
    <w:pPr>
      <w:shd w:val="clear" w:color="auto" w:fill="CCECFF"/>
      <w:autoSpaceDE w:val="0"/>
      <w:ind w:left="-240" w:right="-214"/>
    </w:pPr>
    <w:rPr>
      <w:rFonts w:ascii="Arial" w:eastAsia="Times New Roman" w:hAnsi="Arial" w:cs="Arial"/>
      <w:caps/>
      <w:shd w:val="clear" w:color="auto" w:fill="CCECFF"/>
      <w:lang w:val="en-GB" w:bidi="ar-SA"/>
    </w:rPr>
  </w:style>
  <w:style w:type="paragraph" w:customStyle="1" w:styleId="NormalWeb1">
    <w:name w:val="Normal (Web)1"/>
    <w:basedOn w:val="Normal"/>
    <w:rPr>
      <w:rFonts w:eastAsia="Times New Roman"/>
      <w:sz w:val="24"/>
      <w:szCs w:val="24"/>
      <w:lang w:val="fr-FR" w:bidi="ar-SA"/>
    </w:rPr>
  </w:style>
  <w:style w:type="paragraph" w:customStyle="1" w:styleId="Contenutocornice">
    <w:name w:val="Contenuto cornice"/>
    <w:basedOn w:val="Normal"/>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styleId="BalloonText">
    <w:name w:val="Balloon Text"/>
    <w:basedOn w:val="Normal"/>
    <w:link w:val="BalloonTextChar"/>
    <w:uiPriority w:val="99"/>
    <w:semiHidden/>
    <w:unhideWhenUsed/>
    <w:rsid w:val="001841F9"/>
    <w:rPr>
      <w:rFonts w:ascii="Tahoma" w:hAnsi="Tahoma" w:cs="Tahoma"/>
      <w:sz w:val="16"/>
      <w:szCs w:val="16"/>
    </w:rPr>
  </w:style>
  <w:style w:type="character" w:customStyle="1" w:styleId="BalloonTextChar">
    <w:name w:val="Balloon Text Char"/>
    <w:link w:val="BalloonText"/>
    <w:uiPriority w:val="99"/>
    <w:semiHidden/>
    <w:rsid w:val="001841F9"/>
    <w:rPr>
      <w:rFonts w:ascii="Tahoma" w:eastAsia="Batang" w:hAnsi="Tahoma" w:cs="Tahoma"/>
      <w:sz w:val="16"/>
      <w:szCs w:val="16"/>
      <w:lang w:val="en-US" w:eastAsia="zh-CN" w:bidi="he-IL"/>
    </w:rPr>
  </w:style>
  <w:style w:type="character" w:styleId="CommentReference">
    <w:name w:val="annotation reference"/>
    <w:uiPriority w:val="99"/>
    <w:semiHidden/>
    <w:unhideWhenUsed/>
    <w:rsid w:val="005E7707"/>
    <w:rPr>
      <w:sz w:val="16"/>
      <w:szCs w:val="16"/>
    </w:rPr>
  </w:style>
  <w:style w:type="paragraph" w:styleId="CommentText">
    <w:name w:val="annotation text"/>
    <w:basedOn w:val="Normal"/>
    <w:link w:val="CommentTextChar"/>
    <w:uiPriority w:val="99"/>
    <w:semiHidden/>
    <w:unhideWhenUsed/>
    <w:rsid w:val="005E7707"/>
  </w:style>
  <w:style w:type="character" w:customStyle="1" w:styleId="CommentTextChar">
    <w:name w:val="Comment Text Char"/>
    <w:link w:val="CommentText"/>
    <w:uiPriority w:val="99"/>
    <w:semiHidden/>
    <w:rsid w:val="005E7707"/>
    <w:rPr>
      <w:rFonts w:eastAsia="Batang"/>
      <w:lang w:val="en-US" w:eastAsia="zh-CN" w:bidi="he-IL"/>
    </w:rPr>
  </w:style>
  <w:style w:type="paragraph" w:styleId="CommentSubject">
    <w:name w:val="annotation subject"/>
    <w:basedOn w:val="CommentText"/>
    <w:next w:val="CommentText"/>
    <w:link w:val="CommentSubjectChar"/>
    <w:uiPriority w:val="99"/>
    <w:semiHidden/>
    <w:unhideWhenUsed/>
    <w:rsid w:val="005E7707"/>
    <w:rPr>
      <w:b/>
      <w:bCs/>
    </w:rPr>
  </w:style>
  <w:style w:type="character" w:customStyle="1" w:styleId="CommentSubjectChar">
    <w:name w:val="Comment Subject Char"/>
    <w:link w:val="CommentSubject"/>
    <w:uiPriority w:val="99"/>
    <w:semiHidden/>
    <w:rsid w:val="005E7707"/>
    <w:rPr>
      <w:rFonts w:eastAsia="Batang"/>
      <w:b/>
      <w:bCs/>
      <w:lang w:val="en-US" w:eastAsia="zh-CN" w:bidi="he-IL"/>
    </w:rPr>
  </w:style>
  <w:style w:type="paragraph" w:styleId="Revision">
    <w:name w:val="Revision"/>
    <w:hidden/>
    <w:uiPriority w:val="99"/>
    <w:semiHidden/>
    <w:rsid w:val="002D3BC8"/>
    <w:rPr>
      <w:rFonts w:eastAsia="Bata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vi@most.gov.il" TargetMode="External"/><Relationship Id="rId18" Type="http://schemas.openxmlformats.org/officeDocument/2006/relationships/hyperlink" Target="mailto:dgsp09.accordoisraele@cert.esteri.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steri.it/mae/it/ministero/servizi/italiani/opportunita/accordi_coop_indscietec.html" TargetMode="External"/><Relationship Id="rId17" Type="http://schemas.openxmlformats.org/officeDocument/2006/relationships/hyperlink" Target="mailto:accordo.italiaisraele@esteri.it" TargetMode="External"/><Relationship Id="rId2" Type="http://schemas.openxmlformats.org/officeDocument/2006/relationships/numbering" Target="numbering.xml"/><Relationship Id="rId16" Type="http://schemas.openxmlformats.org/officeDocument/2006/relationships/hyperlink" Target="mailto:Elas@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y@most.gov.il" TargetMode="External"/><Relationship Id="rId5" Type="http://schemas.openxmlformats.org/officeDocument/2006/relationships/webSettings" Target="webSettings.xml"/><Relationship Id="rId15" Type="http://schemas.openxmlformats.org/officeDocument/2006/relationships/hyperlink" Target="mailto:sharonyk@most.gov.i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cienza.telaviv@esteri.it" TargetMode="External"/><Relationship Id="rId4" Type="http://schemas.openxmlformats.org/officeDocument/2006/relationships/settings" Target="settings.xml"/><Relationship Id="rId9" Type="http://schemas.openxmlformats.org/officeDocument/2006/relationships/hyperlink" Target="http://he.wikipedia.org/wiki/%D7%A7%D7%95%D7%91%D7%A5:Flag_of_Israel.svg" TargetMode="External"/><Relationship Id="rId14" Type="http://schemas.openxmlformats.org/officeDocument/2006/relationships/hyperlink" Target="mailto:claire@most.gov.il"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2D7E-91F8-4C03-9591-D67FFC34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3555</Words>
  <Characters>17780</Characters>
  <Application>Microsoft Office Word</Application>
  <DocSecurity>4</DocSecurity>
  <Lines>148</Lines>
  <Paragraphs>42</Paragraphs>
  <ScaleCrop>false</ScaleCrop>
  <HeadingPairs>
    <vt:vector size="6" baseType="variant">
      <vt:variant>
        <vt:lpstr>Title</vt:lpstr>
      </vt:variant>
      <vt:variant>
        <vt:i4>1</vt:i4>
      </vt:variant>
      <vt:variant>
        <vt:lpstr>שם</vt:lpstr>
      </vt:variant>
      <vt:variant>
        <vt:i4>1</vt:i4>
      </vt:variant>
      <vt:variant>
        <vt:lpstr>Titolo</vt:lpstr>
      </vt:variant>
      <vt:variant>
        <vt:i4>1</vt:i4>
      </vt:variant>
    </vt:vector>
  </HeadingPairs>
  <TitlesOfParts>
    <vt:vector size="3" baseType="lpstr">
      <vt:lpstr>Italy Israel  Scientific call 2020</vt:lpstr>
      <vt:lpstr>Italy Israel  Scientific call 2020</vt:lpstr>
      <vt:lpstr>שת"פ איטליה 2015</vt:lpstr>
    </vt:vector>
  </TitlesOfParts>
  <Company/>
  <LinksUpToDate>false</LinksUpToDate>
  <CharactersWithSpaces>21293</CharactersWithSpaces>
  <SharedDoc>false</SharedDoc>
  <HLinks>
    <vt:vector size="60" baseType="variant">
      <vt:variant>
        <vt:i4>5636131</vt:i4>
      </vt:variant>
      <vt:variant>
        <vt:i4>24</vt:i4>
      </vt:variant>
      <vt:variant>
        <vt:i4>0</vt:i4>
      </vt:variant>
      <vt:variant>
        <vt:i4>5</vt:i4>
      </vt:variant>
      <vt:variant>
        <vt:lpwstr>mailto:scienza.telaviv@esteri.it</vt:lpwstr>
      </vt:variant>
      <vt:variant>
        <vt:lpwstr/>
      </vt:variant>
      <vt:variant>
        <vt:i4>3211289</vt:i4>
      </vt:variant>
      <vt:variant>
        <vt:i4>21</vt:i4>
      </vt:variant>
      <vt:variant>
        <vt:i4>0</vt:i4>
      </vt:variant>
      <vt:variant>
        <vt:i4>5</vt:i4>
      </vt:variant>
      <vt:variant>
        <vt:lpwstr>mailto:dgsp09.accordoisraele@cert.esteri.it</vt:lpwstr>
      </vt:variant>
      <vt:variant>
        <vt:lpwstr/>
      </vt:variant>
      <vt:variant>
        <vt:i4>4063325</vt:i4>
      </vt:variant>
      <vt:variant>
        <vt:i4>18</vt:i4>
      </vt:variant>
      <vt:variant>
        <vt:i4>0</vt:i4>
      </vt:variant>
      <vt:variant>
        <vt:i4>5</vt:i4>
      </vt:variant>
      <vt:variant>
        <vt:lpwstr>mailto:accordo.italiaisraele@esteri.it</vt:lpwstr>
      </vt:variant>
      <vt:variant>
        <vt:lpwstr/>
      </vt:variant>
      <vt:variant>
        <vt:i4>4522020</vt:i4>
      </vt:variant>
      <vt:variant>
        <vt:i4>15</vt:i4>
      </vt:variant>
      <vt:variant>
        <vt:i4>0</vt:i4>
      </vt:variant>
      <vt:variant>
        <vt:i4>5</vt:i4>
      </vt:variant>
      <vt:variant>
        <vt:lpwstr>mailto:Elas@most.gov.il</vt:lpwstr>
      </vt:variant>
      <vt:variant>
        <vt:lpwstr/>
      </vt:variant>
      <vt:variant>
        <vt:i4>4522020</vt:i4>
      </vt:variant>
      <vt:variant>
        <vt:i4>12</vt:i4>
      </vt:variant>
      <vt:variant>
        <vt:i4>0</vt:i4>
      </vt:variant>
      <vt:variant>
        <vt:i4>5</vt:i4>
      </vt:variant>
      <vt:variant>
        <vt:lpwstr>mailto:sharonyk@most.gov.il</vt:lpwstr>
      </vt:variant>
      <vt:variant>
        <vt:lpwstr/>
      </vt:variant>
      <vt:variant>
        <vt:i4>3211355</vt:i4>
      </vt:variant>
      <vt:variant>
        <vt:i4>9</vt:i4>
      </vt:variant>
      <vt:variant>
        <vt:i4>0</vt:i4>
      </vt:variant>
      <vt:variant>
        <vt:i4>5</vt:i4>
      </vt:variant>
      <vt:variant>
        <vt:lpwstr>mailto:claire@most.gov.il</vt:lpwstr>
      </vt:variant>
      <vt:variant>
        <vt:lpwstr/>
      </vt:variant>
      <vt:variant>
        <vt:i4>7798815</vt:i4>
      </vt:variant>
      <vt:variant>
        <vt:i4>6</vt:i4>
      </vt:variant>
      <vt:variant>
        <vt:i4>0</vt:i4>
      </vt:variant>
      <vt:variant>
        <vt:i4>5</vt:i4>
      </vt:variant>
      <vt:variant>
        <vt:lpwstr>mailto:avi@most.gov.il</vt:lpwstr>
      </vt:variant>
      <vt:variant>
        <vt:lpwstr/>
      </vt:variant>
      <vt:variant>
        <vt:i4>2031690</vt:i4>
      </vt:variant>
      <vt:variant>
        <vt:i4>3</vt:i4>
      </vt:variant>
      <vt:variant>
        <vt:i4>0</vt:i4>
      </vt:variant>
      <vt:variant>
        <vt:i4>5</vt:i4>
      </vt:variant>
      <vt:variant>
        <vt:lpwstr>http://www.esteri.it/mae/it/ministero/servizi/italiani/opportunita/accordi_coop_indscietec.html</vt:lpwstr>
      </vt:variant>
      <vt:variant>
        <vt:lpwstr/>
      </vt:variant>
      <vt:variant>
        <vt:i4>917617</vt:i4>
      </vt:variant>
      <vt:variant>
        <vt:i4>0</vt:i4>
      </vt:variant>
      <vt:variant>
        <vt:i4>0</vt:i4>
      </vt:variant>
      <vt:variant>
        <vt:i4>5</vt:i4>
      </vt:variant>
      <vt:variant>
        <vt:lpwstr>mailto:italy@most.gov.il</vt:lpwstr>
      </vt:variant>
      <vt:variant>
        <vt:lpwstr/>
      </vt:variant>
      <vt:variant>
        <vt:i4>7929888</vt:i4>
      </vt:variant>
      <vt:variant>
        <vt:i4>-1</vt:i4>
      </vt:variant>
      <vt:variant>
        <vt:i4>1029</vt:i4>
      </vt:variant>
      <vt:variant>
        <vt:i4>4</vt:i4>
      </vt:variant>
      <vt:variant>
        <vt:lpwstr>http://he.wikipedia.org/wiki/%D7%A7%D7%95%D7%91%D7%A5:Flag_of_Israel.svg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Israel  Scientific call 2020</dc:title>
  <dc:subject/>
  <dc:creator>DBT</dc:creator>
  <cp:keywords/>
  <cp:lastModifiedBy>Admin</cp:lastModifiedBy>
  <cp:revision>2</cp:revision>
  <cp:lastPrinted>2018-07-16T06:26:00Z</cp:lastPrinted>
  <dcterms:created xsi:type="dcterms:W3CDTF">2019-08-05T10:32:00Z</dcterms:created>
  <dcterms:modified xsi:type="dcterms:W3CDTF">2019-08-05T10:32:00Z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