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4E1F4AAC" wp14:editId="21808AF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>משרד המדע, הטכנולוגיה והחלל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382BCC" w:rsidRPr="00382BCC" w:rsidRDefault="00382BCC" w:rsidP="00B4546A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  <w:rtl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קול קורא למלגות ע"ש </w:t>
      </w:r>
      <w:r w:rsidR="00B4546A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יובל נאמן</w:t>
      </w:r>
    </w:p>
    <w:p w:rsidR="00382BCC" w:rsidRPr="00382BCC" w:rsidRDefault="00382BCC" w:rsidP="000B5939">
      <w:pPr>
        <w:shd w:val="clear" w:color="auto" w:fill="333399"/>
        <w:spacing w:line="48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u w:val="single"/>
        </w:rPr>
      </w:pPr>
      <w:r w:rsidRPr="00382BCC">
        <w:rPr>
          <w:rFonts w:asciiTheme="minorBidi" w:hAnsiTheme="minorBidi" w:cstheme="minorBidi"/>
          <w:b/>
          <w:bCs/>
          <w:color w:val="FFFFFF"/>
          <w:w w:val="150"/>
          <w:sz w:val="40"/>
          <w:szCs w:val="40"/>
          <w:rtl/>
        </w:rPr>
        <w:t xml:space="preserve">לתלמידי תואר שלישי ולמשתלמים לפוסט-דוקטורט לשנת  </w:t>
      </w:r>
      <w:r w:rsidR="000B5939">
        <w:rPr>
          <w:rFonts w:asciiTheme="minorBidi" w:hAnsiTheme="minorBidi" w:cstheme="minorBidi" w:hint="cs"/>
          <w:b/>
          <w:bCs/>
          <w:color w:val="FFFFFF"/>
          <w:w w:val="150"/>
          <w:sz w:val="40"/>
          <w:szCs w:val="40"/>
          <w:rtl/>
        </w:rPr>
        <w:t>2017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כללי:</w:t>
      </w:r>
    </w:p>
    <w:p w:rsidR="00B4546A" w:rsidRPr="00B4546A" w:rsidRDefault="00B4546A" w:rsidP="009130B7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משרד המדע, הטכנולוגיה והחלל</w:t>
      </w:r>
      <w:r w:rsidR="00A1157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(להלן </w:t>
      </w:r>
      <w:r w:rsidR="00A11578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–</w:t>
      </w:r>
      <w:r w:rsidR="00A1157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</w:t>
      </w:r>
      <w:r w:rsidR="00A11578" w:rsidRPr="00A11578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המשרד</w:t>
      </w:r>
      <w:r w:rsidR="00A11578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)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, מפרסם בזאת קול קורא לקבלת בקשות למלגות לתלמידי תואר שלישי ולמשתלמים </w:t>
      </w:r>
      <w:r w:rsidR="009130B7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לפוסט</w:t>
      </w:r>
      <w:r w:rsidR="009130B7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דוקטורט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בתחום מדיניות מדע, כלכלת מדע והוראת המדעים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, שתכנית המחקר שלהם מתבצעת במוסדות להשכלה גבוהה ובמכוני מחקר ציבוריים בישראל. המטרה בפרסום הקול הקורא היא להגדיל את התשתית האנושית העוסקת בתחומים המפורטים בהמשך.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תכנית מלגות זו היא על שם פרופ' יובל נאמן אשר נמנה עם מייסדי המחקר המדעי - טכנולוגי במדינת ישראל. בחזונו ראה פרופ' נאמן את המדע והטכנולוגיה כנדבך חשוב בחוסנה של מדינת ישראל. הוא הקים את המשרד ואת התשתית לחשיבה אסטרטגית במדיניות מדע.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154E11" w:rsidRDefault="00154E11">
      <w:pPr>
        <w:bidi w:val="0"/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 w:eastAsia="x-none"/>
        </w:rPr>
      </w:pPr>
      <w:r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br w:type="page"/>
      </w:r>
    </w:p>
    <w:p w:rsidR="00B4546A" w:rsidRPr="004D607B" w:rsidRDefault="003908F3" w:rsidP="004D607B">
      <w:pPr>
        <w:pStyle w:val="BodyText"/>
        <w:spacing w:line="480" w:lineRule="auto"/>
        <w:rPr>
          <w:rFonts w:asciiTheme="minorBidi" w:hAnsiTheme="minorBidi" w:cstheme="minorBidi"/>
          <w:b/>
          <w:bCs/>
          <w:szCs w:val="24"/>
          <w:bdr w:val="none" w:sz="0" w:space="0" w:color="auto" w:frame="1"/>
          <w:rtl/>
          <w:lang w:val="en"/>
        </w:rPr>
      </w:pPr>
      <w:r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lastRenderedPageBreak/>
        <w:t xml:space="preserve">במסגרת הקול הקורא </w:t>
      </w:r>
      <w:r w:rsidR="00B4546A" w:rsidRPr="004D607B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ניתן להגיש </w:t>
      </w:r>
      <w:r w:rsidR="004D607B">
        <w:rPr>
          <w:rFonts w:asciiTheme="minorBidi" w:hAnsiTheme="minorBidi" w:cs="Arial" w:hint="cs"/>
          <w:b/>
          <w:bCs/>
          <w:szCs w:val="24"/>
          <w:bdr w:val="none" w:sz="0" w:space="0" w:color="auto" w:frame="1"/>
          <w:rtl/>
          <w:lang w:val="en"/>
        </w:rPr>
        <w:t>בקשות למלגה</w:t>
      </w:r>
      <w:r w:rsidR="00B4546A" w:rsidRPr="004D607B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בנושאים הבאים: </w:t>
      </w:r>
    </w:p>
    <w:p w:rsidR="00B4546A" w:rsidRPr="00B4546A" w:rsidRDefault="00B4546A" w:rsidP="00060B69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א.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הוראת המדעים ב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חינוך הפורמלי ו/או הבלתי פורמאלי – דרכים לעידוד ילדים ונוער לעסוק בתחומי המדע וההנדסה</w:t>
      </w:r>
      <w:r w:rsidR="003908F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ב.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  <w:t>הגברת רכישת השכלה מדעית בקרב בני קבוצות מיעוט תרבותי ו/או דתי</w:t>
      </w:r>
      <w:r w:rsidR="003908F3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ג.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  <w:t>פיתוח דרכי התערבות להגברת השתלבות בני קבוצות מיעוט תרבותי ו/או דתי בשוק העבודה</w:t>
      </w:r>
      <w:r w:rsidR="00060B69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 בתחומי עתירי ידע</w:t>
      </w:r>
      <w:r w:rsidR="003908F3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ד.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  <w:t>התמודדות עם "בריחת מוחות" של מדענים ישראלים</w:t>
      </w:r>
      <w:r w:rsidR="003908F3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ה.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  <w:t>עידוד השתלבות אוכלוסיות בפר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י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פריה חברתית ו/או כלכלית בתחומי המדע</w:t>
      </w:r>
      <w:r w:rsidR="00060B69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 והטכנולוגיה</w:t>
      </w:r>
      <w:r w:rsidR="003908F3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060B69">
      <w:pPr>
        <w:pStyle w:val="BodyText"/>
        <w:spacing w:line="480" w:lineRule="auto"/>
        <w:ind w:left="793" w:hanging="709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ו.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ab/>
        <w:t>מדיניות מדע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וכלכלת מדע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: מחקרים לשמירה ולקידום מעמדה המדעי והטכנולוגי של ישראל</w:t>
      </w:r>
      <w:r w:rsidR="00060B69">
        <w:rPr>
          <w:rFonts w:asciiTheme="minorBidi" w:hAnsiTheme="minorBidi" w:cstheme="minorBidi" w:hint="cs"/>
          <w:szCs w:val="24"/>
          <w:bdr w:val="none" w:sz="0" w:space="0" w:color="auto" w:frame="1"/>
          <w:rtl/>
          <w:lang w:val="en"/>
        </w:rPr>
        <w:t xml:space="preserve">, וניהול והתוויית מדיניות בתחומי המדע. 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B4546A" w:rsidRPr="00B4546A" w:rsidRDefault="00B4546A" w:rsidP="009130B7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תכנית המחקר צריכה לכלול היתכנות יישומית</w:t>
      </w:r>
      <w:r w:rsidR="00060B69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 ו\או המלצות לקידום מדיניות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.</w:t>
      </w:r>
    </w:p>
    <w:p w:rsidR="00B4546A" w:rsidRPr="00B4546A" w:rsidRDefault="00B4546A" w:rsidP="00B4546A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2379F5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תינתן עדיפות לתלמידי תואר שלישי ולמשתלמים ל</w:t>
      </w:r>
      <w:r w:rsidR="002379F5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דוקטורט, שתכנית המחקר שלהם מתבצעת בשיתוף פעולה עם חוקרים ממרכזי המחקר והפיתוח, הנתמכים ע"י משרד המדע, הטכנולוגיה והחלל </w:t>
      </w:r>
      <w:r w:rsidR="006940F3" w:rsidRPr="0025001A">
        <w:rPr>
          <w:rFonts w:ascii="Arial" w:hAnsi="Arial" w:cs="Arial" w:hint="cs"/>
          <w:szCs w:val="24"/>
          <w:rtl/>
        </w:rPr>
        <w:t xml:space="preserve">(ראה </w:t>
      </w:r>
      <w:r w:rsidR="00487414" w:rsidRPr="0025001A">
        <w:rPr>
          <w:rFonts w:ascii="Arial" w:hAnsi="Arial" w:cs="Arial" w:hint="cs"/>
          <w:szCs w:val="24"/>
          <w:rtl/>
        </w:rPr>
        <w:t xml:space="preserve">סעיף ו'(3)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C4436C" w:rsidRPr="00382BCC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גובה המלגה ל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382BCC">
        <w:rPr>
          <w:rFonts w:asciiTheme="minorBidi" w:hAnsiTheme="minorBidi" w:cstheme="minorBidi"/>
          <w:b/>
          <w:bCs/>
          <w:szCs w:val="24"/>
          <w:rtl/>
        </w:rPr>
        <w:t>תואר שלישי יעמוד על סך של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שלוש שנים וגובה המלגה למשתלמים לפוסט-דוקטורט יעמוד על סך של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שנתיים.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976E2F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הערה:</w:t>
      </w:r>
      <w:r w:rsidRPr="00382BCC">
        <w:rPr>
          <w:rFonts w:asciiTheme="minorBidi" w:hAnsiTheme="minorBidi" w:cstheme="minorBidi"/>
          <w:szCs w:val="24"/>
          <w:rtl/>
        </w:rPr>
        <w:t xml:space="preserve"> לא יהיה כפל מימון באמצעות המשרד, דהיינו לא יינתן מימון לאותו מחקר </w:t>
      </w:r>
      <w:r w:rsidR="005355BC">
        <w:rPr>
          <w:rFonts w:asciiTheme="minorBidi" w:hAnsiTheme="minorBidi" w:cstheme="minorBidi" w:hint="cs"/>
          <w:szCs w:val="24"/>
          <w:rtl/>
        </w:rPr>
        <w:t xml:space="preserve">ולא </w:t>
      </w:r>
      <w:r w:rsidRPr="00382BCC">
        <w:rPr>
          <w:rFonts w:asciiTheme="minorBidi" w:hAnsiTheme="minorBidi" w:cstheme="minorBidi"/>
          <w:szCs w:val="24"/>
          <w:rtl/>
        </w:rPr>
        <w:t>תינתן מלגה נוספת לאותו משתלם במסגרת אחרת של המשרד.</w:t>
      </w:r>
    </w:p>
    <w:p w:rsidR="00522FF3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lastRenderedPageBreak/>
        <w:t>תנאי הסף:</w:t>
      </w: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ED32EC" w:rsidRPr="002C3F41" w:rsidRDefault="00ED32EC" w:rsidP="006A4DBB">
      <w:pPr>
        <w:numPr>
          <w:ilvl w:val="0"/>
          <w:numId w:val="8"/>
        </w:numPr>
        <w:spacing w:line="48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למשתלמים לתואר שלישי: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>
        <w:rPr>
          <w:rFonts w:ascii="Arial" w:hAnsi="Arial" w:cs="Arial" w:hint="cs"/>
          <w:szCs w:val="24"/>
          <w:rtl/>
        </w:rPr>
        <w:t>).</w:t>
      </w:r>
    </w:p>
    <w:p w:rsidR="0015599E" w:rsidRDefault="0015599E" w:rsidP="0015599E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>
        <w:rPr>
          <w:rFonts w:ascii="Arial" w:hAnsi="Arial" w:cs="Arial"/>
          <w:szCs w:val="24"/>
          <w:rtl/>
        </w:rPr>
        <w:t xml:space="preserve"> סטודנט מן המניין במוסד הלומד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9130B7" w:rsidRPr="00A65AC8" w:rsidRDefault="009130B7" w:rsidP="00C801D0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</w:p>
    <w:p w:rsidR="00ED32EC" w:rsidRDefault="00ED32EC" w:rsidP="00FD5201">
      <w:pPr>
        <w:spacing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(2)  </w:t>
      </w:r>
      <w:r w:rsidRPr="005807B5">
        <w:rPr>
          <w:rFonts w:ascii="Arial" w:hAnsi="Arial" w:cs="Arial" w:hint="cs"/>
          <w:b/>
          <w:bCs/>
          <w:szCs w:val="24"/>
          <w:rtl/>
        </w:rPr>
        <w:t>תנאי הסף למשתלמים ל</w:t>
      </w:r>
      <w:r>
        <w:rPr>
          <w:rFonts w:ascii="Arial" w:hAnsi="Arial" w:cs="Arial" w:hint="cs"/>
          <w:b/>
          <w:bCs/>
          <w:szCs w:val="24"/>
          <w:rtl/>
        </w:rPr>
        <w:t>פוסט-דוקטורט</w:t>
      </w:r>
      <w:r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Pr="001F70D5" w:rsidRDefault="00ED32EC" w:rsidP="006A4DBB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6A4DBB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גבוהה, כמשמעותו בחוק המועצה להשכלה גבוהה, התשי"ח-1958.</w:t>
      </w:r>
    </w:p>
    <w:p w:rsidR="003F1D26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3F1D26" w:rsidRPr="001F70D5" w:rsidRDefault="003F1D26" w:rsidP="00694FA4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3F1D26" w:rsidRPr="001F70D5" w:rsidRDefault="003F1D26" w:rsidP="003F1D2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3F1D26" w:rsidRDefault="003F1D26" w:rsidP="003F1D26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6A4DB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lastRenderedPageBreak/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Pr="00F77AB9" w:rsidRDefault="00ED32EC" w:rsidP="009A379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>המשתלם אינו מקיים את ה</w:t>
      </w:r>
      <w:r w:rsidR="007D02FB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שתלמות </w:t>
      </w:r>
      <w:r w:rsidR="00694FA4">
        <w:rPr>
          <w:rFonts w:ascii="Arial" w:hAnsi="Arial" w:cs="Arial" w:hint="cs"/>
          <w:szCs w:val="24"/>
          <w:rtl/>
        </w:rPr>
        <w:t>במעבדה או במחלקה</w:t>
      </w:r>
      <w:r w:rsidR="00694FA4" w:rsidRPr="00402582">
        <w:rPr>
          <w:rFonts w:ascii="Arial" w:hAnsi="Arial" w:cs="Arial" w:hint="cs"/>
          <w:szCs w:val="24"/>
          <w:rtl/>
        </w:rPr>
        <w:t xml:space="preserve"> </w:t>
      </w:r>
      <w:r w:rsidR="009A379B">
        <w:rPr>
          <w:rFonts w:ascii="Arial" w:hAnsi="Arial" w:cs="Arial" w:hint="cs"/>
          <w:szCs w:val="24"/>
          <w:rtl/>
        </w:rPr>
        <w:t>בהן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F77AB9" w:rsidRDefault="00F77AB9" w:rsidP="00F77AB9">
      <w:pPr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ED32EC" w:rsidRDefault="00976E2F" w:rsidP="00FD5201">
      <w:pPr>
        <w:spacing w:line="48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(3) 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 w:rsidR="00ED32EC">
        <w:rPr>
          <w:rFonts w:ascii="Arial" w:hAnsi="Arial" w:cs="Arial" w:hint="cs"/>
          <w:b/>
          <w:bCs/>
          <w:szCs w:val="24"/>
          <w:rtl/>
        </w:rPr>
        <w:t>כלליים לכל המשתלמים</w:t>
      </w:r>
      <w:r w:rsidR="00ED32EC">
        <w:rPr>
          <w:rFonts w:ascii="Arial" w:hAnsi="Arial" w:cs="Arial" w:hint="cs"/>
          <w:szCs w:val="24"/>
          <w:rtl/>
        </w:rPr>
        <w:t>:</w:t>
      </w:r>
    </w:p>
    <w:p w:rsidR="00ED32EC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7D02F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 </w:t>
      </w:r>
      <w:r w:rsidR="00A54235" w:rsidRPr="00EF47CF">
        <w:rPr>
          <w:rFonts w:ascii="Arial" w:hAnsi="Arial" w:cs="Arial" w:hint="cs"/>
          <w:b/>
          <w:bCs/>
          <w:szCs w:val="24"/>
          <w:u w:val="single"/>
          <w:rtl/>
        </w:rPr>
        <w:t xml:space="preserve">בתחומים </w:t>
      </w:r>
      <w:r w:rsidR="007D02FB" w:rsidRPr="00EF47CF">
        <w:rPr>
          <w:rFonts w:ascii="Arial" w:hAnsi="Arial" w:cs="Arial" w:hint="cs"/>
          <w:b/>
          <w:bCs/>
          <w:szCs w:val="24"/>
          <w:u w:val="single"/>
          <w:rtl/>
        </w:rPr>
        <w:t xml:space="preserve">אשר </w:t>
      </w:r>
      <w:r w:rsidR="00A54235" w:rsidRPr="00EF47CF">
        <w:rPr>
          <w:rFonts w:ascii="Arial" w:hAnsi="Arial" w:cs="Arial" w:hint="cs"/>
          <w:b/>
          <w:bCs/>
          <w:szCs w:val="24"/>
          <w:u w:val="single"/>
          <w:rtl/>
        </w:rPr>
        <w:t>צוינו בסעיף א. לעיל</w:t>
      </w:r>
      <w:r w:rsidR="00A54235">
        <w:rPr>
          <w:rFonts w:ascii="Arial" w:hAnsi="Arial" w:cs="Arial" w:hint="cs"/>
          <w:szCs w:val="24"/>
          <w:rtl/>
        </w:rPr>
        <w:t>.</w:t>
      </w:r>
    </w:p>
    <w:p w:rsidR="00ED32EC" w:rsidRPr="0047444E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והמשתלם מעוניינים להתחייב לבצע את התנאים המפורטים בסעיף ג' להלן.</w:t>
      </w:r>
    </w:p>
    <w:p w:rsidR="00522FF3" w:rsidRDefault="00522FF3" w:rsidP="00660C48">
      <w:pPr>
        <w:pStyle w:val="Heading1"/>
        <w:numPr>
          <w:ilvl w:val="0"/>
          <w:numId w:val="13"/>
        </w:numPr>
        <w:spacing w:line="480" w:lineRule="auto"/>
        <w:ind w:left="368" w:hanging="284"/>
        <w:rPr>
          <w:rtl/>
        </w:rPr>
      </w:pPr>
      <w:r w:rsidRPr="00382BCC">
        <w:rPr>
          <w:rtl/>
        </w:rPr>
        <w:t>תנאי ביצוע:</w:t>
      </w:r>
    </w:p>
    <w:p w:rsidR="00ED32EC" w:rsidRPr="00AF6D97" w:rsidRDefault="00ED32EC" w:rsidP="00FD5201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660C4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7D02F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בו </w:t>
      </w:r>
      <w:r w:rsidRPr="00AF6D97">
        <w:rPr>
          <w:rFonts w:ascii="Arial" w:hAnsi="Arial" w:cs="Arial"/>
          <w:szCs w:val="24"/>
          <w:rtl/>
        </w:rPr>
        <w:t>הוא לומד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7D02FB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7D02FB">
        <w:rPr>
          <w:rFonts w:ascii="Arial" w:hAnsi="Arial" w:cs="Arial" w:hint="cs"/>
          <w:szCs w:val="24"/>
          <w:rtl/>
        </w:rPr>
        <w:t>מי המחקר</w:t>
      </w:r>
      <w:r w:rsidR="00A11578">
        <w:rPr>
          <w:rFonts w:ascii="Arial" w:hAnsi="Arial" w:cs="Arial" w:hint="cs"/>
          <w:szCs w:val="24"/>
          <w:rtl/>
        </w:rPr>
        <w:t xml:space="preserve">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 xml:space="preserve">, </w:t>
      </w:r>
      <w:r w:rsidR="00546324" w:rsidRPr="00546324">
        <w:rPr>
          <w:rFonts w:ascii="Arial" w:hAnsi="Arial" w:cs="Arial" w:hint="cs"/>
          <w:szCs w:val="24"/>
          <w:rtl/>
        </w:rPr>
        <w:lastRenderedPageBreak/>
        <w:t>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15599E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ED32EC" w:rsidRPr="00537281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37281" w:rsidRPr="00537281">
          <w:rPr>
            <w:rFonts w:ascii="Arial" w:hAnsi="Arial" w:cs="Arial"/>
            <w:b/>
            <w:bCs/>
            <w:color w:val="0070C0"/>
            <w:szCs w:val="24"/>
            <w:u w:val="single"/>
            <w:rtl/>
          </w:rPr>
          <w:t>לרשימת הגופים לביצוע ההתנדבות-לחץ כאן</w:t>
        </w:r>
      </w:hyperlink>
      <w:r w:rsidR="00EA1899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42154F">
        <w:rPr>
          <w:rFonts w:ascii="Arial" w:hAnsi="Arial" w:cs="Arial"/>
          <w:szCs w:val="24"/>
          <w:rtl/>
        </w:rPr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660C48">
      <w:pPr>
        <w:tabs>
          <w:tab w:val="left" w:pos="746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ז(</w:t>
      </w:r>
      <w:r w:rsidR="00660C48">
        <w:rPr>
          <w:rFonts w:ascii="Arial" w:hAnsi="Arial" w:cs="Arial" w:hint="cs"/>
          <w:szCs w:val="24"/>
          <w:rtl/>
        </w:rPr>
        <w:t>10</w:t>
      </w:r>
      <w:r w:rsidR="001A5278">
        <w:rPr>
          <w:rFonts w:ascii="Arial" w:hAnsi="Arial" w:cs="Arial" w:hint="cs"/>
          <w:szCs w:val="24"/>
          <w:rtl/>
        </w:rPr>
        <w:t>)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ED32EC" w:rsidRPr="00AF6D97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 התקדמות ובקשת המשך לשנה שנייה</w:t>
      </w:r>
      <w:r>
        <w:rPr>
          <w:rFonts w:ascii="Arial" w:hAnsi="Arial" w:cs="Arial" w:hint="cs"/>
          <w:szCs w:val="24"/>
          <w:rtl/>
        </w:rPr>
        <w:t xml:space="preserve"> או שלישית (בהתאם)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גבי הטופס המיועד </w:t>
      </w:r>
      <w:r w:rsidRPr="00CF1E49">
        <w:rPr>
          <w:rFonts w:ascii="Arial" w:hAnsi="Arial" w:cs="Arial" w:hint="cs"/>
          <w:szCs w:val="24"/>
          <w:rtl/>
        </w:rPr>
        <w:t xml:space="preserve">לכך. </w:t>
      </w:r>
      <w:r>
        <w:rPr>
          <w:rFonts w:ascii="Arial" w:hAnsi="Arial" w:cs="Arial" w:hint="cs"/>
          <w:szCs w:val="24"/>
          <w:rtl/>
        </w:rPr>
        <w:t>המסמכים</w:t>
      </w:r>
      <w:r w:rsidRPr="00CF1E49">
        <w:rPr>
          <w:rFonts w:ascii="Arial" w:hAnsi="Arial" w:cs="Arial" w:hint="cs"/>
          <w:szCs w:val="24"/>
          <w:rtl/>
        </w:rPr>
        <w:t xml:space="preserve"> יוגשו </w:t>
      </w:r>
      <w:r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Pr="00CF1E49">
        <w:rPr>
          <w:rFonts w:ascii="Arial" w:hAnsi="Arial" w:cs="Arial" w:hint="cs"/>
          <w:szCs w:val="24"/>
          <w:rtl/>
        </w:rPr>
        <w:t xml:space="preserve"> והשנייה בהתאמה. הדו</w:t>
      </w:r>
      <w:r w:rsidRPr="009D6E89">
        <w:rPr>
          <w:rFonts w:ascii="Arial" w:hAnsi="Arial" w:cs="Arial" w:hint="cs"/>
          <w:szCs w:val="24"/>
          <w:rtl/>
        </w:rPr>
        <w:t>"</w:t>
      </w:r>
      <w:r w:rsidRPr="00CF1E49">
        <w:rPr>
          <w:rFonts w:ascii="Arial" w:hAnsi="Arial" w:cs="Arial" w:hint="cs"/>
          <w:szCs w:val="24"/>
          <w:rtl/>
        </w:rPr>
        <w:t xml:space="preserve">ח </w:t>
      </w:r>
      <w:r w:rsidR="00936857">
        <w:rPr>
          <w:rFonts w:ascii="Arial" w:hAnsi="Arial" w:cs="Arial" w:hint="cs"/>
          <w:szCs w:val="24"/>
          <w:rtl/>
        </w:rPr>
        <w:t xml:space="preserve">המדעי </w:t>
      </w:r>
      <w:r w:rsidRPr="00CF1E49">
        <w:rPr>
          <w:rFonts w:ascii="Arial" w:hAnsi="Arial" w:cs="Arial" w:hint="cs"/>
          <w:szCs w:val="24"/>
          <w:rtl/>
        </w:rPr>
        <w:t>המסכם יוגש לא יאוחר מ</w:t>
      </w:r>
      <w:r w:rsidR="00936857">
        <w:rPr>
          <w:rFonts w:ascii="Arial" w:hAnsi="Arial" w:cs="Arial" w:hint="cs"/>
          <w:szCs w:val="24"/>
          <w:rtl/>
        </w:rPr>
        <w:t>-3 חודשים</w:t>
      </w:r>
      <w:r w:rsidRPr="00CF1E49">
        <w:rPr>
          <w:rFonts w:ascii="Arial" w:hAnsi="Arial" w:cs="Arial" w:hint="cs"/>
          <w:szCs w:val="24"/>
          <w:rtl/>
        </w:rPr>
        <w:t xml:space="preserve"> לאחר תום השנה השלישית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AF6D97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אישור המשרד לדו"ח ולבקש</w:t>
      </w:r>
      <w:r>
        <w:rPr>
          <w:rFonts w:ascii="Arial" w:hAnsi="Arial" w:cs="Arial" w:hint="cs"/>
          <w:szCs w:val="24"/>
          <w:rtl/>
        </w:rPr>
        <w:t xml:space="preserve">ת ההמשך </w:t>
      </w:r>
      <w:r w:rsidRPr="00AF6D97">
        <w:rPr>
          <w:rFonts w:ascii="Arial" w:hAnsi="Arial" w:cs="Arial" w:hint="cs"/>
          <w:szCs w:val="24"/>
          <w:rtl/>
        </w:rPr>
        <w:t>יהווה תנאי להמשך ההתקשרות.</w:t>
      </w:r>
    </w:p>
    <w:p w:rsidR="00ED32EC" w:rsidRPr="00C47E91" w:rsidRDefault="00ED32EC" w:rsidP="0060340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משתלם 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ההסכם לתקופה העולה על 3 חודשים יבקש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lastRenderedPageBreak/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והמשתלם</w:t>
      </w:r>
      <w:r w:rsidRPr="00AF6D97">
        <w:rPr>
          <w:rFonts w:ascii="Arial" w:hAnsi="Arial" w:cs="Arial"/>
          <w:szCs w:val="24"/>
          <w:rtl/>
        </w:rPr>
        <w:t xml:space="preserve"> יסיים את </w:t>
      </w:r>
      <w:r w:rsidRPr="00AF6D97">
        <w:rPr>
          <w:rFonts w:ascii="Arial" w:hAnsi="Arial" w:cs="Arial" w:hint="cs"/>
          <w:szCs w:val="24"/>
          <w:rtl/>
        </w:rPr>
        <w:t xml:space="preserve">לימודיו לתואר שלישי ביוזמתו או ביוזמת המנחה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המשתלם</w:t>
      </w:r>
      <w:r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>
        <w:rPr>
          <w:rFonts w:ascii="Arial" w:hAnsi="Arial" w:cs="Arial" w:hint="cs"/>
          <w:szCs w:val="24"/>
          <w:rtl/>
        </w:rPr>
        <w:t>,</w:t>
      </w:r>
      <w:r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תשלום נוסף מגורמים אחרים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 מהמשתלם.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D958AC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FD5201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386FCE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386FCE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694FA4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694FA4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FD5201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lastRenderedPageBreak/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603404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890919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63741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7D02FB" w:rsidRDefault="00ED32EC" w:rsidP="00B03714">
      <w:pPr>
        <w:spacing w:line="480" w:lineRule="auto"/>
        <w:jc w:val="both"/>
        <w:rPr>
          <w:rFonts w:ascii="Arial" w:hAnsi="Arial" w:cs="Arial"/>
          <w:b/>
          <w:bCs/>
          <w:color w:val="FF0000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lastRenderedPageBreak/>
        <w:t xml:space="preserve">יש להגביל את אורך תכנית המחקר סעיפים 1-5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B03714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32F7A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9C3762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7D02FB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D618C7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 w:rsidR="006572E1">
        <w:rPr>
          <w:rFonts w:ascii="Arial" w:hAnsi="Arial" w:cs="Arial" w:hint="cs"/>
          <w:szCs w:val="24"/>
          <w:rtl/>
        </w:rPr>
        <w:t xml:space="preserve"> </w:t>
      </w:r>
      <w:r w:rsidR="0015599E">
        <w:rPr>
          <w:rFonts w:ascii="Arial" w:hAnsi="Arial" w:cs="Arial" w:hint="cs"/>
          <w:szCs w:val="24"/>
          <w:rtl/>
        </w:rPr>
        <w:t xml:space="preserve">(למשתלם </w:t>
      </w:r>
      <w:r w:rsidR="006572E1">
        <w:rPr>
          <w:rFonts w:ascii="Arial" w:hAnsi="Arial" w:cs="Arial" w:hint="cs"/>
          <w:szCs w:val="24"/>
          <w:rtl/>
        </w:rPr>
        <w:t>לתואר שלישי</w:t>
      </w:r>
      <w:r w:rsidR="0015599E">
        <w:rPr>
          <w:rFonts w:ascii="Arial" w:hAnsi="Arial" w:cs="Arial" w:hint="cs"/>
          <w:szCs w:val="24"/>
          <w:rtl/>
        </w:rPr>
        <w:t>)</w:t>
      </w:r>
      <w:r w:rsidR="006572E1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תכנית המחקר לדוקטורט (למשתלם לתואר שלישי)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 (למשתלם לפוסט-דוקטורט)</w:t>
      </w:r>
      <w:r w:rsidR="00DC3923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B4546A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יש לצרף את מכתבי ההמלצה </w:t>
      </w:r>
      <w:r>
        <w:rPr>
          <w:rFonts w:ascii="Arial" w:hAnsi="Arial" w:cs="Arial" w:hint="cs"/>
          <w:szCs w:val="24"/>
          <w:rtl/>
        </w:rPr>
        <w:t xml:space="preserve">גם </w:t>
      </w:r>
      <w:r w:rsidRPr="008B6ECA">
        <w:rPr>
          <w:rFonts w:ascii="Arial" w:hAnsi="Arial" w:cs="Arial" w:hint="cs"/>
          <w:szCs w:val="24"/>
          <w:rtl/>
        </w:rPr>
        <w:t>לכל אחד מעותקי הבקשה</w:t>
      </w:r>
      <w:r w:rsidRPr="001E07CF">
        <w:rPr>
          <w:rFonts w:ascii="Arial" w:hAnsi="Arial" w:cs="Arial" w:hint="cs"/>
          <w:szCs w:val="24"/>
          <w:rtl/>
        </w:rPr>
        <w:t xml:space="preserve"> המוגשים באופן "קשיח".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864160">
        <w:rPr>
          <w:rFonts w:ascii="Arial" w:hAnsi="Arial" w:cs="Arial"/>
          <w:b/>
          <w:bCs/>
          <w:szCs w:val="24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B4546A" w:rsidRPr="00B4546A">
          <w:rPr>
            <w:rStyle w:val="Hyperlink"/>
            <w:rFonts w:ascii="Arial" w:hAnsi="Arial" w:cs="Arial"/>
            <w:szCs w:val="24"/>
          </w:rPr>
          <w:t>neeman@most.gov.il</w:t>
        </w:r>
      </w:hyperlink>
      <w:r w:rsidR="00B4546A">
        <w:rPr>
          <w:rFonts w:ascii="Arial" w:hAnsi="Arial" w:cs="Arial" w:hint="cs"/>
          <w:szCs w:val="24"/>
          <w:u w:val="single"/>
          <w:rtl/>
        </w:rPr>
        <w:t>.</w:t>
      </w:r>
    </w:p>
    <w:p w:rsidR="00AD3EAE" w:rsidRPr="00AD3EAE" w:rsidRDefault="00AD3EAE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9B3CE8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lastRenderedPageBreak/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B03714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C4436C" w:rsidRDefault="00C4436C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F77AB9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FD5201" w:rsidRPr="00FD5201" w:rsidRDefault="00FD5201" w:rsidP="00FD52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Default="009A5D9D" w:rsidP="009A5D9D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694FA4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</w:t>
      </w:r>
      <w:r w:rsidR="00694FA4">
        <w:rPr>
          <w:rFonts w:ascii="Arial" w:hAnsi="Arial" w:cs="Arial" w:hint="cs"/>
          <w:b/>
          <w:bCs/>
          <w:szCs w:val="24"/>
          <w:rtl/>
        </w:rPr>
        <w:t>2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3110F9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המדע, הטכנולוגיה והחלל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 w:hint="cs"/>
          <w:szCs w:val="24"/>
          <w:rtl/>
        </w:rPr>
        <w:lastRenderedPageBreak/>
        <w:t xml:space="preserve">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Pr="00264134" w:rsidRDefault="00ED32EC" w:rsidP="00060B69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694FA4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שני, י' בשבט תשע"ז, 6.2.2017,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B4546A" w:rsidRPr="00B4546A">
          <w:rPr>
            <w:rStyle w:val="Hyperlink"/>
            <w:rFonts w:ascii="Arial" w:hAnsi="Arial" w:cs="Arial"/>
            <w:szCs w:val="24"/>
          </w:rPr>
          <w:t>neeman@most.gov.il</w:t>
        </w:r>
      </w:hyperlink>
      <w:r w:rsidR="00B4546A">
        <w:rPr>
          <w:rFonts w:ascii="Arial" w:hAnsi="Arial" w:cs="Arial" w:hint="cs"/>
          <w:szCs w:val="24"/>
          <w:u w:val="single"/>
          <w:rtl/>
        </w:rPr>
        <w:t>.</w:t>
      </w:r>
    </w:p>
    <w:p w:rsidR="00694FA4" w:rsidRPr="007B22C5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694FA4" w:rsidRDefault="00694FA4" w:rsidP="00694FA4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7D02FB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694FA4" w:rsidRPr="0093629E" w:rsidRDefault="00ED32EC" w:rsidP="00694FA4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בחלון </w:t>
      </w:r>
      <w:r w:rsidRPr="00694FA4">
        <w:rPr>
          <w:rFonts w:ascii="Arial" w:hAnsi="Arial" w:cs="Arial" w:hint="cs"/>
          <w:szCs w:val="24"/>
          <w:rtl/>
        </w:rPr>
        <w:t>הנושא, יש</w:t>
      </w:r>
      <w:r w:rsidRPr="00694FA4">
        <w:rPr>
          <w:rFonts w:ascii="Arial" w:hAnsi="Arial" w:cs="Arial"/>
          <w:szCs w:val="24"/>
          <w:rtl/>
        </w:rPr>
        <w:t xml:space="preserve"> לציין</w:t>
      </w:r>
      <w:r w:rsidRPr="00694FA4">
        <w:rPr>
          <w:rFonts w:ascii="Arial" w:hAnsi="Arial" w:cs="Arial" w:hint="cs"/>
          <w:szCs w:val="24"/>
          <w:rtl/>
        </w:rPr>
        <w:t xml:space="preserve"> בקיצור בעברית</w:t>
      </w:r>
      <w:r w:rsidRPr="00694FA4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בתחילה יש לציין את סוג המלגה: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r w:rsidR="00694FA4">
        <w:rPr>
          <w:rFonts w:ascii="Arial" w:hAnsi="Arial" w:cs="Arial" w:hint="cs"/>
          <w:szCs w:val="24"/>
          <w:u w:val="single"/>
          <w:rtl/>
          <w:lang w:val="en-US"/>
        </w:rPr>
        <w:t>נאמן</w:t>
      </w:r>
      <w:r w:rsidR="00694FA4">
        <w:rPr>
          <w:rFonts w:ascii="Arial" w:hAnsi="Arial" w:cs="Arial" w:hint="cs"/>
          <w:szCs w:val="24"/>
          <w:rtl/>
        </w:rPr>
        <w:t xml:space="preserve">, לאחר מכן את </w:t>
      </w:r>
      <w:r w:rsidR="00694FA4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694FA4">
        <w:rPr>
          <w:rFonts w:ascii="Arial" w:hAnsi="Arial" w:cs="Arial" w:hint="cs"/>
          <w:szCs w:val="24"/>
          <w:u w:val="single"/>
          <w:rtl/>
        </w:rPr>
        <w:t>המשתלם</w:t>
      </w:r>
      <w:r w:rsidR="00694FA4" w:rsidRPr="0093629E">
        <w:rPr>
          <w:rFonts w:ascii="Arial" w:hAnsi="Arial" w:cs="Arial"/>
          <w:szCs w:val="24"/>
          <w:rtl/>
        </w:rPr>
        <w:t xml:space="preserve"> (ללא תואר), </w:t>
      </w:r>
      <w:r w:rsidR="00694FA4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694FA4" w:rsidRPr="0093629E">
        <w:rPr>
          <w:rFonts w:ascii="Arial" w:hAnsi="Arial" w:cs="Arial"/>
          <w:szCs w:val="24"/>
          <w:rtl/>
        </w:rPr>
        <w:t xml:space="preserve"> </w:t>
      </w:r>
      <w:r w:rsidR="00694FA4">
        <w:rPr>
          <w:rFonts w:ascii="Arial" w:hAnsi="Arial" w:cs="Arial" w:hint="cs"/>
          <w:szCs w:val="24"/>
          <w:rtl/>
        </w:rPr>
        <w:t xml:space="preserve">ולבסוף את </w:t>
      </w:r>
      <w:r w:rsidR="00694FA4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>
        <w:rPr>
          <w:rFonts w:ascii="Arial" w:hAnsi="Arial" w:cs="Arial"/>
          <w:szCs w:val="24"/>
          <w:rtl/>
        </w:rPr>
        <w:t>–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0127B6">
        <w:rPr>
          <w:rFonts w:ascii="Arial" w:hAnsi="Arial" w:cs="Arial"/>
          <w:szCs w:val="24"/>
          <w:rtl/>
        </w:rPr>
        <w:t xml:space="preserve">עד </w:t>
      </w:r>
      <w:r w:rsidR="00694FA4">
        <w:rPr>
          <w:rFonts w:ascii="Arial" w:hAnsi="Arial" w:cs="Arial" w:hint="cs"/>
          <w:szCs w:val="24"/>
          <w:rtl/>
        </w:rPr>
        <w:t>ל-</w:t>
      </w:r>
      <w:r w:rsidR="00694FA4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694FA4">
        <w:rPr>
          <w:rFonts w:ascii="Arial" w:hAnsi="Arial" w:cs="Arial" w:hint="cs"/>
          <w:szCs w:val="24"/>
          <w:rtl/>
        </w:rPr>
        <w:t xml:space="preserve"> </w:t>
      </w:r>
      <w:r w:rsidR="00694FA4" w:rsidRPr="0093629E">
        <w:rPr>
          <w:rFonts w:ascii="Arial" w:hAnsi="Arial" w:cs="Arial"/>
          <w:szCs w:val="24"/>
          <w:rtl/>
        </w:rPr>
        <w:t>(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694FA4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694FA4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694FA4" w:rsidRPr="0093629E">
        <w:rPr>
          <w:rFonts w:ascii="Arial" w:hAnsi="Arial" w:cs="Arial"/>
          <w:szCs w:val="24"/>
          <w:rtl/>
        </w:rPr>
        <w:t xml:space="preserve">: </w:t>
      </w:r>
      <w:r w:rsidR="00694FA4">
        <w:rPr>
          <w:rFonts w:ascii="Arial" w:hAnsi="Arial" w:cs="Arial" w:hint="cs"/>
          <w:szCs w:val="24"/>
          <w:rtl/>
        </w:rPr>
        <w:t>מלגות נאמן, ישראל ישראלי</w:t>
      </w:r>
      <w:r w:rsidR="00694FA4">
        <w:rPr>
          <w:rFonts w:ascii="Arial" w:hAnsi="Arial" w:cs="Arial"/>
          <w:szCs w:val="24"/>
          <w:rtl/>
        </w:rPr>
        <w:t>, הטכניון</w:t>
      </w:r>
      <w:r w:rsidR="00694FA4">
        <w:rPr>
          <w:rFonts w:ascii="Arial" w:hAnsi="Arial" w:cs="Arial" w:hint="cs"/>
          <w:szCs w:val="24"/>
          <w:rtl/>
        </w:rPr>
        <w:t>, בדיקת חומרים נוגדי ...)</w:t>
      </w:r>
      <w:r w:rsidR="00694FA4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694FA4" w:rsidRDefault="00ED32EC" w:rsidP="00386FCE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694FA4">
        <w:rPr>
          <w:rFonts w:ascii="Arial" w:hAnsi="Arial" w:cs="Arial"/>
          <w:szCs w:val="24"/>
          <w:rtl/>
        </w:rPr>
        <w:t xml:space="preserve">צירוף </w:t>
      </w:r>
      <w:r w:rsidRPr="00694FA4">
        <w:rPr>
          <w:rFonts w:ascii="Arial" w:hAnsi="Arial" w:cs="Arial" w:hint="cs"/>
          <w:szCs w:val="24"/>
          <w:rtl/>
        </w:rPr>
        <w:t>קבצים (סה"כ 6 קבצים), עד ל-</w:t>
      </w:r>
      <w:r w:rsidR="00386FCE">
        <w:rPr>
          <w:rFonts w:ascii="Arial" w:hAnsi="Arial" w:cs="Arial"/>
          <w:b/>
          <w:bCs/>
          <w:szCs w:val="24"/>
        </w:rPr>
        <w:t>20MB</w:t>
      </w:r>
      <w:r w:rsidRPr="00694FA4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694FA4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637419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lastRenderedPageBreak/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12E60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637419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694FA4" w:rsidRDefault="00694FA4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u w:val="single"/>
          <w:rtl/>
          <w:lang w:val="en-US"/>
        </w:rPr>
      </w:pPr>
    </w:p>
    <w:p w:rsidR="00637419" w:rsidRDefault="00637419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67C6A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>לקבלת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694FA4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694FA4">
        <w:rPr>
          <w:rFonts w:ascii="Arial" w:hAnsi="Arial" w:cs="Arial" w:hint="cs"/>
          <w:szCs w:val="24"/>
          <w:rtl/>
        </w:rPr>
        <w:t>2</w:t>
      </w:r>
      <w:r w:rsidRPr="0093629E">
        <w:rPr>
          <w:rFonts w:ascii="Arial" w:hAnsi="Arial" w:cs="Arial" w:hint="cs"/>
          <w:szCs w:val="24"/>
          <w:rtl/>
        </w:rPr>
        <w:t xml:space="preserve"> 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 xml:space="preserve">העתקים הקשיחים יתקבלו במשרד לא יאוחר מיום </w:t>
      </w:r>
      <w:r w:rsidR="00694FA4">
        <w:rPr>
          <w:rFonts w:ascii="Arial" w:hAnsi="Arial" w:cs="Arial" w:hint="cs"/>
          <w:b/>
          <w:bCs/>
          <w:color w:val="FF0000"/>
          <w:szCs w:val="24"/>
          <w:u w:val="single"/>
          <w:rtl/>
        </w:rPr>
        <w:t>9.2.2017.</w:t>
      </w:r>
    </w:p>
    <w:p w:rsidR="00ED32EC" w:rsidRPr="000127B6" w:rsidRDefault="00ED32EC" w:rsidP="000B5939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משרד המדע</w:t>
      </w:r>
      <w:r w:rsidRPr="0093629E">
        <w:rPr>
          <w:rFonts w:ascii="Arial" w:hAnsi="Arial" w:cs="Arial" w:hint="cs"/>
          <w:szCs w:val="24"/>
          <w:rtl/>
        </w:rPr>
        <w:t>, הטכנולוגיה והחלל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מלגות </w:t>
      </w:r>
      <w:r w:rsidR="00B4546A">
        <w:rPr>
          <w:rFonts w:ascii="Arial" w:hAnsi="Arial" w:cs="Arial" w:hint="cs"/>
          <w:color w:val="000000"/>
          <w:szCs w:val="24"/>
          <w:rtl/>
        </w:rPr>
        <w:t xml:space="preserve">נאמן 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לתואר </w:t>
      </w:r>
      <w:r w:rsidRPr="006813E4">
        <w:rPr>
          <w:rFonts w:ascii="Arial" w:hAnsi="Arial" w:cs="Arial" w:hint="cs"/>
          <w:color w:val="000000"/>
          <w:szCs w:val="24"/>
          <w:rtl/>
        </w:rPr>
        <w:lastRenderedPageBreak/>
        <w:t>שלישי</w:t>
      </w:r>
      <w:r>
        <w:rPr>
          <w:rFonts w:ascii="Arial" w:hAnsi="Arial" w:cs="Arial" w:hint="cs"/>
          <w:color w:val="000000"/>
          <w:szCs w:val="24"/>
          <w:rtl/>
        </w:rPr>
        <w:t>/למשתלמים לפוסט'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 לשנת </w:t>
      </w:r>
      <w:r w:rsidR="000B5939">
        <w:rPr>
          <w:rFonts w:ascii="Arial" w:hAnsi="Arial" w:cs="Arial" w:hint="cs"/>
          <w:color w:val="000000"/>
          <w:szCs w:val="24"/>
          <w:rtl/>
        </w:rPr>
        <w:t>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קלרמון גאנו,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בניין ג', קומה 3, חדר 309 </w:t>
      </w:r>
    </w:p>
    <w:p w:rsidR="00ED32EC" w:rsidRPr="0093629E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</w:p>
    <w:p w:rsidR="00ED32EC" w:rsidRPr="00236AE4" w:rsidRDefault="00ED32EC" w:rsidP="00085CA7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154E11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154E11" w:rsidP="00154E11">
      <w:pPr>
        <w:bidi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br w:type="page"/>
      </w:r>
    </w:p>
    <w:p w:rsidR="00522FF3" w:rsidRDefault="00522FF3" w:rsidP="00A12E60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lastRenderedPageBreak/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A12E60">
      <w:pPr>
        <w:pStyle w:val="BodyText"/>
        <w:numPr>
          <w:ilvl w:val="0"/>
          <w:numId w:val="3"/>
        </w:numPr>
        <w:spacing w:line="48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0B5939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ED32EC">
        <w:rPr>
          <w:rFonts w:ascii="Arial" w:hAnsi="Arial" w:cs="Arial" w:hint="cs"/>
          <w:b/>
          <w:bCs/>
          <w:szCs w:val="24"/>
          <w:rtl/>
        </w:rPr>
        <w:t>ב</w:t>
      </w:r>
      <w:r>
        <w:rPr>
          <w:rFonts w:ascii="Arial" w:hAnsi="Arial" w:cs="Arial" w:hint="cs"/>
          <w:b/>
          <w:bCs/>
          <w:szCs w:val="24"/>
          <w:rtl/>
        </w:rPr>
        <w:t xml:space="preserve">מהלך </w:t>
      </w:r>
      <w:r w:rsidR="00694FA4">
        <w:rPr>
          <w:rFonts w:ascii="Arial" w:hAnsi="Arial" w:cs="Arial" w:hint="cs"/>
          <w:b/>
          <w:bCs/>
          <w:szCs w:val="24"/>
          <w:rtl/>
        </w:rPr>
        <w:t xml:space="preserve">הרבעון השלישי של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שנת </w:t>
      </w:r>
      <w:r w:rsidR="000B5939">
        <w:rPr>
          <w:rFonts w:ascii="Arial" w:hAnsi="Arial" w:cs="Arial" w:hint="cs"/>
          <w:b/>
          <w:bCs/>
          <w:szCs w:val="24"/>
          <w:rtl/>
        </w:rPr>
        <w:t>2017,</w:t>
      </w:r>
      <w:r w:rsidR="00637419" w:rsidRPr="000B5939">
        <w:rPr>
          <w:rFonts w:ascii="Arial" w:hAnsi="Arial" w:cs="Arial" w:hint="cs"/>
          <w:szCs w:val="24"/>
          <w:rtl/>
        </w:rPr>
        <w:t xml:space="preserve">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0B5939">
        <w:rPr>
          <w:rFonts w:ascii="Arial" w:hAnsi="Arial" w:cs="Arial" w:hint="cs"/>
          <w:szCs w:val="24"/>
          <w:u w:val="single"/>
          <w:rtl/>
        </w:rPr>
        <w:t>בשנת 2017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1C5D2F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(8) לעיל. אם לא יועברו האישורים כאמור, המשרד יהיה רשאי לבטל את זכיית המוסד בקול הקורא.</w:t>
      </w:r>
    </w:p>
    <w:p w:rsidR="00B25F21" w:rsidRPr="00B25F21" w:rsidRDefault="00B25F21" w:rsidP="00660C4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B25F2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lastRenderedPageBreak/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ED32EC" w:rsidRPr="002E58FE" w:rsidRDefault="00ED32EC" w:rsidP="00694FA4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2E58FE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</w:t>
      </w:r>
      <w:r>
        <w:rPr>
          <w:rFonts w:ascii="Arial" w:hAnsi="Arial" w:cs="Arial" w:hint="cs"/>
          <w:color w:val="000000"/>
          <w:szCs w:val="24"/>
          <w:rtl/>
        </w:rPr>
        <w:t xml:space="preserve">הוא </w:t>
      </w:r>
      <w:r w:rsidRPr="0047444E">
        <w:rPr>
          <w:rFonts w:ascii="Arial" w:hAnsi="Arial" w:cs="Arial" w:hint="cs"/>
          <w:b/>
          <w:bCs/>
          <w:color w:val="000000"/>
          <w:szCs w:val="24"/>
          <w:rtl/>
        </w:rPr>
        <w:t>ה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רבעון </w:t>
      </w:r>
      <w:r w:rsidR="00694FA4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Cs w:val="24"/>
          <w:rtl/>
        </w:rPr>
        <w:t xml:space="preserve">של שנת </w:t>
      </w:r>
      <w:r w:rsidR="000B5939">
        <w:rPr>
          <w:rFonts w:ascii="Arial" w:hAnsi="Arial" w:cs="Arial" w:hint="cs"/>
          <w:b/>
          <w:bCs/>
          <w:color w:val="000000"/>
          <w:szCs w:val="24"/>
          <w:rtl/>
        </w:rPr>
        <w:t>2017</w:t>
      </w:r>
      <w:r>
        <w:rPr>
          <w:rFonts w:ascii="Arial" w:hAnsi="Arial" w:cs="Arial" w:hint="cs"/>
          <w:b/>
          <w:bCs/>
          <w:color w:val="000000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בכפוף לזמינות תקציבית </w:t>
      </w:r>
      <w:r w:rsidR="000B5939">
        <w:rPr>
          <w:rFonts w:ascii="Arial" w:hAnsi="Arial" w:cs="Arial" w:hint="cs"/>
          <w:szCs w:val="24"/>
          <w:rtl/>
        </w:rPr>
        <w:t>בשנת 2017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2E58FE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לפנות במהלך הבדיקה וההערכה למבקש, כדי לקבל הבהרות לבקשה או להסיר אי-בהירויות, העלולות להתעורר בעת בדיקת הבקשות.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A62C5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lastRenderedPageBreak/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>אין באמור לעיל כדי לפגוע בזכויות המשרד לפי חוק חובת המכרזים, התשנ"ב–1992 או תקנותיו או לפי כל דין אחר.</w:t>
      </w:r>
    </w:p>
    <w:p w:rsidR="00537281" w:rsidRPr="00382BCC" w:rsidRDefault="00537281" w:rsidP="00A12E60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FD5201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15599E" w:rsidRDefault="00432F7A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  <w:r w:rsidR="0015599E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 </w:t>
      </w: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432F7A">
      <w:pPr>
        <w:spacing w:line="48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02-5411170/173/800,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154E11" w:rsidRDefault="00154E11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</w:p>
    <w:p w:rsidR="00432F7A" w:rsidRPr="0015599E" w:rsidRDefault="00432F7A" w:rsidP="0015599E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  <w:r w:rsidR="0015599E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 </w:t>
      </w:r>
      <w:r w:rsidR="00A96EF2">
        <w:rPr>
          <w:rFonts w:asciiTheme="minorBidi" w:hAnsiTheme="minorBidi" w:cstheme="minorBidi" w:hint="cs"/>
          <w:b/>
          <w:bCs/>
          <w:szCs w:val="24"/>
          <w:rtl/>
        </w:rPr>
        <w:t xml:space="preserve">ד"ר סקיי גרוס, </w:t>
      </w:r>
      <w:r w:rsidR="00A96EF2" w:rsidRPr="00A96EF2">
        <w:rPr>
          <w:rFonts w:asciiTheme="minorBidi" w:hAnsiTheme="minorBidi" w:cstheme="minorBidi"/>
          <w:b/>
          <w:bCs/>
          <w:szCs w:val="24"/>
          <w:rtl/>
        </w:rPr>
        <w:t>מנהלת תחום מדעי הרוח והחברה</w:t>
      </w:r>
      <w:r w:rsidR="00154E11">
        <w:rPr>
          <w:rFonts w:ascii="Arial" w:hAnsi="Arial" w:cs="Arial" w:hint="cs"/>
          <w:b/>
          <w:bCs/>
          <w:sz w:val="22"/>
          <w:szCs w:val="24"/>
          <w:u w:val="single"/>
          <w:rtl/>
        </w:rPr>
        <w:t>,</w:t>
      </w:r>
    </w:p>
    <w:p w:rsidR="00432F7A" w:rsidRDefault="00432F7A" w:rsidP="00A54235">
      <w:pPr>
        <w:spacing w:line="480" w:lineRule="auto"/>
        <w:rPr>
          <w:rFonts w:asciiTheme="minorBidi" w:hAnsiTheme="minorBidi" w:cstheme="minorBidi"/>
          <w:szCs w:val="24"/>
          <w:rtl/>
        </w:rPr>
      </w:pPr>
      <w:r w:rsidRPr="00432F7A">
        <w:rPr>
          <w:rFonts w:asciiTheme="minorBidi" w:hAnsiTheme="minorBidi" w:cstheme="minorBidi" w:hint="cs"/>
          <w:szCs w:val="24"/>
          <w:rtl/>
        </w:rPr>
        <w:t>טל':</w:t>
      </w:r>
      <w:r w:rsidR="00154E11">
        <w:rPr>
          <w:rFonts w:asciiTheme="minorBidi" w:hAnsiTheme="minorBidi" w:cstheme="minorBidi" w:hint="cs"/>
          <w:szCs w:val="24"/>
          <w:rtl/>
        </w:rPr>
        <w:t xml:space="preserve"> </w:t>
      </w:r>
      <w:r w:rsidR="00A96EF2">
        <w:rPr>
          <w:rFonts w:asciiTheme="minorBidi" w:hAnsiTheme="minorBidi" w:cstheme="minorBidi" w:hint="cs"/>
          <w:szCs w:val="24"/>
          <w:rtl/>
        </w:rPr>
        <w:t xml:space="preserve">02-5411182, </w:t>
      </w:r>
      <w:hyperlink r:id="rId18" w:history="1">
        <w:r w:rsidR="00A54235" w:rsidRPr="00A54235">
          <w:rPr>
            <w:rStyle w:val="Hyperlink"/>
            <w:rFonts w:asciiTheme="minorBidi" w:hAnsiTheme="minorBidi" w:cstheme="minorBidi" w:hint="eastAsia"/>
            <w:szCs w:val="24"/>
            <w:rtl/>
          </w:rPr>
          <w:t>לשליחת</w:t>
        </w:r>
        <w:r w:rsidR="00A54235" w:rsidRPr="00A54235">
          <w:rPr>
            <w:rStyle w:val="Hyperlink"/>
            <w:rFonts w:asciiTheme="minorBidi" w:hAnsiTheme="minorBidi" w:cstheme="minorBidi"/>
            <w:szCs w:val="24"/>
            <w:rtl/>
          </w:rPr>
          <w:t xml:space="preserve"> דוא"ל לד"ר סקיי גרוס-לחץ כאן</w:t>
        </w:r>
      </w:hyperlink>
    </w:p>
    <w:p w:rsidR="00A54235" w:rsidRPr="00A54235" w:rsidRDefault="00A54235" w:rsidP="00A54235">
      <w:pPr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694FA4">
      <w:pPr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694FA4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24.1.2017.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154E11" w:rsidRDefault="00154E11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FD5201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15599E" w:rsidRDefault="0015599E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:rsidR="006620EC" w:rsidRPr="00382BCC" w:rsidRDefault="006620EC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A1" w:rsidRDefault="00952AA1">
      <w:r>
        <w:separator/>
      </w:r>
    </w:p>
  </w:endnote>
  <w:endnote w:type="continuationSeparator" w:id="0">
    <w:p w:rsidR="00952AA1" w:rsidRDefault="0095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D56F12">
      <w:rPr>
        <w:rFonts w:ascii="Arial" w:hAnsi="Arial" w:cs="Arial"/>
        <w:noProof/>
        <w:sz w:val="20"/>
        <w:szCs w:val="20"/>
        <w:rtl/>
      </w:rPr>
      <w:t>10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D56F12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324FEF" w:rsidRPr="00DD16FA" w:rsidRDefault="00324FEF" w:rsidP="00DD16FA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154E11">
      <w:rPr>
        <w:rFonts w:ascii="Arial" w:hAnsi="Arial" w:cs="Arial"/>
        <w:noProof/>
        <w:sz w:val="16"/>
        <w:szCs w:val="16"/>
      </w:rPr>
      <w:t>Y:\Meira\</w:t>
    </w:r>
    <w:r w:rsidR="00154E11">
      <w:rPr>
        <w:rFonts w:ascii="Arial" w:hAnsi="Arial" w:cs="Arial"/>
        <w:noProof/>
        <w:sz w:val="16"/>
        <w:szCs w:val="16"/>
        <w:rtl/>
      </w:rPr>
      <w:t>קולות קוראים\קולות קוראים 2017\מלגות נאמן 2017\קול קורא-מלגות נאמן 2017</w:t>
    </w:r>
    <w:r w:rsidR="00154E11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A1" w:rsidRDefault="00952AA1">
      <w:r>
        <w:separator/>
      </w:r>
    </w:p>
  </w:footnote>
  <w:footnote w:type="continuationSeparator" w:id="0">
    <w:p w:rsidR="00952AA1" w:rsidRDefault="0095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AB"/>
    <w:multiLevelType w:val="hybridMultilevel"/>
    <w:tmpl w:val="0C2A0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F275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3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47FC"/>
    <w:rsid w:val="00007A90"/>
    <w:rsid w:val="00013721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1FA5"/>
    <w:rsid w:val="0005770D"/>
    <w:rsid w:val="00060B69"/>
    <w:rsid w:val="00061B64"/>
    <w:rsid w:val="00064435"/>
    <w:rsid w:val="000845B8"/>
    <w:rsid w:val="00085CA7"/>
    <w:rsid w:val="00091C52"/>
    <w:rsid w:val="000938C6"/>
    <w:rsid w:val="000A5112"/>
    <w:rsid w:val="000B3F58"/>
    <w:rsid w:val="000B5939"/>
    <w:rsid w:val="000B70F5"/>
    <w:rsid w:val="000B7222"/>
    <w:rsid w:val="000C2241"/>
    <w:rsid w:val="000C55FE"/>
    <w:rsid w:val="000C59CC"/>
    <w:rsid w:val="000C7C11"/>
    <w:rsid w:val="000D73EE"/>
    <w:rsid w:val="000E4989"/>
    <w:rsid w:val="000E7789"/>
    <w:rsid w:val="000F05E7"/>
    <w:rsid w:val="000F1F89"/>
    <w:rsid w:val="000F56E9"/>
    <w:rsid w:val="000F5B44"/>
    <w:rsid w:val="0010304B"/>
    <w:rsid w:val="00106C3A"/>
    <w:rsid w:val="00111757"/>
    <w:rsid w:val="00116A8F"/>
    <w:rsid w:val="00122DED"/>
    <w:rsid w:val="001339B4"/>
    <w:rsid w:val="00134F7F"/>
    <w:rsid w:val="00137749"/>
    <w:rsid w:val="00142948"/>
    <w:rsid w:val="00142CD4"/>
    <w:rsid w:val="00144152"/>
    <w:rsid w:val="00146F6F"/>
    <w:rsid w:val="001500D9"/>
    <w:rsid w:val="001504DD"/>
    <w:rsid w:val="00151E37"/>
    <w:rsid w:val="00154E11"/>
    <w:rsid w:val="0015599E"/>
    <w:rsid w:val="00164850"/>
    <w:rsid w:val="001674A0"/>
    <w:rsid w:val="00170666"/>
    <w:rsid w:val="00170CD0"/>
    <w:rsid w:val="0017184D"/>
    <w:rsid w:val="001737EC"/>
    <w:rsid w:val="00174B89"/>
    <w:rsid w:val="001767DD"/>
    <w:rsid w:val="001801AA"/>
    <w:rsid w:val="00181C7F"/>
    <w:rsid w:val="0018241F"/>
    <w:rsid w:val="00184B1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766E"/>
    <w:rsid w:val="001F7926"/>
    <w:rsid w:val="00200423"/>
    <w:rsid w:val="00200732"/>
    <w:rsid w:val="00200D09"/>
    <w:rsid w:val="00206904"/>
    <w:rsid w:val="00206FEE"/>
    <w:rsid w:val="00210FBA"/>
    <w:rsid w:val="00226A02"/>
    <w:rsid w:val="002322BD"/>
    <w:rsid w:val="00235252"/>
    <w:rsid w:val="00236AE4"/>
    <w:rsid w:val="00237703"/>
    <w:rsid w:val="002379F5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81F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D170A"/>
    <w:rsid w:val="002D1D73"/>
    <w:rsid w:val="002D1E2C"/>
    <w:rsid w:val="002D524D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63FB"/>
    <w:rsid w:val="0034051E"/>
    <w:rsid w:val="00342231"/>
    <w:rsid w:val="00344E63"/>
    <w:rsid w:val="00345D8B"/>
    <w:rsid w:val="00352405"/>
    <w:rsid w:val="00354BE7"/>
    <w:rsid w:val="00355DA5"/>
    <w:rsid w:val="003615CC"/>
    <w:rsid w:val="00365DF9"/>
    <w:rsid w:val="00374B93"/>
    <w:rsid w:val="00376BE2"/>
    <w:rsid w:val="0037772D"/>
    <w:rsid w:val="003804CF"/>
    <w:rsid w:val="003828FB"/>
    <w:rsid w:val="00382BB0"/>
    <w:rsid w:val="00382BCC"/>
    <w:rsid w:val="00384088"/>
    <w:rsid w:val="00386FCE"/>
    <w:rsid w:val="00387CBC"/>
    <w:rsid w:val="00387ED3"/>
    <w:rsid w:val="003908F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25E8"/>
    <w:rsid w:val="003D237E"/>
    <w:rsid w:val="003D5B18"/>
    <w:rsid w:val="003D6801"/>
    <w:rsid w:val="003D6F42"/>
    <w:rsid w:val="003E1C6D"/>
    <w:rsid w:val="003E6A44"/>
    <w:rsid w:val="003F1D26"/>
    <w:rsid w:val="003F2579"/>
    <w:rsid w:val="003F3BB7"/>
    <w:rsid w:val="003F3DA0"/>
    <w:rsid w:val="004005A6"/>
    <w:rsid w:val="0040092F"/>
    <w:rsid w:val="004012E3"/>
    <w:rsid w:val="004022DA"/>
    <w:rsid w:val="00404CD3"/>
    <w:rsid w:val="00405114"/>
    <w:rsid w:val="00410E0A"/>
    <w:rsid w:val="0042144C"/>
    <w:rsid w:val="00424B44"/>
    <w:rsid w:val="004257F2"/>
    <w:rsid w:val="00425B9D"/>
    <w:rsid w:val="00432A45"/>
    <w:rsid w:val="00432F7A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C1857"/>
    <w:rsid w:val="004C3131"/>
    <w:rsid w:val="004C6139"/>
    <w:rsid w:val="004C6A38"/>
    <w:rsid w:val="004C6AA4"/>
    <w:rsid w:val="004D0BEC"/>
    <w:rsid w:val="004D0C63"/>
    <w:rsid w:val="004D1D57"/>
    <w:rsid w:val="004D607B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57A74"/>
    <w:rsid w:val="005726B2"/>
    <w:rsid w:val="00574412"/>
    <w:rsid w:val="005749EA"/>
    <w:rsid w:val="00575AB2"/>
    <w:rsid w:val="00576695"/>
    <w:rsid w:val="00576B76"/>
    <w:rsid w:val="0058307D"/>
    <w:rsid w:val="00584E49"/>
    <w:rsid w:val="00584F43"/>
    <w:rsid w:val="00586B83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7719"/>
    <w:rsid w:val="005E335E"/>
    <w:rsid w:val="005F1E7C"/>
    <w:rsid w:val="005F7A38"/>
    <w:rsid w:val="00601170"/>
    <w:rsid w:val="00603404"/>
    <w:rsid w:val="00603509"/>
    <w:rsid w:val="00604D49"/>
    <w:rsid w:val="006063A2"/>
    <w:rsid w:val="00607001"/>
    <w:rsid w:val="00607021"/>
    <w:rsid w:val="0062351E"/>
    <w:rsid w:val="006267C1"/>
    <w:rsid w:val="006324B7"/>
    <w:rsid w:val="0063584F"/>
    <w:rsid w:val="0063652D"/>
    <w:rsid w:val="00637419"/>
    <w:rsid w:val="00637701"/>
    <w:rsid w:val="00641A3E"/>
    <w:rsid w:val="006572E1"/>
    <w:rsid w:val="00660C48"/>
    <w:rsid w:val="006620EC"/>
    <w:rsid w:val="006669BC"/>
    <w:rsid w:val="00667CE0"/>
    <w:rsid w:val="00672EE9"/>
    <w:rsid w:val="00674320"/>
    <w:rsid w:val="00674FAA"/>
    <w:rsid w:val="006810A6"/>
    <w:rsid w:val="006813E4"/>
    <w:rsid w:val="00684467"/>
    <w:rsid w:val="00687711"/>
    <w:rsid w:val="006940F3"/>
    <w:rsid w:val="00694FA4"/>
    <w:rsid w:val="00696D30"/>
    <w:rsid w:val="006A4DBB"/>
    <w:rsid w:val="006A724C"/>
    <w:rsid w:val="006B1278"/>
    <w:rsid w:val="006B1894"/>
    <w:rsid w:val="006B4AA7"/>
    <w:rsid w:val="006B5001"/>
    <w:rsid w:val="006C2C6D"/>
    <w:rsid w:val="006C523C"/>
    <w:rsid w:val="006D080E"/>
    <w:rsid w:val="006D0814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F47"/>
    <w:rsid w:val="00721FC6"/>
    <w:rsid w:val="0072448E"/>
    <w:rsid w:val="00725E55"/>
    <w:rsid w:val="00727F8C"/>
    <w:rsid w:val="00732750"/>
    <w:rsid w:val="0073306F"/>
    <w:rsid w:val="0073504E"/>
    <w:rsid w:val="0074061F"/>
    <w:rsid w:val="00743F11"/>
    <w:rsid w:val="007551B5"/>
    <w:rsid w:val="00755639"/>
    <w:rsid w:val="00762669"/>
    <w:rsid w:val="00765B62"/>
    <w:rsid w:val="00767491"/>
    <w:rsid w:val="00770363"/>
    <w:rsid w:val="007711C5"/>
    <w:rsid w:val="00773C2E"/>
    <w:rsid w:val="00777562"/>
    <w:rsid w:val="0078001E"/>
    <w:rsid w:val="00783B5F"/>
    <w:rsid w:val="00792630"/>
    <w:rsid w:val="007948ED"/>
    <w:rsid w:val="0079686B"/>
    <w:rsid w:val="007A0BC3"/>
    <w:rsid w:val="007A47B0"/>
    <w:rsid w:val="007A555E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02FB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35EC"/>
    <w:rsid w:val="007F4971"/>
    <w:rsid w:val="007F7C77"/>
    <w:rsid w:val="00802839"/>
    <w:rsid w:val="00802ABB"/>
    <w:rsid w:val="00804354"/>
    <w:rsid w:val="00811248"/>
    <w:rsid w:val="00811B48"/>
    <w:rsid w:val="0081232F"/>
    <w:rsid w:val="008136B2"/>
    <w:rsid w:val="008266D9"/>
    <w:rsid w:val="00827711"/>
    <w:rsid w:val="008339D3"/>
    <w:rsid w:val="008347E9"/>
    <w:rsid w:val="00834E31"/>
    <w:rsid w:val="008357E8"/>
    <w:rsid w:val="008433F3"/>
    <w:rsid w:val="008445EB"/>
    <w:rsid w:val="00844D50"/>
    <w:rsid w:val="0085069B"/>
    <w:rsid w:val="008530F0"/>
    <w:rsid w:val="0085639D"/>
    <w:rsid w:val="008563BB"/>
    <w:rsid w:val="00856ACB"/>
    <w:rsid w:val="00856B05"/>
    <w:rsid w:val="008572B8"/>
    <w:rsid w:val="00860647"/>
    <w:rsid w:val="00861770"/>
    <w:rsid w:val="00863456"/>
    <w:rsid w:val="00864160"/>
    <w:rsid w:val="00867F83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90919"/>
    <w:rsid w:val="00891914"/>
    <w:rsid w:val="00891F0B"/>
    <w:rsid w:val="00892B70"/>
    <w:rsid w:val="00892FCE"/>
    <w:rsid w:val="00893A47"/>
    <w:rsid w:val="00897039"/>
    <w:rsid w:val="0089768D"/>
    <w:rsid w:val="00897BF3"/>
    <w:rsid w:val="00897D6F"/>
    <w:rsid w:val="008A0CD3"/>
    <w:rsid w:val="008A26D1"/>
    <w:rsid w:val="008A490A"/>
    <w:rsid w:val="008B374A"/>
    <w:rsid w:val="008B728F"/>
    <w:rsid w:val="008B76FF"/>
    <w:rsid w:val="008B7D93"/>
    <w:rsid w:val="008C3C4C"/>
    <w:rsid w:val="008C6137"/>
    <w:rsid w:val="008C7D62"/>
    <w:rsid w:val="008D0E9D"/>
    <w:rsid w:val="008D156B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667D"/>
    <w:rsid w:val="008F7159"/>
    <w:rsid w:val="00905B89"/>
    <w:rsid w:val="00911041"/>
    <w:rsid w:val="009130B7"/>
    <w:rsid w:val="00913432"/>
    <w:rsid w:val="0091368E"/>
    <w:rsid w:val="0091382D"/>
    <w:rsid w:val="0091482A"/>
    <w:rsid w:val="00914E2C"/>
    <w:rsid w:val="00915D88"/>
    <w:rsid w:val="00930D2E"/>
    <w:rsid w:val="009339B9"/>
    <w:rsid w:val="009343E8"/>
    <w:rsid w:val="009364D2"/>
    <w:rsid w:val="00936857"/>
    <w:rsid w:val="0094057D"/>
    <w:rsid w:val="00940997"/>
    <w:rsid w:val="0095114D"/>
    <w:rsid w:val="009527E9"/>
    <w:rsid w:val="00952AA1"/>
    <w:rsid w:val="00952C58"/>
    <w:rsid w:val="009547D8"/>
    <w:rsid w:val="00956190"/>
    <w:rsid w:val="00963B4E"/>
    <w:rsid w:val="00963FB2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379B"/>
    <w:rsid w:val="009A483F"/>
    <w:rsid w:val="009A5D9D"/>
    <w:rsid w:val="009B12C2"/>
    <w:rsid w:val="009B3CE8"/>
    <w:rsid w:val="009B48B4"/>
    <w:rsid w:val="009B6A7D"/>
    <w:rsid w:val="009C01A1"/>
    <w:rsid w:val="009C3762"/>
    <w:rsid w:val="009C59D8"/>
    <w:rsid w:val="009C5B98"/>
    <w:rsid w:val="009C6035"/>
    <w:rsid w:val="009C6CFE"/>
    <w:rsid w:val="009D0195"/>
    <w:rsid w:val="009D176A"/>
    <w:rsid w:val="009D61D4"/>
    <w:rsid w:val="009D7788"/>
    <w:rsid w:val="009E1076"/>
    <w:rsid w:val="009F0A1A"/>
    <w:rsid w:val="009F1B21"/>
    <w:rsid w:val="009F2013"/>
    <w:rsid w:val="00A01DA9"/>
    <w:rsid w:val="00A03A40"/>
    <w:rsid w:val="00A04649"/>
    <w:rsid w:val="00A05982"/>
    <w:rsid w:val="00A110D4"/>
    <w:rsid w:val="00A11578"/>
    <w:rsid w:val="00A12E60"/>
    <w:rsid w:val="00A163D3"/>
    <w:rsid w:val="00A25C1C"/>
    <w:rsid w:val="00A27A4E"/>
    <w:rsid w:val="00A27D87"/>
    <w:rsid w:val="00A30E0D"/>
    <w:rsid w:val="00A42F85"/>
    <w:rsid w:val="00A43496"/>
    <w:rsid w:val="00A43667"/>
    <w:rsid w:val="00A449FC"/>
    <w:rsid w:val="00A51360"/>
    <w:rsid w:val="00A54235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58C8"/>
    <w:rsid w:val="00A80C36"/>
    <w:rsid w:val="00A83155"/>
    <w:rsid w:val="00A920C8"/>
    <w:rsid w:val="00A94017"/>
    <w:rsid w:val="00A953F5"/>
    <w:rsid w:val="00A96EF2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601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11B2"/>
    <w:rsid w:val="00B55D94"/>
    <w:rsid w:val="00B65CAB"/>
    <w:rsid w:val="00B66306"/>
    <w:rsid w:val="00B66C5D"/>
    <w:rsid w:val="00B72068"/>
    <w:rsid w:val="00B72B7C"/>
    <w:rsid w:val="00B7478F"/>
    <w:rsid w:val="00B77056"/>
    <w:rsid w:val="00B821EF"/>
    <w:rsid w:val="00B82BE6"/>
    <w:rsid w:val="00B8364B"/>
    <w:rsid w:val="00B84AAE"/>
    <w:rsid w:val="00B8748F"/>
    <w:rsid w:val="00B902C2"/>
    <w:rsid w:val="00B911B8"/>
    <w:rsid w:val="00B91507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3E21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4361"/>
    <w:rsid w:val="00C27946"/>
    <w:rsid w:val="00C27B60"/>
    <w:rsid w:val="00C32D46"/>
    <w:rsid w:val="00C4436C"/>
    <w:rsid w:val="00C44F13"/>
    <w:rsid w:val="00C45AEA"/>
    <w:rsid w:val="00C47E91"/>
    <w:rsid w:val="00C51258"/>
    <w:rsid w:val="00C51304"/>
    <w:rsid w:val="00C55368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1D0"/>
    <w:rsid w:val="00C80771"/>
    <w:rsid w:val="00C81621"/>
    <w:rsid w:val="00C82B45"/>
    <w:rsid w:val="00C85656"/>
    <w:rsid w:val="00C85857"/>
    <w:rsid w:val="00C867E3"/>
    <w:rsid w:val="00C90C02"/>
    <w:rsid w:val="00C96372"/>
    <w:rsid w:val="00C97F60"/>
    <w:rsid w:val="00CA017D"/>
    <w:rsid w:val="00CA7BF1"/>
    <w:rsid w:val="00CA7DF2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5B7E"/>
    <w:rsid w:val="00D06E34"/>
    <w:rsid w:val="00D07A01"/>
    <w:rsid w:val="00D11E85"/>
    <w:rsid w:val="00D13BB7"/>
    <w:rsid w:val="00D14BE7"/>
    <w:rsid w:val="00D17B8B"/>
    <w:rsid w:val="00D25A91"/>
    <w:rsid w:val="00D3347A"/>
    <w:rsid w:val="00D40BC7"/>
    <w:rsid w:val="00D413D1"/>
    <w:rsid w:val="00D422A0"/>
    <w:rsid w:val="00D46FF2"/>
    <w:rsid w:val="00D50EFD"/>
    <w:rsid w:val="00D512C9"/>
    <w:rsid w:val="00D51EA9"/>
    <w:rsid w:val="00D53298"/>
    <w:rsid w:val="00D5548B"/>
    <w:rsid w:val="00D56F12"/>
    <w:rsid w:val="00D605C3"/>
    <w:rsid w:val="00D618C7"/>
    <w:rsid w:val="00D6512F"/>
    <w:rsid w:val="00D65E70"/>
    <w:rsid w:val="00D72AB7"/>
    <w:rsid w:val="00D74693"/>
    <w:rsid w:val="00D80081"/>
    <w:rsid w:val="00D80F77"/>
    <w:rsid w:val="00D81DE0"/>
    <w:rsid w:val="00D83795"/>
    <w:rsid w:val="00D83E04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350"/>
    <w:rsid w:val="00DE2483"/>
    <w:rsid w:val="00DE51E1"/>
    <w:rsid w:val="00DE5CDD"/>
    <w:rsid w:val="00DE7AD9"/>
    <w:rsid w:val="00DF1F30"/>
    <w:rsid w:val="00DF27A5"/>
    <w:rsid w:val="00DF41B4"/>
    <w:rsid w:val="00E02C56"/>
    <w:rsid w:val="00E070F6"/>
    <w:rsid w:val="00E14863"/>
    <w:rsid w:val="00E14A80"/>
    <w:rsid w:val="00E15350"/>
    <w:rsid w:val="00E1563B"/>
    <w:rsid w:val="00E16D57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27FA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6DF5"/>
    <w:rsid w:val="00EC7672"/>
    <w:rsid w:val="00ED0CB3"/>
    <w:rsid w:val="00ED324F"/>
    <w:rsid w:val="00ED32EC"/>
    <w:rsid w:val="00ED3670"/>
    <w:rsid w:val="00ED3C8A"/>
    <w:rsid w:val="00ED65AE"/>
    <w:rsid w:val="00ED71F2"/>
    <w:rsid w:val="00EE1E2E"/>
    <w:rsid w:val="00EE7F5F"/>
    <w:rsid w:val="00EF2B65"/>
    <w:rsid w:val="00EF2BB6"/>
    <w:rsid w:val="00EF31B2"/>
    <w:rsid w:val="00EF47CF"/>
    <w:rsid w:val="00EF704E"/>
    <w:rsid w:val="00F0152B"/>
    <w:rsid w:val="00F01F47"/>
    <w:rsid w:val="00F0518B"/>
    <w:rsid w:val="00F07580"/>
    <w:rsid w:val="00F11C72"/>
    <w:rsid w:val="00F120E8"/>
    <w:rsid w:val="00F1347A"/>
    <w:rsid w:val="00F20A4D"/>
    <w:rsid w:val="00F2132B"/>
    <w:rsid w:val="00F217EF"/>
    <w:rsid w:val="00F22CB7"/>
    <w:rsid w:val="00F23962"/>
    <w:rsid w:val="00F2542F"/>
    <w:rsid w:val="00F31E98"/>
    <w:rsid w:val="00F341A9"/>
    <w:rsid w:val="00F37C9C"/>
    <w:rsid w:val="00F44A86"/>
    <w:rsid w:val="00F503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391"/>
    <w:rsid w:val="00FA31AD"/>
    <w:rsid w:val="00FA4EF4"/>
    <w:rsid w:val="00FA515B"/>
    <w:rsid w:val="00FA6201"/>
    <w:rsid w:val="00FA71B3"/>
    <w:rsid w:val="00FB5A78"/>
    <w:rsid w:val="00FC689E"/>
    <w:rsid w:val="00FD2424"/>
    <w:rsid w:val="00FD2914"/>
    <w:rsid w:val="00FD5201"/>
    <w:rsid w:val="00FD6900"/>
    <w:rsid w:val="00FE0386"/>
    <w:rsid w:val="00FE1841"/>
    <w:rsid w:val="00FE2787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st.gov.il/Information/professionalInformation/volunteers/Pages/default.aspx" TargetMode="External"/><Relationship Id="rId18" Type="http://schemas.openxmlformats.org/officeDocument/2006/relationships/hyperlink" Target="mailto:Skyg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eman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neeman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C0D30E-C64B-49E3-8928-0CA2019F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2876</Words>
  <Characters>14383</Characters>
  <Application>Microsoft Office Word</Application>
  <DocSecurity>0</DocSecurity>
  <Lines>119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נאמן 2017</vt:lpstr>
      <vt:lpstr>קול קורא מלגות נאמן 2017</vt:lpstr>
    </vt:vector>
  </TitlesOfParts>
  <Company>most</Company>
  <LinksUpToDate>false</LinksUpToDate>
  <CharactersWithSpaces>17225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נאמן 2017</dc:title>
  <dc:creator>sigi</dc:creator>
  <cp:lastModifiedBy>User</cp:lastModifiedBy>
  <cp:revision>2</cp:revision>
  <cp:lastPrinted>2016-10-06T07:25:00Z</cp:lastPrinted>
  <dcterms:created xsi:type="dcterms:W3CDTF">2016-10-30T08:54:00Z</dcterms:created>
  <dcterms:modified xsi:type="dcterms:W3CDTF">2016-10-30T08:54:00Z</dcterms:modified>
</cp:coreProperties>
</file>